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5F0" w:rsidRPr="0032727C" w:rsidRDefault="00D545F0" w:rsidP="00D545F0">
      <w:pPr>
        <w:widowControl w:val="0"/>
        <w:tabs>
          <w:tab w:val="left" w:pos="9498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32727C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МИНИСТЕРСТВО КУЛЬТУРЫ РОССИЙСКОЙ ФЕДЕРАЦИИ</w:t>
      </w:r>
    </w:p>
    <w:p w:rsidR="00AD29A4" w:rsidRDefault="00AD29A4" w:rsidP="00D545F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D545F0" w:rsidRPr="00AD29A4" w:rsidRDefault="00D545F0" w:rsidP="00D545F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AD29A4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</w:t>
      </w:r>
    </w:p>
    <w:p w:rsidR="00D545F0" w:rsidRPr="00AD29A4" w:rsidRDefault="00D545F0" w:rsidP="00D545F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AD29A4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ОБРАЗОВАТЕЛЬНОЕ УЧРЕЖДЕНИЕ ВЫСШЕГО ОБРАЗОВАНИЯ</w:t>
      </w:r>
    </w:p>
    <w:p w:rsidR="00D545F0" w:rsidRPr="0032727C" w:rsidRDefault="00D545F0" w:rsidP="00D545F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32727C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 «ЛУГАНСКАЯ ГОСУДАРСТВЕННАЯ АКАДЕМИЯ</w:t>
      </w:r>
    </w:p>
    <w:p w:rsidR="00D545F0" w:rsidRPr="0032727C" w:rsidRDefault="00D545F0" w:rsidP="00D545F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32727C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КУЛЬТУРЫ И ИСКУССТВ ИМЕНИ МИХАИЛА МАТУСОВСКОГО»</w:t>
      </w:r>
    </w:p>
    <w:p w:rsidR="008A0FC7" w:rsidRPr="00350051" w:rsidRDefault="008A0FC7" w:rsidP="00930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FC7" w:rsidRPr="00350051" w:rsidRDefault="008E1A01" w:rsidP="00930E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</w:t>
      </w:r>
      <w:r w:rsidR="00EC41C2">
        <w:rPr>
          <w:rFonts w:ascii="Times New Roman" w:hAnsi="Times New Roman" w:cs="Times New Roman"/>
          <w:sz w:val="24"/>
          <w:szCs w:val="24"/>
        </w:rPr>
        <w:t xml:space="preserve"> </w:t>
      </w:r>
      <w:r w:rsidR="00386957">
        <w:rPr>
          <w:rFonts w:ascii="Times New Roman" w:hAnsi="Times New Roman" w:cs="Times New Roman"/>
          <w:sz w:val="24"/>
          <w:szCs w:val="24"/>
        </w:rPr>
        <w:t xml:space="preserve">русской филологии и </w:t>
      </w:r>
      <w:r w:rsidR="008A0FC7" w:rsidRPr="00350051">
        <w:rPr>
          <w:rFonts w:ascii="Times New Roman" w:hAnsi="Times New Roman" w:cs="Times New Roman"/>
          <w:sz w:val="24"/>
          <w:szCs w:val="24"/>
        </w:rPr>
        <w:t>социально-гуманитарных дисциплин</w:t>
      </w:r>
    </w:p>
    <w:p w:rsidR="008A0FC7" w:rsidRPr="000B531A" w:rsidRDefault="008A0FC7" w:rsidP="00930E5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12C84" w:rsidRDefault="00D12C84" w:rsidP="00F40117">
      <w:pPr>
        <w:tabs>
          <w:tab w:val="left" w:pos="1635"/>
          <w:tab w:val="center" w:pos="4819"/>
        </w:tabs>
        <w:spacing w:after="0" w:line="240" w:lineRule="auto"/>
        <w:rPr>
          <w:rFonts w:ascii="Times New Roman" w:hAnsi="Times New Roman" w:cs="Times New Roman"/>
          <w:b/>
          <w:iCs/>
        </w:rPr>
      </w:pPr>
    </w:p>
    <w:p w:rsidR="00D12C84" w:rsidRDefault="00D12C84" w:rsidP="00F40117">
      <w:pPr>
        <w:tabs>
          <w:tab w:val="left" w:pos="1635"/>
          <w:tab w:val="center" w:pos="4819"/>
        </w:tabs>
        <w:spacing w:after="0" w:line="240" w:lineRule="auto"/>
        <w:rPr>
          <w:rFonts w:ascii="Times New Roman" w:hAnsi="Times New Roman" w:cs="Times New Roman"/>
          <w:b/>
          <w:iCs/>
        </w:rPr>
      </w:pPr>
    </w:p>
    <w:p w:rsidR="009C6B41" w:rsidRDefault="009C6B41" w:rsidP="00F40117">
      <w:pPr>
        <w:tabs>
          <w:tab w:val="left" w:pos="1635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9C6B41" w:rsidRDefault="009C6B41" w:rsidP="00F40117">
      <w:pPr>
        <w:tabs>
          <w:tab w:val="left" w:pos="1635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8A0FC7" w:rsidRPr="00F40117" w:rsidRDefault="008A0FC7" w:rsidP="00F40117">
      <w:pPr>
        <w:tabs>
          <w:tab w:val="left" w:pos="1635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F40117">
        <w:rPr>
          <w:rFonts w:ascii="Times New Roman" w:hAnsi="Times New Roman" w:cs="Times New Roman"/>
          <w:b/>
          <w:iCs/>
          <w:sz w:val="24"/>
          <w:szCs w:val="24"/>
        </w:rPr>
        <w:t>РАБОЧАЯ ПРОГРАММА УЧЕБНОЙ ДИСЦИПЛИНЫ</w:t>
      </w:r>
    </w:p>
    <w:p w:rsidR="008A0FC7" w:rsidRPr="00F40117" w:rsidRDefault="00D545F0" w:rsidP="00930E52">
      <w:pPr>
        <w:spacing w:after="0" w:line="240" w:lineRule="auto"/>
        <w:ind w:firstLine="742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8A0FC7" w:rsidRPr="00F40117">
        <w:rPr>
          <w:rFonts w:ascii="Times New Roman" w:hAnsi="Times New Roman" w:cs="Times New Roman"/>
          <w:b/>
          <w:sz w:val="24"/>
          <w:szCs w:val="24"/>
        </w:rPr>
        <w:t>ПЕДАГОГИКА ВЫСШЕЙ ШКОЛЫ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01966" w:rsidRPr="00317C97" w:rsidRDefault="00F01966" w:rsidP="00317C97">
      <w:pPr>
        <w:spacing w:after="0" w:line="240" w:lineRule="auto"/>
        <w:ind w:firstLine="74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E7DCF" w:rsidRDefault="00AE7DCF" w:rsidP="00AE7DCF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682733">
        <w:rPr>
          <w:rFonts w:ascii="Times New Roman" w:hAnsi="Times New Roman"/>
          <w:i/>
          <w:sz w:val="24"/>
          <w:szCs w:val="24"/>
          <w:lang w:eastAsia="ar-SA"/>
        </w:rPr>
        <w:t xml:space="preserve">Уровень высшего образования – </w:t>
      </w:r>
      <w:r>
        <w:rPr>
          <w:rFonts w:ascii="Times New Roman" w:hAnsi="Times New Roman"/>
          <w:sz w:val="24"/>
          <w:szCs w:val="24"/>
          <w:lang w:eastAsia="ar-SA"/>
        </w:rPr>
        <w:t>магистратура</w:t>
      </w:r>
    </w:p>
    <w:p w:rsidR="00AE7DCF" w:rsidRDefault="00AE7DCF" w:rsidP="00AE7DCF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82733">
        <w:rPr>
          <w:rFonts w:ascii="Times New Roman" w:hAnsi="Times New Roman"/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-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53.04</w:t>
      </w:r>
      <w:r w:rsidRPr="008814D7">
        <w:rPr>
          <w:rFonts w:ascii="Times New Roman" w:hAnsi="Times New Roman"/>
          <w:color w:val="000000"/>
          <w:sz w:val="24"/>
          <w:szCs w:val="24"/>
          <w:lang w:eastAsia="ar-SA"/>
        </w:rPr>
        <w:t>.01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9E5202">
        <w:rPr>
          <w:rFonts w:ascii="Times New Roman" w:hAnsi="Times New Roman"/>
          <w:color w:val="000000"/>
          <w:sz w:val="24"/>
          <w:szCs w:val="24"/>
          <w:lang w:eastAsia="ar-SA"/>
        </w:rPr>
        <w:t>Музыкально-инструментальное искусство</w:t>
      </w:r>
    </w:p>
    <w:p w:rsidR="00AE7DCF" w:rsidRDefault="00AE7DCF" w:rsidP="00AE7DCF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ar-SA"/>
        </w:rPr>
        <w:t xml:space="preserve">Программа </w:t>
      </w:r>
      <w:r w:rsidRPr="00642CCC">
        <w:rPr>
          <w:rFonts w:ascii="Times New Roman" w:hAnsi="Times New Roman"/>
          <w:i/>
          <w:color w:val="000000"/>
          <w:sz w:val="24"/>
          <w:szCs w:val="24"/>
          <w:lang w:eastAsia="ar-SA"/>
        </w:rPr>
        <w:t xml:space="preserve">подготовки </w:t>
      </w:r>
      <w:r w:rsidRPr="00642CC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- </w:t>
      </w:r>
      <w:r w:rsidRPr="00642CCC">
        <w:rPr>
          <w:rFonts w:ascii="Times New Roman" w:hAnsi="Times New Roman" w:cs="Times New Roman"/>
          <w:sz w:val="24"/>
          <w:szCs w:val="24"/>
        </w:rPr>
        <w:t>Фортепиано</w:t>
      </w:r>
    </w:p>
    <w:p w:rsidR="00AE7DCF" w:rsidRDefault="00AE7DCF" w:rsidP="00AE7DCF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2733">
        <w:rPr>
          <w:rFonts w:ascii="Times New Roman" w:hAnsi="Times New Roman"/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-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53.04.01</w:t>
      </w:r>
      <w:r w:rsidRPr="008814D7">
        <w:rPr>
          <w:rFonts w:ascii="Times New Roman" w:hAnsi="Times New Roman"/>
          <w:color w:val="000000"/>
          <w:sz w:val="24"/>
          <w:szCs w:val="24"/>
        </w:rPr>
        <w:t xml:space="preserve"> Музыка</w:t>
      </w:r>
      <w:r>
        <w:rPr>
          <w:rFonts w:ascii="Times New Roman" w:hAnsi="Times New Roman"/>
          <w:color w:val="000000"/>
          <w:sz w:val="24"/>
          <w:szCs w:val="24"/>
        </w:rPr>
        <w:t>льно-инструментальное искусство</w:t>
      </w:r>
    </w:p>
    <w:p w:rsidR="00AE7DCF" w:rsidRDefault="00AE7DCF" w:rsidP="00AE7DCF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ar-SA"/>
        </w:rPr>
        <w:t xml:space="preserve">Программа подготовки </w:t>
      </w:r>
      <w:r w:rsidRPr="008814D7">
        <w:rPr>
          <w:rFonts w:ascii="Times New Roman" w:hAnsi="Times New Roman"/>
          <w:color w:val="000000"/>
          <w:sz w:val="24"/>
          <w:szCs w:val="24"/>
          <w:lang w:eastAsia="ar-SA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8814D7">
        <w:rPr>
          <w:rFonts w:ascii="Times New Roman" w:hAnsi="Times New Roman"/>
          <w:color w:val="000000"/>
          <w:sz w:val="24"/>
          <w:szCs w:val="24"/>
        </w:rPr>
        <w:t>Баян, аккордеон и струнные щипковые инструменты</w:t>
      </w:r>
    </w:p>
    <w:p w:rsidR="00AE7DCF" w:rsidRDefault="00AE7DCF" w:rsidP="00AE7DCF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2733">
        <w:rPr>
          <w:rFonts w:ascii="Times New Roman" w:hAnsi="Times New Roman"/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-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53.04.01</w:t>
      </w:r>
      <w:r w:rsidRPr="008814D7">
        <w:rPr>
          <w:rFonts w:ascii="Times New Roman" w:hAnsi="Times New Roman"/>
          <w:color w:val="000000"/>
          <w:sz w:val="24"/>
          <w:szCs w:val="24"/>
        </w:rPr>
        <w:t xml:space="preserve"> Музыкально-инструмен</w:t>
      </w:r>
      <w:r>
        <w:rPr>
          <w:rFonts w:ascii="Times New Roman" w:hAnsi="Times New Roman"/>
          <w:color w:val="000000"/>
          <w:sz w:val="24"/>
          <w:szCs w:val="24"/>
        </w:rPr>
        <w:t>тальное искусство</w:t>
      </w:r>
    </w:p>
    <w:p w:rsidR="00AE7DCF" w:rsidRDefault="00AE7DCF" w:rsidP="00AE7DCF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ar-SA"/>
        </w:rPr>
        <w:t>Программа подготовки -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8814D7">
        <w:rPr>
          <w:rFonts w:ascii="Times New Roman" w:hAnsi="Times New Roman"/>
          <w:color w:val="000000"/>
          <w:sz w:val="24"/>
          <w:szCs w:val="24"/>
        </w:rPr>
        <w:t>Оркестровые духовые и ударные инструменты</w:t>
      </w:r>
    </w:p>
    <w:p w:rsidR="00AE7DCF" w:rsidRDefault="00AE7DCF" w:rsidP="00AE7DCF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2733">
        <w:rPr>
          <w:rFonts w:ascii="Times New Roman" w:hAnsi="Times New Roman"/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-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53.04</w:t>
      </w:r>
      <w:r w:rsidRPr="008814D7">
        <w:rPr>
          <w:rFonts w:ascii="Times New Roman" w:hAnsi="Times New Roman"/>
          <w:color w:val="000000"/>
          <w:sz w:val="24"/>
          <w:szCs w:val="24"/>
        </w:rPr>
        <w:t>.01 Музыкал</w:t>
      </w:r>
      <w:r>
        <w:rPr>
          <w:rFonts w:ascii="Times New Roman" w:hAnsi="Times New Roman"/>
          <w:color w:val="000000"/>
          <w:sz w:val="24"/>
          <w:szCs w:val="24"/>
        </w:rPr>
        <w:t>ьно-инструментальное искусство</w:t>
      </w:r>
    </w:p>
    <w:p w:rsidR="00AE7DCF" w:rsidRDefault="00AE7DCF" w:rsidP="00AE7DCF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ar-SA"/>
        </w:rPr>
        <w:t xml:space="preserve">Программа подготовки </w:t>
      </w:r>
      <w:r w:rsidRPr="008814D7">
        <w:rPr>
          <w:rFonts w:ascii="Times New Roman" w:hAnsi="Times New Roman"/>
          <w:color w:val="000000"/>
          <w:sz w:val="24"/>
          <w:szCs w:val="24"/>
          <w:lang w:eastAsia="ar-SA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8814D7">
        <w:rPr>
          <w:rFonts w:ascii="Times New Roman" w:hAnsi="Times New Roman"/>
          <w:color w:val="000000"/>
          <w:sz w:val="24"/>
          <w:szCs w:val="24"/>
        </w:rPr>
        <w:t>Оркестровые</w:t>
      </w:r>
      <w:r>
        <w:rPr>
          <w:rFonts w:ascii="Times New Roman" w:hAnsi="Times New Roman"/>
          <w:color w:val="000000"/>
          <w:sz w:val="24"/>
          <w:szCs w:val="24"/>
        </w:rPr>
        <w:t xml:space="preserve"> струнные инструменты</w:t>
      </w:r>
    </w:p>
    <w:p w:rsidR="00AE7DCF" w:rsidRDefault="00AE7DCF" w:rsidP="00AE7DCF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82733">
        <w:rPr>
          <w:rFonts w:ascii="Times New Roman" w:hAnsi="Times New Roman"/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-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53.04</w:t>
      </w:r>
      <w:r w:rsidRPr="008814D7">
        <w:rPr>
          <w:rFonts w:ascii="Times New Roman" w:hAnsi="Times New Roman"/>
          <w:color w:val="000000"/>
          <w:sz w:val="24"/>
          <w:szCs w:val="24"/>
          <w:lang w:eastAsia="ar-SA"/>
        </w:rPr>
        <w:t>.01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9E5202">
        <w:rPr>
          <w:rFonts w:ascii="Times New Roman" w:hAnsi="Times New Roman"/>
          <w:color w:val="000000"/>
          <w:sz w:val="24"/>
          <w:szCs w:val="24"/>
          <w:lang w:eastAsia="ar-SA"/>
        </w:rPr>
        <w:t>Музыкально-инструментальное искусство</w:t>
      </w:r>
    </w:p>
    <w:p w:rsidR="00AE7DCF" w:rsidRDefault="00AE7DCF" w:rsidP="00AE7DCF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ar-SA"/>
        </w:rPr>
        <w:t xml:space="preserve">Программа подготовки </w:t>
      </w:r>
      <w:r w:rsidRPr="008814D7">
        <w:rPr>
          <w:rFonts w:ascii="Times New Roman" w:hAnsi="Times New Roman"/>
          <w:color w:val="000000"/>
          <w:sz w:val="24"/>
          <w:szCs w:val="24"/>
          <w:lang w:eastAsia="ar-SA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Инструменты эстрадного оркестра</w:t>
      </w:r>
    </w:p>
    <w:p w:rsidR="00AE7DCF" w:rsidRDefault="00AE7DCF" w:rsidP="00AE7DCF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2733">
        <w:rPr>
          <w:rFonts w:ascii="Times New Roman" w:hAnsi="Times New Roman"/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-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8814D7">
        <w:rPr>
          <w:rFonts w:ascii="Times New Roman" w:hAnsi="Times New Roman"/>
          <w:color w:val="000000"/>
          <w:sz w:val="24"/>
          <w:szCs w:val="24"/>
        </w:rPr>
        <w:t>53</w:t>
      </w:r>
      <w:r>
        <w:rPr>
          <w:rFonts w:ascii="Times New Roman" w:hAnsi="Times New Roman"/>
          <w:color w:val="000000"/>
          <w:sz w:val="24"/>
          <w:szCs w:val="24"/>
        </w:rPr>
        <w:t>.04.02 Вокальное искусство</w:t>
      </w:r>
    </w:p>
    <w:p w:rsidR="00AE7DCF" w:rsidRDefault="00AE7DCF" w:rsidP="00AE7DCF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ar-SA"/>
        </w:rPr>
        <w:t xml:space="preserve">Программа подготовки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– Академическое пение</w:t>
      </w:r>
    </w:p>
    <w:p w:rsidR="00AE7DCF" w:rsidRDefault="00AE7DCF" w:rsidP="00AE7DCF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2733">
        <w:rPr>
          <w:rFonts w:ascii="Times New Roman" w:hAnsi="Times New Roman"/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-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8814D7">
        <w:rPr>
          <w:rFonts w:ascii="Times New Roman" w:hAnsi="Times New Roman"/>
          <w:color w:val="000000"/>
          <w:sz w:val="24"/>
          <w:szCs w:val="24"/>
        </w:rPr>
        <w:t>53</w:t>
      </w:r>
      <w:r>
        <w:rPr>
          <w:rFonts w:ascii="Times New Roman" w:hAnsi="Times New Roman"/>
          <w:color w:val="000000"/>
          <w:sz w:val="24"/>
          <w:szCs w:val="24"/>
        </w:rPr>
        <w:t>.04.02 Вокальное искусство</w:t>
      </w:r>
    </w:p>
    <w:p w:rsidR="00AE7DCF" w:rsidRDefault="00AE7DCF" w:rsidP="00AE7DCF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ar-SA"/>
        </w:rPr>
        <w:t xml:space="preserve">Программа подготовки </w:t>
      </w:r>
      <w:r w:rsidRPr="008814D7">
        <w:rPr>
          <w:rFonts w:ascii="Times New Roman" w:hAnsi="Times New Roman"/>
          <w:color w:val="000000"/>
          <w:sz w:val="24"/>
          <w:szCs w:val="24"/>
          <w:lang w:eastAsia="ar-SA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Эстрадно-джазовое пение</w:t>
      </w:r>
    </w:p>
    <w:p w:rsidR="00AE7DCF" w:rsidRDefault="00AE7DCF" w:rsidP="00AE7DCF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2733">
        <w:rPr>
          <w:rFonts w:ascii="Times New Roman" w:hAnsi="Times New Roman"/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-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53.04.03</w:t>
      </w:r>
      <w:r w:rsidRPr="008814D7">
        <w:rPr>
          <w:rFonts w:ascii="Times New Roman" w:hAnsi="Times New Roman"/>
          <w:color w:val="000000"/>
          <w:sz w:val="24"/>
          <w:szCs w:val="24"/>
        </w:rPr>
        <w:t xml:space="preserve"> Искус</w:t>
      </w:r>
      <w:r>
        <w:rPr>
          <w:rFonts w:ascii="Times New Roman" w:hAnsi="Times New Roman"/>
          <w:color w:val="000000"/>
          <w:sz w:val="24"/>
          <w:szCs w:val="24"/>
        </w:rPr>
        <w:t>ство народного пения</w:t>
      </w:r>
    </w:p>
    <w:p w:rsidR="00AE7DCF" w:rsidRDefault="00AE7DCF" w:rsidP="00AE7DCF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ar-SA"/>
        </w:rPr>
        <w:t xml:space="preserve">Программа подготовки </w:t>
      </w:r>
      <w:r w:rsidRPr="008814D7">
        <w:rPr>
          <w:rFonts w:ascii="Times New Roman" w:hAnsi="Times New Roman"/>
          <w:color w:val="000000"/>
          <w:sz w:val="24"/>
          <w:szCs w:val="24"/>
          <w:lang w:eastAsia="ar-SA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8814D7">
        <w:rPr>
          <w:rFonts w:ascii="Times New Roman" w:hAnsi="Times New Roman"/>
          <w:color w:val="000000"/>
          <w:sz w:val="24"/>
          <w:szCs w:val="24"/>
          <w:lang w:eastAsia="ar-SA"/>
        </w:rPr>
        <w:t>Сольное народное пение</w:t>
      </w:r>
    </w:p>
    <w:p w:rsidR="00AE7DCF" w:rsidRDefault="00AE7DCF" w:rsidP="00AE7DCF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2733">
        <w:rPr>
          <w:rFonts w:ascii="Times New Roman" w:hAnsi="Times New Roman"/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-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53.04.04</w:t>
      </w:r>
      <w:r w:rsidRPr="008814D7">
        <w:rPr>
          <w:rFonts w:ascii="Times New Roman" w:hAnsi="Times New Roman"/>
          <w:color w:val="000000"/>
          <w:sz w:val="24"/>
          <w:szCs w:val="24"/>
        </w:rPr>
        <w:t xml:space="preserve"> Дирижирование</w:t>
      </w:r>
    </w:p>
    <w:p w:rsidR="00AE7DCF" w:rsidRPr="00642CCC" w:rsidRDefault="00AE7DCF" w:rsidP="00AE7DCF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ar-SA"/>
        </w:rPr>
        <w:t xml:space="preserve">Программа подготовки </w:t>
      </w:r>
      <w:r w:rsidRPr="008814D7">
        <w:rPr>
          <w:rFonts w:ascii="Times New Roman" w:hAnsi="Times New Roman"/>
          <w:color w:val="000000"/>
          <w:sz w:val="24"/>
          <w:szCs w:val="24"/>
          <w:lang w:eastAsia="ar-SA"/>
        </w:rPr>
        <w:t>- Ди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рижирование академическим хором</w:t>
      </w:r>
    </w:p>
    <w:p w:rsidR="00AE7DCF" w:rsidRPr="008814D7" w:rsidRDefault="00AE7DCF" w:rsidP="00AE7DCF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814D7">
        <w:rPr>
          <w:rFonts w:ascii="Times New Roman" w:hAnsi="Times New Roman"/>
          <w:i/>
          <w:color w:val="000000"/>
          <w:sz w:val="24"/>
          <w:szCs w:val="24"/>
          <w:lang w:eastAsia="ar-SA"/>
        </w:rPr>
        <w:t>Направление подготовки</w:t>
      </w:r>
      <w:r w:rsidRPr="008814D7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- </w:t>
      </w:r>
      <w:r>
        <w:rPr>
          <w:rFonts w:ascii="Times New Roman" w:hAnsi="Times New Roman"/>
          <w:color w:val="000000"/>
          <w:sz w:val="24"/>
          <w:szCs w:val="24"/>
        </w:rPr>
        <w:t>53.04</w:t>
      </w:r>
      <w:r w:rsidRPr="008814D7">
        <w:rPr>
          <w:rFonts w:ascii="Times New Roman" w:hAnsi="Times New Roman"/>
          <w:color w:val="000000"/>
          <w:sz w:val="24"/>
          <w:szCs w:val="24"/>
        </w:rPr>
        <w:t>.06</w:t>
      </w:r>
      <w:r w:rsidRPr="008814D7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Музыкознание и музыкально-прикладное искусство</w:t>
      </w:r>
    </w:p>
    <w:p w:rsidR="00AE7DCF" w:rsidRPr="00682733" w:rsidRDefault="00AE7DCF" w:rsidP="00AE7DCF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ar-SA"/>
        </w:rPr>
        <w:t xml:space="preserve">Программа подготовки </w:t>
      </w:r>
      <w:r w:rsidRPr="008814D7">
        <w:rPr>
          <w:rFonts w:ascii="Times New Roman" w:hAnsi="Times New Roman"/>
          <w:color w:val="000000"/>
          <w:sz w:val="24"/>
          <w:szCs w:val="24"/>
          <w:lang w:eastAsia="ar-SA"/>
        </w:rPr>
        <w:t>-</w:t>
      </w:r>
      <w:r w:rsidRPr="008814D7">
        <w:rPr>
          <w:rFonts w:ascii="Times New Roman" w:hAnsi="Times New Roman"/>
          <w:sz w:val="24"/>
          <w:szCs w:val="24"/>
        </w:rPr>
        <w:t xml:space="preserve"> Музыковедение</w:t>
      </w:r>
    </w:p>
    <w:p w:rsidR="00AE7DCF" w:rsidRPr="00682733" w:rsidRDefault="00AE7DCF" w:rsidP="00AE7DCF">
      <w:pPr>
        <w:suppressAutoHyphens/>
        <w:spacing w:after="0" w:line="240" w:lineRule="auto"/>
        <w:ind w:left="567"/>
        <w:jc w:val="both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682733">
        <w:rPr>
          <w:rFonts w:ascii="Times New Roman" w:hAnsi="Times New Roman"/>
          <w:bCs/>
          <w:i/>
          <w:color w:val="000000"/>
          <w:sz w:val="24"/>
          <w:szCs w:val="24"/>
          <w:lang w:eastAsia="ar-SA"/>
        </w:rPr>
        <w:t>Форма обучения –</w:t>
      </w: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очная</w:t>
      </w:r>
    </w:p>
    <w:p w:rsidR="00AE7DCF" w:rsidRPr="00682733" w:rsidRDefault="00AE7DCF" w:rsidP="00AE7DCF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682733">
        <w:rPr>
          <w:rFonts w:ascii="Times New Roman" w:hAnsi="Times New Roman"/>
          <w:i/>
          <w:sz w:val="24"/>
          <w:szCs w:val="24"/>
          <w:lang w:eastAsia="ar-SA"/>
        </w:rPr>
        <w:t>Год набора</w:t>
      </w:r>
      <w:r w:rsidRPr="00682733">
        <w:rPr>
          <w:rFonts w:ascii="Times New Roman" w:hAnsi="Times New Roman"/>
          <w:sz w:val="24"/>
          <w:szCs w:val="24"/>
          <w:lang w:eastAsia="ar-SA"/>
        </w:rPr>
        <w:t xml:space="preserve"> - 2024 год</w:t>
      </w:r>
    </w:p>
    <w:p w:rsidR="00AE7DCF" w:rsidRPr="00F05BB6" w:rsidRDefault="00AE7DCF" w:rsidP="00AE7DCF">
      <w:pPr>
        <w:tabs>
          <w:tab w:val="left" w:pos="3015"/>
        </w:tabs>
        <w:suppressAutoHyphens/>
        <w:ind w:firstLine="742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</w:r>
    </w:p>
    <w:p w:rsidR="00317C97" w:rsidRDefault="00317C97" w:rsidP="00317C97">
      <w:pPr>
        <w:pStyle w:val="Default"/>
        <w:suppressAutoHyphens/>
        <w:jc w:val="both"/>
      </w:pPr>
    </w:p>
    <w:p w:rsidR="00814D8E" w:rsidRPr="000B531A" w:rsidRDefault="00814D8E" w:rsidP="00814D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0A3A4E" w:rsidRDefault="000A3A4E" w:rsidP="00814D8E">
      <w:pPr>
        <w:jc w:val="both"/>
        <w:rPr>
          <w:rFonts w:ascii="Times New Roman" w:hAnsi="Times New Roman" w:cs="Times New Roman"/>
        </w:rPr>
      </w:pPr>
    </w:p>
    <w:p w:rsidR="000A3A4E" w:rsidRDefault="000A3A4E" w:rsidP="00814D8E">
      <w:pPr>
        <w:jc w:val="both"/>
        <w:rPr>
          <w:rFonts w:ascii="Times New Roman" w:hAnsi="Times New Roman" w:cs="Times New Roman"/>
        </w:rPr>
      </w:pPr>
    </w:p>
    <w:p w:rsidR="00036810" w:rsidRDefault="00036810" w:rsidP="00AE7DCF">
      <w:pPr>
        <w:rPr>
          <w:rFonts w:ascii="Times New Roman" w:hAnsi="Times New Roman" w:cs="Times New Roman"/>
        </w:rPr>
      </w:pPr>
    </w:p>
    <w:p w:rsidR="00036810" w:rsidRDefault="00036810" w:rsidP="000A3A4E">
      <w:pPr>
        <w:jc w:val="center"/>
        <w:rPr>
          <w:rFonts w:ascii="Times New Roman" w:hAnsi="Times New Roman" w:cs="Times New Roman"/>
        </w:rPr>
      </w:pPr>
    </w:p>
    <w:p w:rsidR="00036810" w:rsidRDefault="00036810" w:rsidP="000A3A4E">
      <w:pPr>
        <w:jc w:val="center"/>
        <w:rPr>
          <w:rFonts w:ascii="Times New Roman" w:hAnsi="Times New Roman" w:cs="Times New Roman"/>
        </w:rPr>
      </w:pPr>
    </w:p>
    <w:p w:rsidR="00E84C0F" w:rsidRDefault="00386957" w:rsidP="00CF125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Луганск 2024</w:t>
      </w:r>
    </w:p>
    <w:p w:rsidR="00AE7DCF" w:rsidRPr="00D10175" w:rsidRDefault="00E84C0F" w:rsidP="00AE7DC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</w:rPr>
        <w:br w:type="page"/>
      </w:r>
      <w:r w:rsidR="00AE7DCF" w:rsidRPr="00D1017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lastRenderedPageBreak/>
        <w:t>53.04.01 Музыкально-инструментальное искусство</w:t>
      </w:r>
      <w:r w:rsidR="00AE7DCF" w:rsidRPr="00D10175">
        <w:rPr>
          <w:rFonts w:ascii="Times New Roman" w:hAnsi="Times New Roman" w:cs="Times New Roman"/>
          <w:sz w:val="24"/>
          <w:szCs w:val="24"/>
        </w:rPr>
        <w:t>, утвержденного приказом Министерства образования и науки Российской Федерации от</w:t>
      </w:r>
      <w:r w:rsidR="00AE7DCF" w:rsidRPr="00D1017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AE7DCF" w:rsidRPr="00D10175">
        <w:rPr>
          <w:rFonts w:ascii="Times New Roman" w:hAnsi="Times New Roman" w:cs="Times New Roman"/>
          <w:sz w:val="24"/>
          <w:szCs w:val="24"/>
        </w:rPr>
        <w:t xml:space="preserve">23.08.2017 N 815; </w:t>
      </w:r>
      <w:r w:rsidR="00AE7DCF" w:rsidRPr="00D10175">
        <w:rPr>
          <w:rFonts w:ascii="Times New Roman" w:hAnsi="Times New Roman" w:cs="Times New Roman"/>
          <w:color w:val="000000"/>
          <w:sz w:val="24"/>
          <w:szCs w:val="24"/>
        </w:rPr>
        <w:t>53.04.02 Вокальное искусство</w:t>
      </w:r>
      <w:r w:rsidR="00AE7DCF" w:rsidRPr="00D10175">
        <w:rPr>
          <w:rFonts w:ascii="Times New Roman" w:hAnsi="Times New Roman" w:cs="Times New Roman"/>
          <w:sz w:val="24"/>
          <w:szCs w:val="24"/>
        </w:rPr>
        <w:t>, утвержденного приказом Министерства образования и науки Российской Федерации от</w:t>
      </w:r>
      <w:r w:rsidR="00AE7DCF" w:rsidRPr="00D101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7DCF" w:rsidRPr="00D10175">
        <w:rPr>
          <w:rFonts w:ascii="Times New Roman" w:hAnsi="Times New Roman" w:cs="Times New Roman"/>
          <w:sz w:val="24"/>
          <w:szCs w:val="24"/>
        </w:rPr>
        <w:t>23.08.2017 N 818;</w:t>
      </w:r>
      <w:r w:rsidR="00AE7DCF" w:rsidRPr="00D1017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AE7DCF" w:rsidRPr="00D10175">
        <w:rPr>
          <w:rFonts w:ascii="Times New Roman" w:hAnsi="Times New Roman" w:cs="Times New Roman"/>
          <w:color w:val="000000"/>
          <w:sz w:val="24"/>
          <w:szCs w:val="24"/>
        </w:rPr>
        <w:t>53.04.03 Искусство народного пения</w:t>
      </w:r>
      <w:r w:rsidR="00AE7DCF" w:rsidRPr="00D10175">
        <w:rPr>
          <w:rFonts w:ascii="Times New Roman" w:hAnsi="Times New Roman" w:cs="Times New Roman"/>
          <w:sz w:val="24"/>
          <w:szCs w:val="24"/>
        </w:rPr>
        <w:t>, утвержденного приказом Министерства образования и науки Российской Федерации от 23.08.2017 N 819;</w:t>
      </w:r>
      <w:r w:rsidR="00AE7DCF" w:rsidRPr="00D1017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AE7DCF" w:rsidRPr="00D10175">
        <w:rPr>
          <w:rFonts w:ascii="Times New Roman" w:hAnsi="Times New Roman" w:cs="Times New Roman"/>
          <w:color w:val="000000"/>
          <w:sz w:val="24"/>
          <w:szCs w:val="24"/>
        </w:rPr>
        <w:t>53.04.04 Дирижирование</w:t>
      </w:r>
      <w:r w:rsidR="00AE7DCF" w:rsidRPr="00D10175">
        <w:rPr>
          <w:rFonts w:ascii="Times New Roman" w:hAnsi="Times New Roman" w:cs="Times New Roman"/>
          <w:sz w:val="24"/>
          <w:szCs w:val="24"/>
        </w:rPr>
        <w:t>, утвержденного приказом Министерства образования и науки Российской Федерации от</w:t>
      </w:r>
      <w:r w:rsidR="00AE7DCF" w:rsidRPr="00D1017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AE7DCF" w:rsidRPr="00D10175">
        <w:rPr>
          <w:rFonts w:ascii="Times New Roman" w:hAnsi="Times New Roman" w:cs="Times New Roman"/>
          <w:sz w:val="24"/>
          <w:szCs w:val="24"/>
        </w:rPr>
        <w:t>23.08.2017 N 817</w:t>
      </w:r>
      <w:r w:rsidR="00AE7DCF" w:rsidRPr="00D1017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; </w:t>
      </w:r>
      <w:r w:rsidR="00AE7DCF" w:rsidRPr="00D10175">
        <w:rPr>
          <w:rFonts w:ascii="Times New Roman" w:hAnsi="Times New Roman" w:cs="Times New Roman"/>
          <w:color w:val="000000"/>
          <w:sz w:val="24"/>
          <w:szCs w:val="24"/>
        </w:rPr>
        <w:t>53.04.06</w:t>
      </w:r>
      <w:r w:rsidR="00AE7DCF" w:rsidRPr="00D1017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Музыкознание и музыкально-прикладное искусство</w:t>
      </w:r>
      <w:r w:rsidR="00AE7DCF" w:rsidRPr="00D10175">
        <w:rPr>
          <w:rFonts w:ascii="Times New Roman" w:hAnsi="Times New Roman" w:cs="Times New Roman"/>
          <w:sz w:val="24"/>
          <w:szCs w:val="24"/>
        </w:rPr>
        <w:t>, утвержденного приказом Министерства образования и науки Российской Федерации от 23.08.2017 N 823</w:t>
      </w:r>
    </w:p>
    <w:p w:rsidR="00AE7DCF" w:rsidRDefault="00AE7DCF" w:rsidP="00AE7DCF">
      <w:pPr>
        <w:jc w:val="both"/>
        <w:rPr>
          <w:rFonts w:ascii="Times New Roman" w:hAnsi="Times New Roman" w:cs="Times New Roman"/>
          <w:sz w:val="24"/>
        </w:rPr>
      </w:pPr>
    </w:p>
    <w:p w:rsidR="008A0FC7" w:rsidRPr="00E5667E" w:rsidRDefault="008A0FC7" w:rsidP="00AE7DCF">
      <w:pPr>
        <w:jc w:val="both"/>
        <w:rPr>
          <w:rFonts w:ascii="Times New Roman" w:hAnsi="Times New Roman" w:cs="Times New Roman"/>
          <w:sz w:val="24"/>
        </w:rPr>
      </w:pPr>
      <w:r w:rsidRPr="00E5667E">
        <w:rPr>
          <w:rFonts w:ascii="Times New Roman" w:hAnsi="Times New Roman" w:cs="Times New Roman"/>
          <w:sz w:val="24"/>
        </w:rPr>
        <w:t>Программу разработал</w:t>
      </w:r>
      <w:r w:rsidR="000A3A4E" w:rsidRPr="00E5667E">
        <w:rPr>
          <w:rFonts w:ascii="Times New Roman" w:hAnsi="Times New Roman" w:cs="Times New Roman"/>
          <w:sz w:val="24"/>
        </w:rPr>
        <w:t>а</w:t>
      </w:r>
      <w:r w:rsidR="00D12C84">
        <w:rPr>
          <w:rFonts w:ascii="Times New Roman" w:hAnsi="Times New Roman" w:cs="Times New Roman"/>
          <w:sz w:val="24"/>
        </w:rPr>
        <w:t xml:space="preserve"> </w:t>
      </w:r>
      <w:r w:rsidRPr="00E5667E">
        <w:rPr>
          <w:rFonts w:ascii="Times New Roman" w:hAnsi="Times New Roman" w:cs="Times New Roman"/>
          <w:sz w:val="24"/>
          <w:lang w:val="uk-UA"/>
        </w:rPr>
        <w:t>О.Г. Лукьянченко</w:t>
      </w:r>
      <w:r w:rsidRPr="00E5667E">
        <w:rPr>
          <w:rFonts w:ascii="Times New Roman" w:hAnsi="Times New Roman" w:cs="Times New Roman"/>
          <w:sz w:val="24"/>
        </w:rPr>
        <w:t>, к.п.н., доцент</w:t>
      </w:r>
      <w:r w:rsidR="00EC41C2" w:rsidRPr="00E5667E">
        <w:rPr>
          <w:rFonts w:ascii="Times New Roman" w:hAnsi="Times New Roman" w:cs="Times New Roman"/>
          <w:sz w:val="24"/>
        </w:rPr>
        <w:t xml:space="preserve"> </w:t>
      </w:r>
      <w:r w:rsidRPr="00E5667E">
        <w:rPr>
          <w:rFonts w:ascii="Times New Roman" w:hAnsi="Times New Roman" w:cs="Times New Roman"/>
          <w:sz w:val="24"/>
        </w:rPr>
        <w:t xml:space="preserve">кафедры </w:t>
      </w:r>
      <w:r w:rsidR="00386957">
        <w:rPr>
          <w:rFonts w:ascii="Times New Roman" w:hAnsi="Times New Roman" w:cs="Times New Roman"/>
          <w:sz w:val="24"/>
        </w:rPr>
        <w:t xml:space="preserve">русской филологии и </w:t>
      </w:r>
      <w:r w:rsidRPr="00E5667E">
        <w:rPr>
          <w:rFonts w:ascii="Times New Roman" w:hAnsi="Times New Roman" w:cs="Times New Roman"/>
          <w:sz w:val="24"/>
        </w:rPr>
        <w:t>социально-гуманитарных дисциплин</w:t>
      </w:r>
    </w:p>
    <w:p w:rsidR="008A0FC7" w:rsidRPr="00E5667E" w:rsidRDefault="008A0FC7" w:rsidP="00930E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40117" w:rsidRPr="00E5667E" w:rsidRDefault="00F40117" w:rsidP="00F40117">
      <w:pPr>
        <w:ind w:right="55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E5667E">
        <w:rPr>
          <w:rFonts w:ascii="Times New Roman" w:hAnsi="Times New Roman" w:cs="Times New Roman"/>
          <w:sz w:val="24"/>
        </w:rPr>
        <w:t xml:space="preserve">Рассмотрено на заседании кафедры </w:t>
      </w:r>
      <w:r w:rsidR="00386957">
        <w:rPr>
          <w:rFonts w:ascii="Times New Roman" w:hAnsi="Times New Roman" w:cs="Times New Roman"/>
          <w:sz w:val="24"/>
        </w:rPr>
        <w:t xml:space="preserve">русской филологии и </w:t>
      </w:r>
      <w:r w:rsidRPr="00E5667E">
        <w:rPr>
          <w:rFonts w:ascii="Times New Roman" w:hAnsi="Times New Roman" w:cs="Times New Roman"/>
          <w:sz w:val="24"/>
        </w:rPr>
        <w:t>социально-</w:t>
      </w:r>
      <w:r w:rsidR="009C6B41" w:rsidRPr="00E5667E">
        <w:rPr>
          <w:rFonts w:ascii="Times New Roman" w:hAnsi="Times New Roman" w:cs="Times New Roman"/>
          <w:sz w:val="24"/>
        </w:rPr>
        <w:t>гуманитарных дисциплин (Академия Матусовского)</w:t>
      </w:r>
    </w:p>
    <w:p w:rsidR="00F40117" w:rsidRPr="00E5667E" w:rsidRDefault="00F40117" w:rsidP="00F40117">
      <w:pPr>
        <w:pStyle w:val="af2"/>
        <w:suppressAutoHyphens/>
        <w:jc w:val="both"/>
        <w:rPr>
          <w:rFonts w:ascii="Times New Roman" w:hAnsi="Times New Roman" w:cs="Times New Roman"/>
          <w:sz w:val="28"/>
        </w:rPr>
      </w:pPr>
    </w:p>
    <w:p w:rsidR="001D5614" w:rsidRPr="001D5614" w:rsidRDefault="001D5614" w:rsidP="001D56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Протокол </w:t>
      </w:r>
      <w:r w:rsidR="00386957">
        <w:rPr>
          <w:rFonts w:ascii="Times New Roman" w:hAnsi="Times New Roman" w:cs="Times New Roman"/>
          <w:sz w:val="24"/>
        </w:rPr>
        <w:t>№ 1 от 30.08.2024</w:t>
      </w:r>
      <w:r w:rsidRPr="001D5614">
        <w:rPr>
          <w:rFonts w:ascii="Times New Roman" w:hAnsi="Times New Roman" w:cs="Times New Roman"/>
          <w:sz w:val="24"/>
        </w:rPr>
        <w:t xml:space="preserve"> г.                 </w:t>
      </w:r>
    </w:p>
    <w:p w:rsidR="009312D1" w:rsidRPr="00E5667E" w:rsidRDefault="009312D1" w:rsidP="009312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312D1" w:rsidRPr="00E5667E" w:rsidRDefault="009312D1" w:rsidP="009312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93EA0" w:rsidRDefault="009312D1" w:rsidP="00711D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667E">
        <w:rPr>
          <w:rFonts w:ascii="Times New Roman" w:hAnsi="Times New Roman" w:cs="Times New Roman"/>
          <w:sz w:val="24"/>
        </w:rPr>
        <w:t>Зав. кафедрой</w:t>
      </w:r>
      <w:r w:rsidR="00E5667E">
        <w:rPr>
          <w:rFonts w:ascii="Times New Roman" w:hAnsi="Times New Roman" w:cs="Times New Roman"/>
          <w:sz w:val="24"/>
        </w:rPr>
        <w:t xml:space="preserve"> </w:t>
      </w:r>
      <w:r w:rsidR="00E5667E">
        <w:rPr>
          <w:rFonts w:ascii="Times New Roman" w:hAnsi="Times New Roman" w:cs="Times New Roman"/>
          <w:sz w:val="24"/>
        </w:rPr>
        <w:tab/>
      </w:r>
      <w:r w:rsidR="00E5667E">
        <w:rPr>
          <w:rFonts w:ascii="Times New Roman" w:hAnsi="Times New Roman" w:cs="Times New Roman"/>
          <w:sz w:val="24"/>
        </w:rPr>
        <w:tab/>
      </w:r>
      <w:r w:rsidR="00E5667E">
        <w:rPr>
          <w:rFonts w:ascii="Times New Roman" w:hAnsi="Times New Roman" w:cs="Times New Roman"/>
          <w:sz w:val="24"/>
        </w:rPr>
        <w:tab/>
      </w:r>
      <w:r w:rsidR="00E5667E">
        <w:rPr>
          <w:rFonts w:ascii="Times New Roman" w:hAnsi="Times New Roman" w:cs="Times New Roman"/>
          <w:sz w:val="24"/>
        </w:rPr>
        <w:tab/>
      </w:r>
      <w:r w:rsidR="00E5667E">
        <w:rPr>
          <w:rFonts w:ascii="Times New Roman" w:hAnsi="Times New Roman" w:cs="Times New Roman"/>
          <w:sz w:val="24"/>
        </w:rPr>
        <w:tab/>
      </w:r>
      <w:r w:rsidR="00E5667E">
        <w:rPr>
          <w:rFonts w:ascii="Times New Roman" w:hAnsi="Times New Roman" w:cs="Times New Roman"/>
          <w:sz w:val="24"/>
        </w:rPr>
        <w:tab/>
      </w:r>
      <w:r w:rsidR="00E5667E">
        <w:rPr>
          <w:rFonts w:ascii="Times New Roman" w:hAnsi="Times New Roman" w:cs="Times New Roman"/>
          <w:sz w:val="24"/>
        </w:rPr>
        <w:tab/>
      </w:r>
      <w:r w:rsidR="00E5667E">
        <w:rPr>
          <w:rFonts w:ascii="Times New Roman" w:hAnsi="Times New Roman" w:cs="Times New Roman"/>
          <w:sz w:val="24"/>
        </w:rPr>
        <w:tab/>
      </w:r>
      <w:r w:rsidRPr="00E5667E">
        <w:rPr>
          <w:rFonts w:ascii="Times New Roman" w:hAnsi="Times New Roman" w:cs="Times New Roman"/>
          <w:sz w:val="24"/>
        </w:rPr>
        <w:t>О. Г. Лукьянченко</w:t>
      </w:r>
      <w:r w:rsidR="00C87FA1" w:rsidRPr="00E5667E">
        <w:rPr>
          <w:rFonts w:ascii="Times New Roman" w:hAnsi="Times New Roman" w:cs="Times New Roman"/>
          <w:b/>
          <w:bCs/>
          <w:sz w:val="28"/>
          <w:szCs w:val="24"/>
        </w:rPr>
        <w:br w:type="page"/>
      </w:r>
      <w:r w:rsidR="00F01966" w:rsidRPr="00816FD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</w:t>
      </w:r>
      <w:r w:rsidR="00393EA0" w:rsidRPr="00DE03F5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C94F33" w:rsidRPr="009312D1" w:rsidRDefault="00C94F33" w:rsidP="00AA7D2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A7D21" w:rsidRPr="00E5667E" w:rsidRDefault="00AA7D21" w:rsidP="00AA7D2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67E">
        <w:rPr>
          <w:rFonts w:ascii="Times New Roman" w:hAnsi="Times New Roman" w:cs="Times New Roman"/>
          <w:bCs/>
          <w:sz w:val="24"/>
          <w:szCs w:val="24"/>
        </w:rPr>
        <w:t xml:space="preserve">Дисциплина «Педагогика высшей школы» </w:t>
      </w:r>
      <w:r w:rsidRPr="00711D71">
        <w:rPr>
          <w:rFonts w:ascii="Times New Roman" w:hAnsi="Times New Roman" w:cs="Times New Roman"/>
          <w:bCs/>
          <w:sz w:val="24"/>
          <w:szCs w:val="24"/>
        </w:rPr>
        <w:t>в</w:t>
      </w:r>
      <w:r w:rsidR="00711D71">
        <w:rPr>
          <w:rFonts w:ascii="Times New Roman" w:hAnsi="Times New Roman" w:cs="Times New Roman"/>
          <w:bCs/>
          <w:sz w:val="24"/>
          <w:szCs w:val="24"/>
        </w:rPr>
        <w:t>ходит в обязательную часть</w:t>
      </w:r>
      <w:r w:rsidRPr="00E5667E">
        <w:rPr>
          <w:rFonts w:ascii="Times New Roman" w:hAnsi="Times New Roman" w:cs="Times New Roman"/>
          <w:bCs/>
          <w:sz w:val="24"/>
          <w:szCs w:val="24"/>
        </w:rPr>
        <w:t xml:space="preserve"> и адресована студентам 1 курса магис</w:t>
      </w:r>
      <w:r w:rsidR="00711D71">
        <w:rPr>
          <w:rFonts w:ascii="Times New Roman" w:hAnsi="Times New Roman" w:cs="Times New Roman"/>
          <w:bCs/>
          <w:sz w:val="24"/>
          <w:szCs w:val="24"/>
        </w:rPr>
        <w:t>тратуры (1 семестр) направлений</w:t>
      </w:r>
      <w:r w:rsidRPr="00E5667E">
        <w:rPr>
          <w:rFonts w:ascii="Times New Roman" w:hAnsi="Times New Roman" w:cs="Times New Roman"/>
          <w:bCs/>
          <w:sz w:val="24"/>
          <w:szCs w:val="24"/>
        </w:rPr>
        <w:t xml:space="preserve"> подготовки </w:t>
      </w:r>
      <w:r w:rsidR="00AE7DCF" w:rsidRPr="00D1017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53.04.01 Музыкально-инструментальное искусство</w:t>
      </w:r>
      <w:r w:rsidR="00AE7DCF" w:rsidRPr="00D10175">
        <w:rPr>
          <w:rFonts w:ascii="Times New Roman" w:hAnsi="Times New Roman" w:cs="Times New Roman"/>
          <w:sz w:val="24"/>
          <w:szCs w:val="24"/>
        </w:rPr>
        <w:t xml:space="preserve">, </w:t>
      </w:r>
      <w:r w:rsidR="00AE7DCF" w:rsidRPr="00D10175">
        <w:rPr>
          <w:rFonts w:ascii="Times New Roman" w:hAnsi="Times New Roman" w:cs="Times New Roman"/>
          <w:color w:val="000000"/>
          <w:sz w:val="24"/>
          <w:szCs w:val="24"/>
        </w:rPr>
        <w:t>53.04.02 Вокальное искусство</w:t>
      </w:r>
      <w:r w:rsidR="00AE7DCF" w:rsidRPr="00D10175">
        <w:rPr>
          <w:rFonts w:ascii="Times New Roman" w:hAnsi="Times New Roman" w:cs="Times New Roman"/>
          <w:sz w:val="24"/>
          <w:szCs w:val="24"/>
        </w:rPr>
        <w:t xml:space="preserve">, </w:t>
      </w:r>
      <w:r w:rsidR="00AE7DCF" w:rsidRPr="00D10175">
        <w:rPr>
          <w:rFonts w:ascii="Times New Roman" w:hAnsi="Times New Roman" w:cs="Times New Roman"/>
          <w:color w:val="000000"/>
          <w:sz w:val="24"/>
          <w:szCs w:val="24"/>
        </w:rPr>
        <w:t>53.04.03 Искусство народного пения</w:t>
      </w:r>
      <w:r w:rsidR="00AE7DCF" w:rsidRPr="00D10175">
        <w:rPr>
          <w:rFonts w:ascii="Times New Roman" w:hAnsi="Times New Roman" w:cs="Times New Roman"/>
          <w:sz w:val="24"/>
          <w:szCs w:val="24"/>
        </w:rPr>
        <w:t xml:space="preserve">, </w:t>
      </w:r>
      <w:r w:rsidR="00AE7DCF" w:rsidRPr="00D10175">
        <w:rPr>
          <w:rFonts w:ascii="Times New Roman" w:hAnsi="Times New Roman" w:cs="Times New Roman"/>
          <w:color w:val="000000"/>
          <w:sz w:val="24"/>
          <w:szCs w:val="24"/>
        </w:rPr>
        <w:t>53.04.04 Дирижирование</w:t>
      </w:r>
      <w:r w:rsidR="00AE7DCF" w:rsidRPr="00D10175">
        <w:rPr>
          <w:rFonts w:ascii="Times New Roman" w:hAnsi="Times New Roman" w:cs="Times New Roman"/>
          <w:sz w:val="24"/>
          <w:szCs w:val="24"/>
        </w:rPr>
        <w:t xml:space="preserve">, </w:t>
      </w:r>
      <w:r w:rsidR="00AE7DCF" w:rsidRPr="00D10175">
        <w:rPr>
          <w:rFonts w:ascii="Times New Roman" w:hAnsi="Times New Roman" w:cs="Times New Roman"/>
          <w:color w:val="000000"/>
          <w:sz w:val="24"/>
          <w:szCs w:val="24"/>
        </w:rPr>
        <w:t>53.04.06</w:t>
      </w:r>
      <w:r w:rsidR="00AE7DCF" w:rsidRPr="00D1017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Музыкознание и музыкально-прикладное искусство</w:t>
      </w:r>
      <w:r w:rsidRPr="00E5667E">
        <w:rPr>
          <w:rFonts w:ascii="Times New Roman" w:hAnsi="Times New Roman" w:cs="Times New Roman"/>
          <w:bCs/>
          <w:sz w:val="24"/>
          <w:szCs w:val="24"/>
        </w:rPr>
        <w:t xml:space="preserve">. Дисциплина реализуется кафедрой </w:t>
      </w:r>
      <w:r w:rsidR="00E62C3D">
        <w:rPr>
          <w:rFonts w:ascii="Times New Roman" w:hAnsi="Times New Roman" w:cs="Times New Roman"/>
          <w:bCs/>
          <w:sz w:val="24"/>
          <w:szCs w:val="24"/>
        </w:rPr>
        <w:t xml:space="preserve">русской филологии и </w:t>
      </w:r>
      <w:r w:rsidRPr="00E5667E">
        <w:rPr>
          <w:rFonts w:ascii="Times New Roman" w:hAnsi="Times New Roman" w:cs="Times New Roman"/>
          <w:bCs/>
          <w:sz w:val="24"/>
          <w:szCs w:val="24"/>
        </w:rPr>
        <w:t>социально-гуманитарных дисциплин.</w:t>
      </w:r>
    </w:p>
    <w:p w:rsidR="00AA7D21" w:rsidRPr="00E5667E" w:rsidRDefault="00C94F33" w:rsidP="00F4011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67E">
        <w:rPr>
          <w:rFonts w:ascii="Times New Roman" w:hAnsi="Times New Roman" w:cs="Times New Roman"/>
          <w:bCs/>
          <w:sz w:val="24"/>
          <w:szCs w:val="24"/>
        </w:rPr>
        <w:t>Дисциплина логически и содержательно-методически взаимосвязана с дисциплинами: «История России», «Мировая литература» «Русская литература», «Психология», «Философия», «</w:t>
      </w:r>
      <w:r w:rsidR="00B021A0" w:rsidRPr="00E5667E">
        <w:rPr>
          <w:rFonts w:ascii="Times New Roman" w:hAnsi="Times New Roman" w:cs="Times New Roman"/>
          <w:bCs/>
          <w:sz w:val="24"/>
          <w:szCs w:val="24"/>
        </w:rPr>
        <w:t xml:space="preserve">Этика и эстетика», «Педагогика». </w:t>
      </w:r>
    </w:p>
    <w:p w:rsidR="00AA7D21" w:rsidRPr="00E5667E" w:rsidRDefault="00B021A0" w:rsidP="00F4011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6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Содержание дисциплины </w:t>
      </w:r>
      <w:r w:rsidRPr="00E566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«Педагогика высшей школы»</w:t>
      </w:r>
      <w:r w:rsidRPr="00E566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раскрывает суть процесса воспитания и профессиональной подготовки специалиста в условиях вуза, разрабатывающая на их основе теорию, методику, технологию организации и управления этим процессом.</w:t>
      </w:r>
    </w:p>
    <w:p w:rsidR="00930E52" w:rsidRPr="00E5667E" w:rsidRDefault="00E5667E" w:rsidP="00930E5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67E">
        <w:rPr>
          <w:rFonts w:ascii="Times New Roman" w:hAnsi="Times New Roman" w:cs="Times New Roman"/>
          <w:bCs/>
          <w:sz w:val="24"/>
          <w:szCs w:val="24"/>
        </w:rPr>
        <w:t>Преподавание дисциплины предусматривает следующие формы организации учебного процесса: лекции, семинарские занятия, самостоятельная работа студентов и консультации.</w:t>
      </w:r>
    </w:p>
    <w:p w:rsidR="00E5667E" w:rsidRDefault="00E5667E" w:rsidP="00E566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Программой дисциплины предусмотрены следующие виды контроля: </w:t>
      </w:r>
      <w:r w:rsidRPr="00E5667E">
        <w:rPr>
          <w:rFonts w:ascii="Times New Roman" w:hAnsi="Times New Roman" w:cs="Times New Roman"/>
          <w:bCs/>
          <w:sz w:val="24"/>
          <w:szCs w:val="24"/>
        </w:rPr>
        <w:t xml:space="preserve">текущий контроль успеваемости в форме: </w:t>
      </w:r>
    </w:p>
    <w:p w:rsidR="00E5667E" w:rsidRDefault="00393EA0" w:rsidP="00E5667E">
      <w:pPr>
        <w:numPr>
          <w:ilvl w:val="0"/>
          <w:numId w:val="3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67E">
        <w:rPr>
          <w:rFonts w:ascii="Times New Roman" w:hAnsi="Times New Roman" w:cs="Times New Roman"/>
          <w:bCs/>
          <w:sz w:val="24"/>
          <w:szCs w:val="24"/>
        </w:rPr>
        <w:t>устная (устный опрос, защита письменной работы, доклад по результатам самостояте</w:t>
      </w:r>
      <w:r w:rsidR="00E5667E">
        <w:rPr>
          <w:rFonts w:ascii="Times New Roman" w:hAnsi="Times New Roman" w:cs="Times New Roman"/>
          <w:bCs/>
          <w:sz w:val="24"/>
          <w:szCs w:val="24"/>
        </w:rPr>
        <w:t>льной работы и т. п.);</w:t>
      </w:r>
    </w:p>
    <w:p w:rsidR="00393EA0" w:rsidRPr="00E5667E" w:rsidRDefault="00393EA0" w:rsidP="00E5667E">
      <w:pPr>
        <w:numPr>
          <w:ilvl w:val="0"/>
          <w:numId w:val="3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67E">
        <w:rPr>
          <w:rFonts w:ascii="Times New Roman" w:hAnsi="Times New Roman" w:cs="Times New Roman"/>
          <w:bCs/>
          <w:sz w:val="24"/>
          <w:szCs w:val="24"/>
        </w:rPr>
        <w:t xml:space="preserve">письменная (письменный опрос, </w:t>
      </w:r>
      <w:r w:rsidR="004A427B" w:rsidRPr="00E5667E">
        <w:rPr>
          <w:rFonts w:ascii="Times New Roman" w:hAnsi="Times New Roman" w:cs="Times New Roman"/>
          <w:bCs/>
          <w:sz w:val="24"/>
          <w:szCs w:val="24"/>
        </w:rPr>
        <w:t xml:space="preserve">письменное тестирование, </w:t>
      </w:r>
      <w:r w:rsidRPr="00E5667E">
        <w:rPr>
          <w:rFonts w:ascii="Times New Roman" w:hAnsi="Times New Roman" w:cs="Times New Roman"/>
          <w:bCs/>
          <w:sz w:val="24"/>
          <w:szCs w:val="24"/>
        </w:rPr>
        <w:t xml:space="preserve">выполнение </w:t>
      </w:r>
      <w:r w:rsidR="00D35542" w:rsidRPr="00E5667E">
        <w:rPr>
          <w:rFonts w:ascii="Times New Roman" w:hAnsi="Times New Roman" w:cs="Times New Roman"/>
          <w:bCs/>
          <w:sz w:val="24"/>
          <w:szCs w:val="24"/>
        </w:rPr>
        <w:t xml:space="preserve">заданий </w:t>
      </w:r>
      <w:r w:rsidR="00E5667E">
        <w:rPr>
          <w:rFonts w:ascii="Times New Roman" w:hAnsi="Times New Roman" w:cs="Times New Roman"/>
          <w:bCs/>
          <w:sz w:val="24"/>
          <w:szCs w:val="24"/>
        </w:rPr>
        <w:t>и т. д.)</w:t>
      </w:r>
    </w:p>
    <w:p w:rsidR="00393EA0" w:rsidRPr="00E5667E" w:rsidRDefault="00D35542" w:rsidP="00F01966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67E">
        <w:rPr>
          <w:rFonts w:ascii="Times New Roman" w:hAnsi="Times New Roman" w:cs="Times New Roman"/>
          <w:bCs/>
          <w:sz w:val="24"/>
          <w:szCs w:val="24"/>
        </w:rPr>
        <w:t>И</w:t>
      </w:r>
      <w:r w:rsidR="004A427B" w:rsidRPr="00E5667E">
        <w:rPr>
          <w:rFonts w:ascii="Times New Roman" w:hAnsi="Times New Roman" w:cs="Times New Roman"/>
          <w:bCs/>
          <w:sz w:val="24"/>
          <w:szCs w:val="24"/>
        </w:rPr>
        <w:t>т</w:t>
      </w:r>
      <w:r w:rsidR="002F1607" w:rsidRPr="00E5667E">
        <w:rPr>
          <w:rFonts w:ascii="Times New Roman" w:hAnsi="Times New Roman" w:cs="Times New Roman"/>
          <w:bCs/>
          <w:sz w:val="24"/>
          <w:szCs w:val="24"/>
        </w:rPr>
        <w:t xml:space="preserve">оговый контроль в форме </w:t>
      </w:r>
      <w:r w:rsidR="00D12C84">
        <w:rPr>
          <w:rFonts w:ascii="Times New Roman" w:hAnsi="Times New Roman" w:cs="Times New Roman"/>
          <w:bCs/>
          <w:sz w:val="24"/>
          <w:szCs w:val="24"/>
        </w:rPr>
        <w:t>зачёт с оценкой</w:t>
      </w:r>
    </w:p>
    <w:p w:rsidR="00393EA0" w:rsidRPr="00E5667E" w:rsidRDefault="00393EA0" w:rsidP="00930E5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423F">
        <w:rPr>
          <w:rFonts w:ascii="Times New Roman" w:hAnsi="Times New Roman" w:cs="Times New Roman"/>
          <w:b/>
          <w:bCs/>
          <w:sz w:val="24"/>
          <w:szCs w:val="24"/>
        </w:rPr>
        <w:t xml:space="preserve">Общая трудоемкость </w:t>
      </w:r>
      <w:r w:rsidR="00D35542" w:rsidRPr="0039423F">
        <w:rPr>
          <w:rFonts w:ascii="Times New Roman" w:hAnsi="Times New Roman" w:cs="Times New Roman"/>
          <w:b/>
          <w:bCs/>
          <w:sz w:val="24"/>
          <w:szCs w:val="24"/>
        </w:rPr>
        <w:t>освоения дисциплины</w:t>
      </w:r>
      <w:r w:rsidR="00D35542" w:rsidRPr="00E5667E">
        <w:rPr>
          <w:rFonts w:ascii="Times New Roman" w:hAnsi="Times New Roman" w:cs="Times New Roman"/>
          <w:bCs/>
          <w:sz w:val="24"/>
          <w:szCs w:val="24"/>
        </w:rPr>
        <w:t xml:space="preserve"> составляет 3</w:t>
      </w:r>
      <w:r w:rsidRPr="00E5667E">
        <w:rPr>
          <w:rFonts w:ascii="Times New Roman" w:hAnsi="Times New Roman" w:cs="Times New Roman"/>
          <w:bCs/>
          <w:sz w:val="24"/>
          <w:szCs w:val="24"/>
        </w:rPr>
        <w:t xml:space="preserve"> зачетных единицы, </w:t>
      </w:r>
      <w:r w:rsidR="0039423F">
        <w:rPr>
          <w:rFonts w:ascii="Times New Roman" w:hAnsi="Times New Roman" w:cs="Times New Roman"/>
          <w:bCs/>
          <w:sz w:val="24"/>
          <w:szCs w:val="24"/>
        </w:rPr>
        <w:t>108 </w:t>
      </w:r>
      <w:r w:rsidR="00D35542" w:rsidRPr="00E5667E">
        <w:rPr>
          <w:rFonts w:ascii="Times New Roman" w:hAnsi="Times New Roman" w:cs="Times New Roman"/>
          <w:bCs/>
          <w:sz w:val="24"/>
          <w:szCs w:val="24"/>
        </w:rPr>
        <w:t>часов</w:t>
      </w:r>
      <w:r w:rsidRPr="00E5667E">
        <w:rPr>
          <w:rFonts w:ascii="Times New Roman" w:hAnsi="Times New Roman" w:cs="Times New Roman"/>
          <w:bCs/>
          <w:sz w:val="24"/>
          <w:szCs w:val="24"/>
        </w:rPr>
        <w:t>. Программой дисциплины преду</w:t>
      </w:r>
      <w:r w:rsidR="005F76E0">
        <w:rPr>
          <w:rFonts w:ascii="Times New Roman" w:hAnsi="Times New Roman" w:cs="Times New Roman"/>
          <w:bCs/>
          <w:sz w:val="24"/>
          <w:szCs w:val="24"/>
        </w:rPr>
        <w:t>смотрены лекционные занятия – 16</w:t>
      </w:r>
      <w:r w:rsidR="00D35542" w:rsidRPr="00E5667E">
        <w:rPr>
          <w:rFonts w:ascii="Times New Roman" w:hAnsi="Times New Roman" w:cs="Times New Roman"/>
          <w:bCs/>
          <w:sz w:val="24"/>
          <w:szCs w:val="24"/>
        </w:rPr>
        <w:t xml:space="preserve"> часов, </w:t>
      </w:r>
      <w:r w:rsidR="005F76E0">
        <w:rPr>
          <w:rFonts w:ascii="Times New Roman" w:hAnsi="Times New Roman" w:cs="Times New Roman"/>
          <w:bCs/>
          <w:sz w:val="24"/>
          <w:szCs w:val="24"/>
        </w:rPr>
        <w:t>практические</w:t>
      </w:r>
      <w:r w:rsidRPr="00E5667E">
        <w:rPr>
          <w:rFonts w:ascii="Times New Roman" w:hAnsi="Times New Roman" w:cs="Times New Roman"/>
          <w:bCs/>
          <w:sz w:val="24"/>
          <w:szCs w:val="24"/>
        </w:rPr>
        <w:t xml:space="preserve"> заня</w:t>
      </w:r>
      <w:r w:rsidR="005F76E0">
        <w:rPr>
          <w:rFonts w:ascii="Times New Roman" w:hAnsi="Times New Roman" w:cs="Times New Roman"/>
          <w:bCs/>
          <w:sz w:val="24"/>
          <w:szCs w:val="24"/>
        </w:rPr>
        <w:t>тия – 14</w:t>
      </w:r>
      <w:r w:rsidR="00E5667E">
        <w:rPr>
          <w:rFonts w:ascii="Times New Roman" w:hAnsi="Times New Roman" w:cs="Times New Roman"/>
          <w:bCs/>
          <w:sz w:val="24"/>
          <w:szCs w:val="24"/>
        </w:rPr>
        <w:t xml:space="preserve"> часов, самостоятельная работа </w:t>
      </w:r>
      <w:r w:rsidR="00E5667E" w:rsidRPr="00E5667E">
        <w:rPr>
          <w:rFonts w:ascii="Times New Roman" w:hAnsi="Times New Roman" w:cs="Times New Roman"/>
          <w:bCs/>
          <w:sz w:val="24"/>
          <w:szCs w:val="24"/>
        </w:rPr>
        <w:t>–</w:t>
      </w:r>
      <w:r w:rsidR="00D12C84">
        <w:rPr>
          <w:rFonts w:ascii="Times New Roman" w:hAnsi="Times New Roman" w:cs="Times New Roman"/>
          <w:bCs/>
          <w:sz w:val="24"/>
          <w:szCs w:val="24"/>
        </w:rPr>
        <w:t xml:space="preserve"> 42</w:t>
      </w:r>
      <w:r w:rsidRPr="00E5667E">
        <w:rPr>
          <w:rFonts w:ascii="Times New Roman" w:hAnsi="Times New Roman" w:cs="Times New Roman"/>
          <w:bCs/>
          <w:sz w:val="24"/>
          <w:szCs w:val="24"/>
        </w:rPr>
        <w:t xml:space="preserve"> ча</w:t>
      </w:r>
      <w:r w:rsidR="00D12C84">
        <w:rPr>
          <w:rFonts w:ascii="Times New Roman" w:hAnsi="Times New Roman" w:cs="Times New Roman"/>
          <w:bCs/>
          <w:sz w:val="24"/>
          <w:szCs w:val="24"/>
        </w:rPr>
        <w:t>со, контроль -36 часов.</w:t>
      </w:r>
    </w:p>
    <w:p w:rsidR="00930E52" w:rsidRPr="00E5667E" w:rsidRDefault="00930E52" w:rsidP="00930E5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3EA0" w:rsidRDefault="004F0C30" w:rsidP="00F01966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03F5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393EA0" w:rsidRPr="00DE03F5">
        <w:rPr>
          <w:rFonts w:ascii="Times New Roman" w:hAnsi="Times New Roman" w:cs="Times New Roman"/>
          <w:b/>
          <w:bCs/>
          <w:sz w:val="24"/>
          <w:szCs w:val="24"/>
        </w:rPr>
        <w:tab/>
        <w:t>ЦЕЛЬ И ЗАДАЧИ ИЗУЧЕНИЯ ДИСЦИПЛИНЫ</w:t>
      </w:r>
    </w:p>
    <w:p w:rsidR="0039423F" w:rsidRPr="00DE03F5" w:rsidRDefault="0039423F" w:rsidP="00F01966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5542" w:rsidRPr="0039423F" w:rsidRDefault="00D35542" w:rsidP="00930E5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423F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="00F40117" w:rsidRPr="003942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423F" w:rsidRPr="0039423F">
        <w:rPr>
          <w:rFonts w:ascii="Times New Roman" w:hAnsi="Times New Roman" w:cs="Times New Roman"/>
          <w:b/>
          <w:bCs/>
          <w:sz w:val="24"/>
          <w:szCs w:val="24"/>
        </w:rPr>
        <w:t xml:space="preserve">преподавания </w:t>
      </w:r>
      <w:r w:rsidR="00350042" w:rsidRPr="0039423F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  <w:r w:rsidR="0039423F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39423F">
        <w:rPr>
          <w:rFonts w:ascii="Times New Roman" w:hAnsi="Times New Roman" w:cs="Times New Roman"/>
          <w:bCs/>
          <w:sz w:val="24"/>
          <w:szCs w:val="24"/>
        </w:rPr>
        <w:t>дать научно-практические знания по организации учебно-воспитательного процесса в высшей школе, ф</w:t>
      </w:r>
      <w:r w:rsidR="004A427B" w:rsidRPr="0039423F">
        <w:rPr>
          <w:rFonts w:ascii="Times New Roman" w:hAnsi="Times New Roman" w:cs="Times New Roman"/>
          <w:bCs/>
          <w:sz w:val="24"/>
          <w:szCs w:val="24"/>
        </w:rPr>
        <w:t xml:space="preserve">ормировать научное мировоззрение, </w:t>
      </w:r>
      <w:r w:rsidRPr="0039423F">
        <w:rPr>
          <w:rFonts w:ascii="Times New Roman" w:hAnsi="Times New Roman" w:cs="Times New Roman"/>
          <w:bCs/>
          <w:sz w:val="24"/>
          <w:szCs w:val="24"/>
        </w:rPr>
        <w:t>расширять научную эрудицию специалистов в области культуры.</w:t>
      </w:r>
    </w:p>
    <w:p w:rsidR="00D35542" w:rsidRPr="001178B7" w:rsidRDefault="00350042" w:rsidP="00930E5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78B7">
        <w:rPr>
          <w:rFonts w:ascii="Times New Roman" w:hAnsi="Times New Roman" w:cs="Times New Roman"/>
          <w:b/>
          <w:bCs/>
          <w:sz w:val="24"/>
          <w:szCs w:val="24"/>
        </w:rPr>
        <w:t xml:space="preserve">Задачи </w:t>
      </w:r>
      <w:r w:rsidR="001178B7" w:rsidRPr="001178B7">
        <w:rPr>
          <w:rFonts w:ascii="Times New Roman" w:hAnsi="Times New Roman" w:cs="Times New Roman"/>
          <w:b/>
          <w:bCs/>
          <w:sz w:val="24"/>
          <w:szCs w:val="24"/>
        </w:rPr>
        <w:t xml:space="preserve">изучения </w:t>
      </w:r>
      <w:r w:rsidRPr="001178B7">
        <w:rPr>
          <w:rFonts w:ascii="Times New Roman" w:hAnsi="Times New Roman" w:cs="Times New Roman"/>
          <w:b/>
          <w:bCs/>
          <w:sz w:val="24"/>
          <w:szCs w:val="24"/>
        </w:rPr>
        <w:t>дисциплины:</w:t>
      </w:r>
    </w:p>
    <w:p w:rsidR="0026402D" w:rsidRPr="00DE03F5" w:rsidRDefault="0026402D" w:rsidP="00D7780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03F5">
        <w:rPr>
          <w:rFonts w:ascii="Times New Roman" w:hAnsi="Times New Roman" w:cs="Times New Roman"/>
          <w:bCs/>
          <w:sz w:val="24"/>
          <w:szCs w:val="24"/>
        </w:rPr>
        <w:t>ознакомить студентов со структур</w:t>
      </w:r>
      <w:r w:rsidR="00C966D3">
        <w:rPr>
          <w:rFonts w:ascii="Times New Roman" w:hAnsi="Times New Roman" w:cs="Times New Roman"/>
          <w:bCs/>
          <w:sz w:val="24"/>
          <w:szCs w:val="24"/>
        </w:rPr>
        <w:t xml:space="preserve">ой и спецификой педагогических </w:t>
      </w:r>
      <w:r w:rsidRPr="00DE03F5">
        <w:rPr>
          <w:rFonts w:ascii="Times New Roman" w:hAnsi="Times New Roman" w:cs="Times New Roman"/>
          <w:bCs/>
          <w:sz w:val="24"/>
          <w:szCs w:val="24"/>
        </w:rPr>
        <w:t>знаний;</w:t>
      </w:r>
    </w:p>
    <w:p w:rsidR="00D35542" w:rsidRPr="00DE03F5" w:rsidRDefault="00D35542" w:rsidP="00D7780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03F5">
        <w:rPr>
          <w:rFonts w:ascii="Times New Roman" w:hAnsi="Times New Roman" w:cs="Times New Roman"/>
          <w:bCs/>
          <w:sz w:val="24"/>
          <w:szCs w:val="24"/>
        </w:rPr>
        <w:t>дать представление об истории р</w:t>
      </w:r>
      <w:r w:rsidR="004A427B" w:rsidRPr="00DE03F5">
        <w:rPr>
          <w:rFonts w:ascii="Times New Roman" w:hAnsi="Times New Roman" w:cs="Times New Roman"/>
          <w:bCs/>
          <w:sz w:val="24"/>
          <w:szCs w:val="24"/>
        </w:rPr>
        <w:t>азвития высшей школы</w:t>
      </w:r>
      <w:r w:rsidRPr="00DE03F5">
        <w:rPr>
          <w:rFonts w:ascii="Times New Roman" w:hAnsi="Times New Roman" w:cs="Times New Roman"/>
          <w:bCs/>
          <w:sz w:val="24"/>
          <w:szCs w:val="24"/>
        </w:rPr>
        <w:t xml:space="preserve"> в мире;</w:t>
      </w:r>
      <w:r w:rsidR="004A427B" w:rsidRPr="00DE03F5">
        <w:rPr>
          <w:rFonts w:ascii="Times New Roman" w:hAnsi="Times New Roman" w:cs="Times New Roman"/>
          <w:bCs/>
          <w:sz w:val="24"/>
          <w:szCs w:val="24"/>
        </w:rPr>
        <w:t xml:space="preserve"> ознакомить с </w:t>
      </w:r>
      <w:r w:rsidR="00C203BC" w:rsidRPr="00DE03F5">
        <w:rPr>
          <w:rFonts w:ascii="Times New Roman" w:hAnsi="Times New Roman" w:cs="Times New Roman"/>
          <w:bCs/>
          <w:sz w:val="24"/>
          <w:szCs w:val="24"/>
        </w:rPr>
        <w:t>основными историческими этапами ее развития, актуальными проблемами современной педагогической мысли;</w:t>
      </w:r>
    </w:p>
    <w:p w:rsidR="00D35542" w:rsidRPr="00DE03F5" w:rsidRDefault="00D35542" w:rsidP="00D7780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03F5">
        <w:rPr>
          <w:rFonts w:ascii="Times New Roman" w:hAnsi="Times New Roman" w:cs="Times New Roman"/>
          <w:bCs/>
          <w:sz w:val="24"/>
          <w:szCs w:val="24"/>
        </w:rPr>
        <w:t>обобщить знания по методологии педагогического исследования;</w:t>
      </w:r>
    </w:p>
    <w:p w:rsidR="00D35542" w:rsidRPr="00DE03F5" w:rsidRDefault="00D35542" w:rsidP="00D7780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03F5">
        <w:rPr>
          <w:rFonts w:ascii="Times New Roman" w:hAnsi="Times New Roman" w:cs="Times New Roman"/>
          <w:bCs/>
          <w:sz w:val="24"/>
          <w:szCs w:val="24"/>
        </w:rPr>
        <w:t>сформировать базовые знания по дидактике высшей школы; специфике профессиональ</w:t>
      </w:r>
      <w:r w:rsidR="00514864">
        <w:rPr>
          <w:rFonts w:ascii="Times New Roman" w:hAnsi="Times New Roman" w:cs="Times New Roman"/>
          <w:bCs/>
          <w:sz w:val="24"/>
          <w:szCs w:val="24"/>
        </w:rPr>
        <w:t xml:space="preserve">но-педагогической деятельности </w:t>
      </w:r>
      <w:r w:rsidRPr="00DE03F5">
        <w:rPr>
          <w:rFonts w:ascii="Times New Roman" w:hAnsi="Times New Roman" w:cs="Times New Roman"/>
          <w:bCs/>
          <w:sz w:val="24"/>
          <w:szCs w:val="24"/>
        </w:rPr>
        <w:t>преподавателя высшей школы творческого высшего уче</w:t>
      </w:r>
      <w:r w:rsidR="00350042" w:rsidRPr="00DE03F5">
        <w:rPr>
          <w:rFonts w:ascii="Times New Roman" w:hAnsi="Times New Roman" w:cs="Times New Roman"/>
          <w:bCs/>
          <w:sz w:val="24"/>
          <w:szCs w:val="24"/>
        </w:rPr>
        <w:t>б</w:t>
      </w:r>
      <w:r w:rsidRPr="00DE03F5">
        <w:rPr>
          <w:rFonts w:ascii="Times New Roman" w:hAnsi="Times New Roman" w:cs="Times New Roman"/>
          <w:bCs/>
          <w:sz w:val="24"/>
          <w:szCs w:val="24"/>
        </w:rPr>
        <w:t>ного заведения.</w:t>
      </w:r>
    </w:p>
    <w:p w:rsidR="00B12242" w:rsidRPr="00DE03F5" w:rsidRDefault="00B12242" w:rsidP="00930E52">
      <w:pPr>
        <w:spacing w:after="0" w:line="240" w:lineRule="auto"/>
        <w:ind w:right="-2" w:firstLine="709"/>
        <w:jc w:val="center"/>
        <w:rPr>
          <w:b/>
          <w:sz w:val="24"/>
          <w:szCs w:val="24"/>
        </w:rPr>
      </w:pPr>
    </w:p>
    <w:p w:rsidR="00393EA0" w:rsidRDefault="00393EA0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03F5">
        <w:rPr>
          <w:rFonts w:ascii="Times New Roman" w:hAnsi="Times New Roman" w:cs="Times New Roman"/>
          <w:b/>
          <w:bCs/>
          <w:sz w:val="24"/>
          <w:szCs w:val="24"/>
        </w:rPr>
        <w:t>3. МЕСТО ДИСЦИПЛИНЫ В СТРУКТУРЕ О</w:t>
      </w:r>
      <w:r w:rsidR="00C966D3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DE03F5">
        <w:rPr>
          <w:rFonts w:ascii="Times New Roman" w:hAnsi="Times New Roman" w:cs="Times New Roman"/>
          <w:b/>
          <w:bCs/>
          <w:sz w:val="24"/>
          <w:szCs w:val="24"/>
        </w:rPr>
        <w:t>ОП ВО</w:t>
      </w:r>
    </w:p>
    <w:p w:rsidR="000910E0" w:rsidRDefault="000910E0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66D3" w:rsidRDefault="00C966D3" w:rsidP="00C966D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lang w:eastAsia="zh-CN"/>
        </w:rPr>
      </w:pPr>
      <w:r w:rsidRPr="00514864">
        <w:rPr>
          <w:rFonts w:ascii="Times New Roman" w:eastAsia="SimSun" w:hAnsi="Times New Roman" w:cs="Times New Roman"/>
          <w:sz w:val="24"/>
          <w:lang w:eastAsia="zh-CN"/>
        </w:rPr>
        <w:t xml:space="preserve">Курс входит в </w:t>
      </w:r>
      <w:r w:rsidR="00514864" w:rsidRPr="00514864">
        <w:rPr>
          <w:rFonts w:ascii="Times New Roman" w:eastAsia="SimSun" w:hAnsi="Times New Roman" w:cs="Times New Roman"/>
          <w:sz w:val="24"/>
          <w:lang w:eastAsia="zh-CN"/>
        </w:rPr>
        <w:t xml:space="preserve">обязательную </w:t>
      </w:r>
      <w:r w:rsidRPr="00514864">
        <w:rPr>
          <w:rFonts w:ascii="Times New Roman" w:eastAsia="SimSun" w:hAnsi="Times New Roman" w:cs="Times New Roman"/>
          <w:bCs/>
          <w:sz w:val="24"/>
          <w:szCs w:val="24"/>
          <w:lang w:eastAsia="uk-UA"/>
        </w:rPr>
        <w:t>часть</w:t>
      </w:r>
      <w:r w:rsidRPr="005148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адресован </w:t>
      </w:r>
      <w:r w:rsidR="000910E0" w:rsidRPr="00514864">
        <w:rPr>
          <w:rFonts w:ascii="Times New Roman" w:eastAsia="SimSun" w:hAnsi="Times New Roman" w:cs="Times New Roman"/>
          <w:sz w:val="24"/>
          <w:lang w:eastAsia="zh-CN"/>
        </w:rPr>
        <w:t>студентам по направлениям</w:t>
      </w:r>
      <w:r w:rsidR="000910E0">
        <w:rPr>
          <w:rFonts w:ascii="Times New Roman" w:eastAsia="SimSun" w:hAnsi="Times New Roman" w:cs="Times New Roman"/>
          <w:sz w:val="24"/>
          <w:lang w:eastAsia="zh-CN"/>
        </w:rPr>
        <w:t xml:space="preserve"> подготовки </w:t>
      </w:r>
      <w:r w:rsidR="00AE7DCF" w:rsidRPr="00D1017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53.04.01 Музыкально-инструментальное искусство</w:t>
      </w:r>
      <w:r w:rsidR="00AE7DCF" w:rsidRPr="00D10175">
        <w:rPr>
          <w:rFonts w:ascii="Times New Roman" w:hAnsi="Times New Roman" w:cs="Times New Roman"/>
          <w:sz w:val="24"/>
          <w:szCs w:val="24"/>
        </w:rPr>
        <w:t xml:space="preserve">, </w:t>
      </w:r>
      <w:r w:rsidR="00AE7DCF" w:rsidRPr="00D10175">
        <w:rPr>
          <w:rFonts w:ascii="Times New Roman" w:hAnsi="Times New Roman" w:cs="Times New Roman"/>
          <w:color w:val="000000"/>
          <w:sz w:val="24"/>
          <w:szCs w:val="24"/>
        </w:rPr>
        <w:t>53.04.02 Вокальное искусство</w:t>
      </w:r>
      <w:r w:rsidR="00AE7DCF" w:rsidRPr="00D10175">
        <w:rPr>
          <w:rFonts w:ascii="Times New Roman" w:hAnsi="Times New Roman" w:cs="Times New Roman"/>
          <w:sz w:val="24"/>
          <w:szCs w:val="24"/>
        </w:rPr>
        <w:t xml:space="preserve">, </w:t>
      </w:r>
      <w:r w:rsidR="00AE7DCF" w:rsidRPr="00D10175">
        <w:rPr>
          <w:rFonts w:ascii="Times New Roman" w:hAnsi="Times New Roman" w:cs="Times New Roman"/>
          <w:color w:val="000000"/>
          <w:sz w:val="24"/>
          <w:szCs w:val="24"/>
        </w:rPr>
        <w:t>53.04.03 Искусство народного пения</w:t>
      </w:r>
      <w:r w:rsidR="00AE7DCF" w:rsidRPr="00D10175">
        <w:rPr>
          <w:rFonts w:ascii="Times New Roman" w:hAnsi="Times New Roman" w:cs="Times New Roman"/>
          <w:sz w:val="24"/>
          <w:szCs w:val="24"/>
        </w:rPr>
        <w:t xml:space="preserve">, </w:t>
      </w:r>
      <w:r w:rsidR="00AE7DCF" w:rsidRPr="00D10175">
        <w:rPr>
          <w:rFonts w:ascii="Times New Roman" w:hAnsi="Times New Roman" w:cs="Times New Roman"/>
          <w:color w:val="000000"/>
          <w:sz w:val="24"/>
          <w:szCs w:val="24"/>
        </w:rPr>
        <w:t>53.04.04 Дирижирование</w:t>
      </w:r>
      <w:r w:rsidR="00AE7DCF" w:rsidRPr="00D10175">
        <w:rPr>
          <w:rFonts w:ascii="Times New Roman" w:hAnsi="Times New Roman" w:cs="Times New Roman"/>
          <w:sz w:val="24"/>
          <w:szCs w:val="24"/>
        </w:rPr>
        <w:t xml:space="preserve">, </w:t>
      </w:r>
      <w:r w:rsidR="00AE7DCF" w:rsidRPr="00D10175">
        <w:rPr>
          <w:rFonts w:ascii="Times New Roman" w:hAnsi="Times New Roman" w:cs="Times New Roman"/>
          <w:color w:val="000000"/>
          <w:sz w:val="24"/>
          <w:szCs w:val="24"/>
        </w:rPr>
        <w:t>53.04.06</w:t>
      </w:r>
      <w:r w:rsidR="00AE7DCF" w:rsidRPr="00D1017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Музыкознание и музыкально-прикладное искусство</w:t>
      </w:r>
      <w:r w:rsidR="00E84C0F">
        <w:rPr>
          <w:rFonts w:ascii="Times New Roman" w:eastAsia="SimSun" w:hAnsi="Times New Roman" w:cs="Times New Roman"/>
          <w:bCs/>
          <w:sz w:val="24"/>
          <w:lang w:eastAsia="zh-CN"/>
        </w:rPr>
        <w:t>.</w:t>
      </w:r>
    </w:p>
    <w:p w:rsidR="000910E0" w:rsidRPr="000910E0" w:rsidRDefault="000910E0" w:rsidP="000910E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910E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Дисциплина логически и содержательно-методически взаимосвязана с дисциплинами: «История России», «Мировая литература» «Русская литература», «Психология», </w:t>
      </w:r>
      <w:r w:rsidRPr="000910E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«Философия», «Этика и эстетика», «Педагогика». </w:t>
      </w:r>
      <w:r w:rsidR="00B53460" w:rsidRPr="00DE03F5">
        <w:rPr>
          <w:rFonts w:ascii="Times New Roman" w:hAnsi="Times New Roman" w:cs="Times New Roman"/>
          <w:bCs/>
          <w:sz w:val="24"/>
          <w:szCs w:val="24"/>
        </w:rPr>
        <w:t>В программе учтены межпредметные связи с другими учебными дисциплинами.</w:t>
      </w:r>
    </w:p>
    <w:p w:rsidR="00514864" w:rsidRDefault="00514864" w:rsidP="00317C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3EA0" w:rsidRDefault="00393EA0" w:rsidP="00DB7A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864">
        <w:rPr>
          <w:rFonts w:ascii="Times New Roman" w:hAnsi="Times New Roman" w:cs="Times New Roman"/>
          <w:b/>
          <w:bCs/>
          <w:sz w:val="24"/>
          <w:szCs w:val="24"/>
        </w:rPr>
        <w:t>4. ТРЕБОВАНИЯ К РЕЗУЛЬТАТАМ ОСВОЕНИЯ ДИСЦИПЛИНЫ</w:t>
      </w:r>
    </w:p>
    <w:p w:rsidR="00F40117" w:rsidRDefault="00F40117" w:rsidP="00DB7A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4123" w:rsidRDefault="00D86122" w:rsidP="004D4123">
      <w:pPr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D86122">
        <w:rPr>
          <w:rFonts w:ascii="Times New Roman" w:hAnsi="Times New Roman" w:cs="Times New Roman"/>
          <w:sz w:val="24"/>
        </w:rPr>
        <w:t>Изучение дисциплины направле</w:t>
      </w:r>
      <w:r w:rsidR="00F40117" w:rsidRPr="00D86122">
        <w:rPr>
          <w:rFonts w:ascii="Times New Roman" w:hAnsi="Times New Roman" w:cs="Times New Roman"/>
          <w:sz w:val="24"/>
        </w:rPr>
        <w:t>но на формирование следующих компе</w:t>
      </w:r>
      <w:r w:rsidRPr="00D86122">
        <w:rPr>
          <w:rFonts w:ascii="Times New Roman" w:hAnsi="Times New Roman" w:cs="Times New Roman"/>
          <w:sz w:val="24"/>
        </w:rPr>
        <w:t xml:space="preserve">тенций в соответствии с ФГОС ВО направлений подготовки </w:t>
      </w:r>
      <w:r w:rsidR="00AE7DCF" w:rsidRPr="00D1017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53.04.01 Музыкально-инструментальное искусство</w:t>
      </w:r>
      <w:r w:rsidR="00AE7DCF" w:rsidRPr="00D10175">
        <w:rPr>
          <w:rFonts w:ascii="Times New Roman" w:hAnsi="Times New Roman" w:cs="Times New Roman"/>
          <w:sz w:val="24"/>
          <w:szCs w:val="24"/>
        </w:rPr>
        <w:t xml:space="preserve">, </w:t>
      </w:r>
      <w:r w:rsidR="00AE7DCF" w:rsidRPr="00D10175">
        <w:rPr>
          <w:rFonts w:ascii="Times New Roman" w:hAnsi="Times New Roman" w:cs="Times New Roman"/>
          <w:color w:val="000000"/>
          <w:sz w:val="24"/>
          <w:szCs w:val="24"/>
        </w:rPr>
        <w:t>53.04.02 Вокальное искусство</w:t>
      </w:r>
      <w:r w:rsidR="00AE7DCF" w:rsidRPr="00D10175">
        <w:rPr>
          <w:rFonts w:ascii="Times New Roman" w:hAnsi="Times New Roman" w:cs="Times New Roman"/>
          <w:sz w:val="24"/>
          <w:szCs w:val="24"/>
        </w:rPr>
        <w:t xml:space="preserve">, </w:t>
      </w:r>
      <w:r w:rsidR="00AE7DCF" w:rsidRPr="00D10175">
        <w:rPr>
          <w:rFonts w:ascii="Times New Roman" w:hAnsi="Times New Roman" w:cs="Times New Roman"/>
          <w:color w:val="000000"/>
          <w:sz w:val="24"/>
          <w:szCs w:val="24"/>
        </w:rPr>
        <w:t>53.04.03 Искусство народного пения</w:t>
      </w:r>
      <w:r w:rsidR="00AE7DCF" w:rsidRPr="00D10175">
        <w:rPr>
          <w:rFonts w:ascii="Times New Roman" w:hAnsi="Times New Roman" w:cs="Times New Roman"/>
          <w:sz w:val="24"/>
          <w:szCs w:val="24"/>
        </w:rPr>
        <w:t xml:space="preserve">, </w:t>
      </w:r>
      <w:r w:rsidR="00AE7DCF" w:rsidRPr="00D10175">
        <w:rPr>
          <w:rFonts w:ascii="Times New Roman" w:hAnsi="Times New Roman" w:cs="Times New Roman"/>
          <w:color w:val="000000"/>
          <w:sz w:val="24"/>
          <w:szCs w:val="24"/>
        </w:rPr>
        <w:t>53.04.04 Дирижирование</w:t>
      </w:r>
      <w:r w:rsidR="00AE7DCF" w:rsidRPr="00D10175">
        <w:rPr>
          <w:rFonts w:ascii="Times New Roman" w:hAnsi="Times New Roman" w:cs="Times New Roman"/>
          <w:sz w:val="24"/>
          <w:szCs w:val="24"/>
        </w:rPr>
        <w:t xml:space="preserve">, </w:t>
      </w:r>
      <w:r w:rsidR="00AE7DCF" w:rsidRPr="00D10175">
        <w:rPr>
          <w:rFonts w:ascii="Times New Roman" w:hAnsi="Times New Roman" w:cs="Times New Roman"/>
          <w:color w:val="000000"/>
          <w:sz w:val="24"/>
          <w:szCs w:val="24"/>
        </w:rPr>
        <w:t>53.04.06</w:t>
      </w:r>
      <w:r w:rsidR="00AE7DCF" w:rsidRPr="00D1017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Музыкознание и музыкально-прикладное искусство</w:t>
      </w:r>
      <w:bookmarkStart w:id="0" w:name="_GoBack"/>
      <w:bookmarkEnd w:id="0"/>
      <w:r w:rsidR="004D4123">
        <w:rPr>
          <w:rFonts w:ascii="Times New Roman" w:hAnsi="Times New Roman" w:cs="Times New Roman"/>
          <w:bCs/>
          <w:sz w:val="24"/>
        </w:rPr>
        <w:t>:</w:t>
      </w:r>
      <w:r w:rsidR="004D4123" w:rsidRPr="00D86122">
        <w:rPr>
          <w:rFonts w:ascii="Times New Roman" w:hAnsi="Times New Roman" w:cs="Times New Roman"/>
          <w:bCs/>
          <w:sz w:val="24"/>
        </w:rPr>
        <w:t xml:space="preserve"> </w:t>
      </w:r>
      <w:r w:rsidR="00D12C84">
        <w:rPr>
          <w:rFonts w:ascii="Times New Roman" w:hAnsi="Times New Roman" w:cs="Times New Roman"/>
          <w:bCs/>
          <w:sz w:val="24"/>
        </w:rPr>
        <w:t>УК-3, ОПК-2</w:t>
      </w:r>
      <w:r w:rsidR="004D4123">
        <w:rPr>
          <w:rFonts w:ascii="Times New Roman" w:hAnsi="Times New Roman" w:cs="Times New Roman"/>
          <w:bCs/>
          <w:sz w:val="24"/>
        </w:rPr>
        <w:t>.</w:t>
      </w:r>
    </w:p>
    <w:p w:rsidR="00514864" w:rsidRDefault="004D4123" w:rsidP="004D4123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Универсальные компетенции (У</w:t>
      </w:r>
      <w:r w:rsidR="00514864">
        <w:rPr>
          <w:rFonts w:ascii="Times New Roman" w:hAnsi="Times New Roman" w:cs="Times New Roman"/>
          <w:b/>
          <w:bCs/>
          <w:sz w:val="24"/>
        </w:rPr>
        <w:t>К</w:t>
      </w:r>
      <w:r w:rsidR="00514864" w:rsidRPr="00514864">
        <w:rPr>
          <w:rFonts w:ascii="Times New Roman" w:hAnsi="Times New Roman" w:cs="Times New Roman"/>
          <w:b/>
          <w:bCs/>
          <w:sz w:val="24"/>
        </w:rPr>
        <w:t>)</w:t>
      </w:r>
      <w:r w:rsidR="00514864">
        <w:rPr>
          <w:rFonts w:ascii="Times New Roman" w:hAnsi="Times New Roman" w:cs="Times New Roman"/>
          <w:b/>
          <w:bCs/>
          <w:sz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2371"/>
        <w:gridCol w:w="5917"/>
      </w:tblGrid>
      <w:tr w:rsidR="00514864" w:rsidRPr="00514864" w:rsidTr="00D12C84">
        <w:tc>
          <w:tcPr>
            <w:tcW w:w="1565" w:type="dxa"/>
            <w:shd w:val="clear" w:color="auto" w:fill="auto"/>
          </w:tcPr>
          <w:p w:rsidR="00514864" w:rsidRPr="00514864" w:rsidRDefault="00514864" w:rsidP="0051486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14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№ компетенции</w:t>
            </w:r>
          </w:p>
        </w:tc>
        <w:tc>
          <w:tcPr>
            <w:tcW w:w="2371" w:type="dxa"/>
            <w:shd w:val="clear" w:color="auto" w:fill="auto"/>
          </w:tcPr>
          <w:p w:rsidR="00514864" w:rsidRPr="00514864" w:rsidRDefault="00514864" w:rsidP="0051486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14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Содержание компетенции</w:t>
            </w:r>
          </w:p>
        </w:tc>
        <w:tc>
          <w:tcPr>
            <w:tcW w:w="5917" w:type="dxa"/>
          </w:tcPr>
          <w:p w:rsidR="00514864" w:rsidRPr="00514864" w:rsidRDefault="00D12C84" w:rsidP="0051486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Результаты обучения</w:t>
            </w:r>
          </w:p>
        </w:tc>
      </w:tr>
      <w:tr w:rsidR="00514864" w:rsidRPr="00514864" w:rsidTr="00D12C84">
        <w:tc>
          <w:tcPr>
            <w:tcW w:w="1565" w:type="dxa"/>
            <w:shd w:val="clear" w:color="auto" w:fill="auto"/>
          </w:tcPr>
          <w:p w:rsidR="00514864" w:rsidRPr="00514864" w:rsidRDefault="004D4123" w:rsidP="0051486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УК-3</w:t>
            </w:r>
          </w:p>
        </w:tc>
        <w:tc>
          <w:tcPr>
            <w:tcW w:w="2371" w:type="dxa"/>
            <w:shd w:val="clear" w:color="auto" w:fill="auto"/>
          </w:tcPr>
          <w:p w:rsidR="00514864" w:rsidRPr="00514864" w:rsidRDefault="004D4123" w:rsidP="0051486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5917" w:type="dxa"/>
          </w:tcPr>
          <w:p w:rsidR="00514864" w:rsidRDefault="004D4123" w:rsidP="0051486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Знать:</w:t>
            </w:r>
          </w:p>
          <w:p w:rsidR="004D4123" w:rsidRPr="004D4123" w:rsidRDefault="004D4123" w:rsidP="004D412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основны</w:t>
            </w:r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е этапы становлення высшей школы в мире; </w:t>
            </w:r>
          </w:p>
          <w:p w:rsidR="004D4123" w:rsidRDefault="004D4123" w:rsidP="004D412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 развитии</w:t>
            </w:r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нових научных направлений в области педагогики высшей школы;</w:t>
            </w:r>
          </w:p>
          <w:p w:rsidR="004D4123" w:rsidRDefault="004D4123" w:rsidP="004D412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</w:t>
            </w:r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сновные направления модернизации учебных планов и программ;</w:t>
            </w:r>
          </w:p>
          <w:p w:rsidR="004D4123" w:rsidRDefault="004D4123" w:rsidP="004D412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современную методику организации ученого процесса в высшей школе; </w:t>
            </w:r>
          </w:p>
          <w:p w:rsidR="004D4123" w:rsidRPr="004D4123" w:rsidRDefault="004D4123" w:rsidP="004D412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организационные формы учебной работы: лекция, семинарское занятие, практическое занятие, индивидуальное занятие. Комплексные формы организации обучения;</w:t>
            </w:r>
          </w:p>
          <w:p w:rsidR="004D4123" w:rsidRDefault="004D4123" w:rsidP="0051486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возрастные психологические особенности студенческой молодёжи.</w:t>
            </w:r>
          </w:p>
          <w:p w:rsidR="00196B01" w:rsidRDefault="00196B01" w:rsidP="0051486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zh-CN"/>
              </w:rPr>
              <w:t>Уметь:</w:t>
            </w:r>
          </w:p>
          <w:p w:rsidR="00196B01" w:rsidRPr="00D12C84" w:rsidRDefault="00196B01" w:rsidP="00196B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приме</w:t>
            </w:r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нять методы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научно-педагогических исследований в профессиональной деятельности;</w:t>
            </w:r>
          </w:p>
          <w:p w:rsidR="00196B01" w:rsidRPr="00D12C84" w:rsidRDefault="00196B01" w:rsidP="00196B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zh-CN"/>
              </w:rPr>
            </w:pPr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использовать приёмы и методы организации учебно-воспитательного процесса в высшей школе;</w:t>
            </w:r>
          </w:p>
          <w:p w:rsidR="00196B01" w:rsidRPr="00196B01" w:rsidRDefault="00196B01" w:rsidP="00196B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zh-CN"/>
              </w:rPr>
            </w:pPr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организовать самостоятельную внеаудиторную учебную деятельность;</w:t>
            </w:r>
          </w:p>
          <w:p w:rsidR="00196B01" w:rsidRDefault="00196B01" w:rsidP="00196B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приме</w:t>
            </w:r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нять психолого-педагогические приемы и  методы управления студенческим колективом.</w:t>
            </w:r>
          </w:p>
          <w:p w:rsidR="00196B01" w:rsidRPr="00196B01" w:rsidRDefault="00196B01" w:rsidP="00196B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zh-CN"/>
              </w:rPr>
              <w:t>Владеть:</w:t>
            </w:r>
          </w:p>
          <w:p w:rsidR="00196B01" w:rsidRDefault="00196B01" w:rsidP="00196B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современными методами научного исследования учебно-познавательной деятельности обучающихся;</w:t>
            </w:r>
          </w:p>
          <w:p w:rsidR="00196B01" w:rsidRDefault="00196B01" w:rsidP="00196B0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владеть навыками организации и проведения основных форм учебной деятельности в школе;</w:t>
            </w:r>
          </w:p>
          <w:p w:rsidR="00196B01" w:rsidRPr="00196B01" w:rsidRDefault="00196B01" w:rsidP="0051486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навыками соверше</w:t>
            </w:r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нствования и развития своего психолого-педагогического потенциала.</w:t>
            </w:r>
          </w:p>
        </w:tc>
      </w:tr>
    </w:tbl>
    <w:p w:rsidR="00F40117" w:rsidRDefault="00614D52" w:rsidP="00DB7A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Общепрофессиональные компетенции (ОПК):</w:t>
      </w:r>
    </w:p>
    <w:p w:rsidR="00614D52" w:rsidRPr="00614D52" w:rsidRDefault="00614D52" w:rsidP="00614D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2512"/>
        <w:gridCol w:w="5776"/>
      </w:tblGrid>
      <w:tr w:rsidR="00614D52" w:rsidRPr="00514864" w:rsidTr="00D12C84">
        <w:tc>
          <w:tcPr>
            <w:tcW w:w="1565" w:type="dxa"/>
            <w:shd w:val="clear" w:color="auto" w:fill="auto"/>
          </w:tcPr>
          <w:p w:rsidR="00614D52" w:rsidRPr="00514864" w:rsidRDefault="00614D52" w:rsidP="00D12C8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14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№ компетенции</w:t>
            </w:r>
          </w:p>
        </w:tc>
        <w:tc>
          <w:tcPr>
            <w:tcW w:w="2512" w:type="dxa"/>
            <w:shd w:val="clear" w:color="auto" w:fill="auto"/>
          </w:tcPr>
          <w:p w:rsidR="00614D52" w:rsidRPr="00514864" w:rsidRDefault="00614D52" w:rsidP="00D12C8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14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Содержание компетенции</w:t>
            </w:r>
          </w:p>
        </w:tc>
        <w:tc>
          <w:tcPr>
            <w:tcW w:w="5776" w:type="dxa"/>
          </w:tcPr>
          <w:p w:rsidR="00614D52" w:rsidRPr="00514864" w:rsidRDefault="00D12C84" w:rsidP="00D12C8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Результаты обучения</w:t>
            </w:r>
          </w:p>
        </w:tc>
      </w:tr>
      <w:tr w:rsidR="00614D52" w:rsidRPr="00196B01" w:rsidTr="00D12C84">
        <w:tc>
          <w:tcPr>
            <w:tcW w:w="1565" w:type="dxa"/>
            <w:shd w:val="clear" w:color="auto" w:fill="auto"/>
          </w:tcPr>
          <w:p w:rsidR="00614D52" w:rsidRPr="00514864" w:rsidRDefault="00D12C84" w:rsidP="00D12C8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ОПК-2</w:t>
            </w:r>
          </w:p>
        </w:tc>
        <w:tc>
          <w:tcPr>
            <w:tcW w:w="2512" w:type="dxa"/>
            <w:shd w:val="clear" w:color="auto" w:fill="auto"/>
          </w:tcPr>
          <w:p w:rsidR="00614D52" w:rsidRPr="00514864" w:rsidRDefault="00D12C84" w:rsidP="00D12C8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12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Способен участвовать в реализации основных и дополнительных </w:t>
            </w:r>
            <w:r w:rsidRPr="00D12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образовательных программ;</w:t>
            </w:r>
          </w:p>
        </w:tc>
        <w:tc>
          <w:tcPr>
            <w:tcW w:w="5776" w:type="dxa"/>
          </w:tcPr>
          <w:p w:rsidR="00614D52" w:rsidRDefault="00614D52" w:rsidP="00D12C8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lastRenderedPageBreak/>
              <w:t>Знать:</w:t>
            </w:r>
          </w:p>
          <w:p w:rsidR="00614D52" w:rsidRPr="004D4123" w:rsidRDefault="00614D52" w:rsidP="00D12C8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основны</w:t>
            </w:r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е этапы становлення высшей школы в мире; </w:t>
            </w:r>
          </w:p>
          <w:p w:rsidR="00614D52" w:rsidRDefault="00614D52" w:rsidP="00D12C8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 развитии</w:t>
            </w:r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нових научных направлений в области педагогики высшей школы;</w:t>
            </w:r>
          </w:p>
          <w:p w:rsidR="00614D52" w:rsidRDefault="00614D52" w:rsidP="00D12C8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lastRenderedPageBreak/>
              <w:t>о</w:t>
            </w:r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сновные направления модернизации учебных планов и программ;</w:t>
            </w:r>
          </w:p>
          <w:p w:rsidR="00614D52" w:rsidRDefault="00614D52" w:rsidP="00D12C8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современную методику организации ученого процесса в высшей школе; </w:t>
            </w:r>
          </w:p>
          <w:p w:rsidR="00614D52" w:rsidRPr="004D4123" w:rsidRDefault="00614D52" w:rsidP="00D12C8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организационные формы учебной работы: лекция, семинарское занятие, практическое занятие, индивидуальное занятие. Комплексные формы организации обучения;</w:t>
            </w:r>
          </w:p>
          <w:p w:rsidR="00614D52" w:rsidRDefault="00614D52" w:rsidP="00D12C8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4D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возрастные психологические особенности студенческой молодёжи.</w:t>
            </w:r>
          </w:p>
          <w:p w:rsidR="00614D52" w:rsidRDefault="00614D52" w:rsidP="00D12C8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zh-CN"/>
              </w:rPr>
              <w:t>Уметь:</w:t>
            </w:r>
          </w:p>
          <w:p w:rsidR="00614D52" w:rsidRPr="00D12C84" w:rsidRDefault="00614D52" w:rsidP="00D12C8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приме</w:t>
            </w:r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нять методы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научно-педагогических исследований в профессиональной деятельности;</w:t>
            </w:r>
          </w:p>
          <w:p w:rsidR="00614D52" w:rsidRPr="00D12C84" w:rsidRDefault="00614D52" w:rsidP="00D12C8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zh-CN"/>
              </w:rPr>
            </w:pPr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использовать приёмы и методы организации учебно-воспитательного процесса в высшей школе;</w:t>
            </w:r>
          </w:p>
          <w:p w:rsidR="00614D52" w:rsidRPr="00196B01" w:rsidRDefault="00614D52" w:rsidP="00D12C8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zh-CN"/>
              </w:rPr>
            </w:pPr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организовать самостоятельную внеаудиторную учебную деятельность;</w:t>
            </w:r>
          </w:p>
          <w:p w:rsidR="00614D52" w:rsidRDefault="00614D52" w:rsidP="00D12C8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приме</w:t>
            </w:r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нять психолого-педагогические приемы и  методы управления студенческим колективом.</w:t>
            </w:r>
          </w:p>
          <w:p w:rsidR="00614D52" w:rsidRPr="00196B01" w:rsidRDefault="00614D52" w:rsidP="00D12C8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zh-CN"/>
              </w:rPr>
              <w:t>Владеть:</w:t>
            </w:r>
          </w:p>
          <w:p w:rsidR="00614D52" w:rsidRDefault="00614D52" w:rsidP="00D12C8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современными методами научного исследования учебно-познавательной деятельности обучающихся;</w:t>
            </w:r>
          </w:p>
          <w:p w:rsidR="00614D52" w:rsidRDefault="00614D52" w:rsidP="00D12C8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владеть навыками организации и проведения основных форм учебной деятельности в школе;</w:t>
            </w:r>
          </w:p>
          <w:p w:rsidR="00614D52" w:rsidRPr="00196B01" w:rsidRDefault="00614D52" w:rsidP="00D12C8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навыками соверше</w:t>
            </w:r>
            <w:r w:rsidRPr="0019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нствования и развития своего психолого-педагогического потенциала.</w:t>
            </w:r>
          </w:p>
        </w:tc>
      </w:tr>
    </w:tbl>
    <w:p w:rsidR="00196B01" w:rsidRDefault="00196B01" w:rsidP="00614D52">
      <w:pPr>
        <w:spacing w:after="0" w:line="240" w:lineRule="auto"/>
        <w:ind w:right="282"/>
        <w:rPr>
          <w:rFonts w:ascii="Times New Roman" w:hAnsi="Times New Roman" w:cs="Times New Roman"/>
          <w:b/>
          <w:sz w:val="24"/>
          <w:szCs w:val="24"/>
        </w:rPr>
      </w:pPr>
    </w:p>
    <w:p w:rsidR="002826C0" w:rsidRPr="00DE03F5" w:rsidRDefault="002826C0" w:rsidP="00930E52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E03F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DE03F5">
        <w:rPr>
          <w:rFonts w:ascii="Times New Roman" w:hAnsi="Times New Roman" w:cs="Times New Roman"/>
          <w:b/>
          <w:bCs/>
          <w:caps/>
          <w:sz w:val="24"/>
          <w:szCs w:val="24"/>
        </w:rPr>
        <w:t>Структура учебной дисциплины</w:t>
      </w:r>
    </w:p>
    <w:p w:rsidR="002826C0" w:rsidRPr="00DE03F5" w:rsidRDefault="002826C0" w:rsidP="00930E52">
      <w:pPr>
        <w:spacing w:after="0" w:line="240" w:lineRule="auto"/>
        <w:ind w:right="282"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709"/>
        <w:gridCol w:w="566"/>
        <w:gridCol w:w="566"/>
        <w:gridCol w:w="708"/>
        <w:gridCol w:w="676"/>
      </w:tblGrid>
      <w:tr w:rsidR="002826C0" w:rsidRPr="00DE03F5" w:rsidTr="00D12C84">
        <w:tc>
          <w:tcPr>
            <w:tcW w:w="3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C0" w:rsidRPr="00DE03F5" w:rsidRDefault="002826C0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6C0" w:rsidRPr="00DE03F5" w:rsidRDefault="002826C0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03F5">
              <w:rPr>
                <w:rFonts w:ascii="Times New Roman" w:hAnsi="Times New Roman" w:cs="Times New Roman"/>
                <w:sz w:val="24"/>
                <w:szCs w:val="24"/>
              </w:rPr>
              <w:t>Названия разделов и тем</w:t>
            </w:r>
          </w:p>
        </w:tc>
        <w:tc>
          <w:tcPr>
            <w:tcW w:w="16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C0" w:rsidRPr="00DE03F5" w:rsidRDefault="002826C0" w:rsidP="00930E52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F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12C84" w:rsidRPr="00DE03F5" w:rsidTr="00D12C84">
        <w:tc>
          <w:tcPr>
            <w:tcW w:w="3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DE03F5" w:rsidRDefault="00D12C84" w:rsidP="00930E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84" w:rsidRPr="00DE03F5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F5">
              <w:rPr>
                <w:rFonts w:ascii="Times New Roman" w:hAnsi="Times New Roman" w:cs="Times New Roman"/>
                <w:sz w:val="24"/>
                <w:szCs w:val="24"/>
              </w:rPr>
              <w:t>очная форма</w:t>
            </w:r>
          </w:p>
        </w:tc>
      </w:tr>
      <w:tr w:rsidR="00D12C84" w:rsidRPr="00DE03F5" w:rsidTr="00D12C84">
        <w:tc>
          <w:tcPr>
            <w:tcW w:w="3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DE03F5" w:rsidRDefault="00D12C84" w:rsidP="00930E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84" w:rsidRPr="00DE03F5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03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84" w:rsidRPr="00DE03F5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F5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D12C84" w:rsidRPr="00DE03F5" w:rsidTr="00D12C84">
        <w:tc>
          <w:tcPr>
            <w:tcW w:w="3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DE03F5" w:rsidRDefault="00D12C84" w:rsidP="00930E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DE03F5" w:rsidRDefault="00D12C84" w:rsidP="00930E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84" w:rsidRPr="00DE03F5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F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84" w:rsidRPr="00DE03F5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84" w:rsidRPr="00DE03F5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F5">
              <w:rPr>
                <w:rFonts w:ascii="Times New Roman" w:hAnsi="Times New Roman" w:cs="Times New Roman"/>
                <w:sz w:val="24"/>
                <w:szCs w:val="24"/>
              </w:rPr>
              <w:t>с.р.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84" w:rsidRPr="00DE03F5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</w:p>
        </w:tc>
      </w:tr>
      <w:tr w:rsidR="00D12C84" w:rsidRPr="00DE03F5" w:rsidTr="00D12C84">
        <w:tc>
          <w:tcPr>
            <w:tcW w:w="3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84" w:rsidRPr="00DE03F5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03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84" w:rsidRPr="00DE03F5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03F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84" w:rsidRPr="00DE03F5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03F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84" w:rsidRPr="00DE03F5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03F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84" w:rsidRPr="00DE03F5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03F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84" w:rsidRPr="00DE03F5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826C0" w:rsidRPr="00DE03F5" w:rsidTr="00EF010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C0" w:rsidRPr="00DE03F5" w:rsidRDefault="002826C0" w:rsidP="00F01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03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Pr="00DE03F5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DE03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.Общие основы педагогики высшей школы</w:t>
            </w:r>
          </w:p>
        </w:tc>
      </w:tr>
      <w:tr w:rsidR="00D12C84" w:rsidRPr="00DE03F5" w:rsidTr="00D12C84">
        <w:tc>
          <w:tcPr>
            <w:tcW w:w="3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84" w:rsidRPr="00DE03F5" w:rsidRDefault="00D12C84" w:rsidP="00930E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03F5">
              <w:rPr>
                <w:rFonts w:ascii="Times New Roman" w:hAnsi="Times New Roman" w:cs="Times New Roman"/>
                <w:bCs/>
                <w:sz w:val="24"/>
                <w:szCs w:val="24"/>
              </w:rPr>
              <w:t>Тема 1.Общие основы педагогики высшей школы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DE03F5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DE03F5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DE03F5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DE03F5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84" w:rsidRPr="00DE03F5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2C84" w:rsidRPr="00DE03F5" w:rsidTr="00D12C84">
        <w:tc>
          <w:tcPr>
            <w:tcW w:w="3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84" w:rsidRPr="00DE03F5" w:rsidRDefault="00D12C84" w:rsidP="00930E52">
            <w:pPr>
              <w:spacing w:after="0" w:line="240" w:lineRule="auto"/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2</w:t>
            </w:r>
            <w:r w:rsidRPr="00DE03F5">
              <w:rPr>
                <w:rFonts w:ascii="Times New Roman" w:hAnsi="Times New Roman" w:cs="Times New Roman"/>
                <w:bCs/>
                <w:sz w:val="24"/>
                <w:szCs w:val="24"/>
              </w:rPr>
              <w:t>.Современные методологические аспекты педагогики высшей школы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DE03F5" w:rsidRDefault="004A5760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DE03F5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DE03F5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DE03F5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84" w:rsidRPr="00DE03F5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26C0" w:rsidRPr="002826C0" w:rsidTr="00EF010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C0" w:rsidRPr="00BD6944" w:rsidRDefault="002826C0" w:rsidP="00F0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BD6944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BD6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BD6944" w:rsidRPr="00BD6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Дидактика высшей школы</w:t>
            </w:r>
          </w:p>
        </w:tc>
      </w:tr>
      <w:tr w:rsidR="00D12C84" w:rsidRPr="002826C0" w:rsidTr="00D12C84">
        <w:tc>
          <w:tcPr>
            <w:tcW w:w="3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84" w:rsidRPr="00BD6944" w:rsidRDefault="00D12C84" w:rsidP="00930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9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BD69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BD694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учебно-воспитательного процесса в высшей школе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2826C0" w:rsidRDefault="004A5760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2826C0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2826C0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2826C0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84" w:rsidRPr="002826C0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2C84" w:rsidRPr="002826C0" w:rsidTr="00D12C84">
        <w:tc>
          <w:tcPr>
            <w:tcW w:w="3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84" w:rsidRPr="00EF0101" w:rsidRDefault="00D12C84" w:rsidP="00930E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4</w:t>
            </w:r>
            <w:r w:rsidRPr="00EF0101">
              <w:rPr>
                <w:rFonts w:ascii="Times New Roman" w:hAnsi="Times New Roman" w:cs="Times New Roman"/>
                <w:bCs/>
                <w:sz w:val="24"/>
                <w:szCs w:val="24"/>
              </w:rPr>
              <w:t>. Инновации в системе высшег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</w:t>
            </w:r>
            <w:r w:rsidRPr="00EF0101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2826C0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2826C0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2826C0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2826C0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84" w:rsidRPr="002826C0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2C84" w:rsidRPr="002826C0" w:rsidTr="00D12C84">
        <w:tc>
          <w:tcPr>
            <w:tcW w:w="3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84" w:rsidRPr="00EF0101" w:rsidRDefault="00D12C84" w:rsidP="00930E5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5</w:t>
            </w:r>
            <w:r w:rsidRPr="00EF0101">
              <w:rPr>
                <w:rFonts w:ascii="Times New Roman" w:hAnsi="Times New Roman" w:cs="Times New Roman"/>
                <w:bCs/>
                <w:sz w:val="24"/>
                <w:szCs w:val="24"/>
              </w:rPr>
              <w:t>.  Самостоятельная работа студентов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2826C0" w:rsidRDefault="004A5760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2826C0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2826C0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6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2826C0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84" w:rsidRPr="002826C0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1966" w:rsidRPr="002826C0" w:rsidTr="00F01966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66" w:rsidRPr="002826C0" w:rsidRDefault="00F01966" w:rsidP="00930E52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 ІІІ. Специфика профессионально-педагогической деятельности преподавателя высшей школы</w:t>
            </w:r>
          </w:p>
        </w:tc>
      </w:tr>
      <w:tr w:rsidR="00D12C84" w:rsidRPr="002826C0" w:rsidTr="00D12C84">
        <w:tc>
          <w:tcPr>
            <w:tcW w:w="3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84" w:rsidRDefault="00D12C84" w:rsidP="00930E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6</w:t>
            </w:r>
            <w:r w:rsidRPr="00EF0101">
              <w:rPr>
                <w:rFonts w:ascii="Times New Roman" w:hAnsi="Times New Roman" w:cs="Times New Roman"/>
                <w:bCs/>
                <w:sz w:val="24"/>
                <w:szCs w:val="24"/>
              </w:rPr>
              <w:t>. Особенности деятельности преподавателя  высшей школы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2826C0" w:rsidRDefault="004A5760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2826C0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2826C0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2826C0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84" w:rsidRPr="002826C0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12C84" w:rsidRPr="002826C0" w:rsidTr="00D12C84">
        <w:tc>
          <w:tcPr>
            <w:tcW w:w="3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84" w:rsidRDefault="00D12C84" w:rsidP="00930E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7</w:t>
            </w:r>
            <w:r w:rsidRPr="00464E8E">
              <w:rPr>
                <w:rFonts w:ascii="Times New Roman" w:hAnsi="Times New Roman" w:cs="Times New Roman"/>
                <w:bCs/>
                <w:sz w:val="24"/>
                <w:szCs w:val="24"/>
              </w:rPr>
              <w:t>. Воспитательная  функция высшей  школ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2826C0" w:rsidRDefault="004A5760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2826C0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2826C0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2826C0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84" w:rsidRPr="002826C0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12C84" w:rsidRPr="002826C0" w:rsidTr="00D12C84">
        <w:tc>
          <w:tcPr>
            <w:tcW w:w="3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84" w:rsidRDefault="00D12C84" w:rsidP="00930E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8</w:t>
            </w:r>
            <w:r w:rsidRPr="00464E8E">
              <w:rPr>
                <w:rFonts w:ascii="Times New Roman" w:hAnsi="Times New Roman" w:cs="Times New Roman"/>
                <w:bCs/>
                <w:sz w:val="24"/>
                <w:szCs w:val="24"/>
              </w:rPr>
              <w:t>. Управление высшим учебным заведени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64E8E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2826C0" w:rsidRDefault="004A5760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2826C0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2826C0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2826C0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84" w:rsidRPr="002826C0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12C84" w:rsidRPr="002826C0" w:rsidTr="00D12C84">
        <w:tc>
          <w:tcPr>
            <w:tcW w:w="3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84" w:rsidRPr="00BD6944" w:rsidRDefault="00D12C84" w:rsidP="00930E52">
            <w:pPr>
              <w:pStyle w:val="4"/>
              <w:ind w:right="-62"/>
              <w:jc w:val="both"/>
              <w:rPr>
                <w:b w:val="0"/>
                <w:sz w:val="24"/>
                <w:lang w:val="ru-RU"/>
              </w:rPr>
            </w:pPr>
            <w:r w:rsidRPr="00BD6944">
              <w:rPr>
                <w:b w:val="0"/>
                <w:sz w:val="24"/>
                <w:lang w:val="ru-RU"/>
              </w:rPr>
              <w:t>ВСЕГО часов по дисциплине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2826C0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2826C0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2826C0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84" w:rsidRPr="002826C0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84" w:rsidRPr="002826C0" w:rsidRDefault="00D12C84" w:rsidP="00930E5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393EA0" w:rsidRDefault="00F01966" w:rsidP="00923284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D8612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СОДЕРЖАНИЕ ДИСЦИПЛИНЫ</w:t>
      </w:r>
    </w:p>
    <w:p w:rsidR="00391593" w:rsidRDefault="00391593" w:rsidP="00923284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3EA0" w:rsidRPr="00F01966" w:rsidRDefault="002826C0" w:rsidP="00923284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01966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Раздел I. </w:t>
      </w:r>
      <w:r w:rsidR="00393EA0" w:rsidRPr="00F01966">
        <w:rPr>
          <w:rFonts w:ascii="Times New Roman" w:hAnsi="Times New Roman" w:cs="Times New Roman"/>
          <w:b/>
          <w:bCs/>
          <w:caps/>
          <w:sz w:val="24"/>
          <w:szCs w:val="24"/>
        </w:rPr>
        <w:t>Общие основы педагогики высшей школы</w:t>
      </w:r>
    </w:p>
    <w:p w:rsidR="00C87FA1" w:rsidRDefault="00C87FA1" w:rsidP="009232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3EA0" w:rsidRPr="001128E5" w:rsidRDefault="00BD6944" w:rsidP="00D861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28E5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 w:rsidR="00393EA0" w:rsidRPr="001128E5">
        <w:rPr>
          <w:rFonts w:ascii="Times New Roman" w:hAnsi="Times New Roman" w:cs="Times New Roman"/>
          <w:b/>
          <w:bCs/>
          <w:sz w:val="24"/>
          <w:szCs w:val="24"/>
        </w:rPr>
        <w:t>Общие основы педагогики высшей школы</w:t>
      </w:r>
    </w:p>
    <w:p w:rsidR="00393EA0" w:rsidRDefault="00AD2B6A" w:rsidP="009232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8E5">
        <w:rPr>
          <w:rFonts w:ascii="Times New Roman" w:hAnsi="Times New Roman" w:cs="Times New Roman"/>
          <w:bCs/>
          <w:sz w:val="24"/>
          <w:szCs w:val="24"/>
        </w:rPr>
        <w:t>Педа</w:t>
      </w:r>
      <w:r w:rsidR="00E106E0">
        <w:rPr>
          <w:rFonts w:ascii="Times New Roman" w:hAnsi="Times New Roman" w:cs="Times New Roman"/>
          <w:bCs/>
          <w:sz w:val="24"/>
          <w:szCs w:val="24"/>
        </w:rPr>
        <w:t>гогика высшей школы – наука об о</w:t>
      </w:r>
      <w:r w:rsidRPr="001128E5">
        <w:rPr>
          <w:rFonts w:ascii="Times New Roman" w:hAnsi="Times New Roman" w:cs="Times New Roman"/>
          <w:bCs/>
          <w:sz w:val="24"/>
          <w:szCs w:val="24"/>
        </w:rPr>
        <w:t>бучении и воспитании</w:t>
      </w:r>
      <w:r w:rsidR="00E106E0">
        <w:rPr>
          <w:rFonts w:ascii="Times New Roman" w:hAnsi="Times New Roman" w:cs="Times New Roman"/>
          <w:bCs/>
          <w:sz w:val="24"/>
          <w:szCs w:val="24"/>
        </w:rPr>
        <w:t xml:space="preserve"> студентов, </w:t>
      </w:r>
      <w:r w:rsidRPr="001128E5">
        <w:rPr>
          <w:rFonts w:ascii="Times New Roman" w:hAnsi="Times New Roman" w:cs="Times New Roman"/>
          <w:bCs/>
          <w:sz w:val="24"/>
          <w:szCs w:val="24"/>
        </w:rPr>
        <w:t xml:space="preserve">формировании личности специалиста высшей </w:t>
      </w:r>
      <w:r w:rsidR="00E106E0">
        <w:rPr>
          <w:rFonts w:ascii="Times New Roman" w:hAnsi="Times New Roman" w:cs="Times New Roman"/>
          <w:bCs/>
          <w:sz w:val="24"/>
          <w:szCs w:val="24"/>
        </w:rPr>
        <w:t>квалификации. Предмет педагогики</w:t>
      </w:r>
      <w:r w:rsidRPr="001128E5">
        <w:rPr>
          <w:rFonts w:ascii="Times New Roman" w:hAnsi="Times New Roman" w:cs="Times New Roman"/>
          <w:bCs/>
          <w:sz w:val="24"/>
          <w:szCs w:val="24"/>
        </w:rPr>
        <w:t xml:space="preserve"> высшей школы.</w:t>
      </w:r>
      <w:r w:rsidR="00393EA0" w:rsidRPr="001128E5">
        <w:rPr>
          <w:rFonts w:ascii="Times New Roman" w:hAnsi="Times New Roman" w:cs="Times New Roman"/>
          <w:bCs/>
          <w:sz w:val="24"/>
          <w:szCs w:val="24"/>
        </w:rPr>
        <w:t xml:space="preserve"> Место педагогики высшей школы в системе наук. </w:t>
      </w:r>
      <w:r w:rsidR="007156C1" w:rsidRPr="001128E5">
        <w:rPr>
          <w:rFonts w:ascii="Times New Roman" w:hAnsi="Times New Roman" w:cs="Times New Roman"/>
          <w:bCs/>
          <w:sz w:val="24"/>
          <w:szCs w:val="24"/>
        </w:rPr>
        <w:t xml:space="preserve">Категории педагогики высшей школы. Связь дисциплины с другими науками. </w:t>
      </w:r>
      <w:r w:rsidR="00393EA0" w:rsidRPr="001128E5">
        <w:rPr>
          <w:rFonts w:ascii="Times New Roman" w:hAnsi="Times New Roman" w:cs="Times New Roman"/>
          <w:bCs/>
          <w:sz w:val="24"/>
          <w:szCs w:val="24"/>
        </w:rPr>
        <w:t>Основные этапы становлен</w:t>
      </w:r>
      <w:r w:rsidR="002B454E" w:rsidRPr="001128E5">
        <w:rPr>
          <w:rFonts w:ascii="Times New Roman" w:hAnsi="Times New Roman" w:cs="Times New Roman"/>
          <w:bCs/>
          <w:sz w:val="24"/>
          <w:szCs w:val="24"/>
        </w:rPr>
        <w:t>ня высшей школы в мире</w:t>
      </w:r>
      <w:r w:rsidR="00393EA0" w:rsidRPr="001128E5">
        <w:rPr>
          <w:rFonts w:ascii="Times New Roman" w:hAnsi="Times New Roman" w:cs="Times New Roman"/>
          <w:bCs/>
          <w:sz w:val="24"/>
          <w:szCs w:val="24"/>
        </w:rPr>
        <w:t>.</w:t>
      </w:r>
      <w:r w:rsidR="007156C1" w:rsidRPr="001128E5">
        <w:rPr>
          <w:rFonts w:ascii="Times New Roman" w:hAnsi="Times New Roman" w:cs="Times New Roman"/>
          <w:bCs/>
          <w:sz w:val="24"/>
          <w:szCs w:val="24"/>
        </w:rPr>
        <w:t xml:space="preserve"> Система высшего образования в России</w:t>
      </w:r>
      <w:r w:rsidR="00DF32A3">
        <w:rPr>
          <w:rFonts w:ascii="Times New Roman" w:hAnsi="Times New Roman" w:cs="Times New Roman"/>
          <w:bCs/>
          <w:sz w:val="24"/>
          <w:szCs w:val="24"/>
        </w:rPr>
        <w:t>.</w:t>
      </w:r>
      <w:r w:rsidR="00C72C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56C1" w:rsidRPr="001128E5">
        <w:rPr>
          <w:rFonts w:ascii="Times New Roman" w:hAnsi="Times New Roman" w:cs="Times New Roman"/>
          <w:bCs/>
          <w:sz w:val="24"/>
          <w:szCs w:val="24"/>
        </w:rPr>
        <w:t xml:space="preserve">Образовательно-квалификационные уровни: младший специалист, бакалавр, специалист, магистр. </w:t>
      </w:r>
    </w:p>
    <w:p w:rsidR="00D86122" w:rsidRDefault="00D86122" w:rsidP="009232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6122" w:rsidRPr="00D86122" w:rsidRDefault="00D86122" w:rsidP="00D8612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122">
        <w:rPr>
          <w:rFonts w:ascii="Times New Roman" w:hAnsi="Times New Roman" w:cs="Times New Roman"/>
          <w:sz w:val="24"/>
          <w:szCs w:val="24"/>
        </w:rPr>
        <w:t xml:space="preserve">Литература: </w:t>
      </w:r>
      <w:r w:rsidRPr="00D86122">
        <w:rPr>
          <w:rFonts w:ascii="Times New Roman" w:hAnsi="Times New Roman" w:cs="Times New Roman"/>
          <w:b/>
          <w:sz w:val="24"/>
          <w:szCs w:val="24"/>
        </w:rPr>
        <w:t xml:space="preserve">[ </w:t>
      </w:r>
      <w:hyperlink r:id="rId8" w:history="1">
        <w:r w:rsidRPr="00D86122">
          <w:rPr>
            <w:rStyle w:val="a8"/>
            <w:rFonts w:ascii="Times New Roman" w:hAnsi="Times New Roman" w:cs="Times New Roman"/>
            <w:sz w:val="24"/>
            <w:szCs w:val="24"/>
          </w:rPr>
          <w:t>1 –</w:t>
        </w:r>
      </w:hyperlink>
      <w:r w:rsidRPr="00D86122">
        <w:rPr>
          <w:rFonts w:ascii="Times New Roman" w:hAnsi="Times New Roman" w:cs="Times New Roman"/>
          <w:sz w:val="24"/>
          <w:szCs w:val="24"/>
        </w:rPr>
        <w:t xml:space="preserve"> С. 95 – 121;</w:t>
      </w:r>
      <w:hyperlink r:id="rId9" w:history="1">
        <w:r w:rsidRPr="00D86122">
          <w:rPr>
            <w:rStyle w:val="a8"/>
            <w:rFonts w:ascii="Times New Roman" w:hAnsi="Times New Roman" w:cs="Times New Roman"/>
            <w:sz w:val="24"/>
            <w:szCs w:val="24"/>
          </w:rPr>
          <w:t xml:space="preserve"> 6 –</w:t>
        </w:r>
      </w:hyperlink>
      <w:r w:rsidRPr="00D86122">
        <w:rPr>
          <w:rFonts w:ascii="Times New Roman" w:hAnsi="Times New Roman" w:cs="Times New Roman"/>
          <w:sz w:val="24"/>
          <w:szCs w:val="24"/>
        </w:rPr>
        <w:t xml:space="preserve"> С. 17 – 49; </w:t>
      </w:r>
      <w:hyperlink r:id="rId10" w:history="1">
        <w:r w:rsidRPr="00D86122">
          <w:rPr>
            <w:rStyle w:val="a8"/>
            <w:rFonts w:ascii="Times New Roman" w:hAnsi="Times New Roman" w:cs="Times New Roman"/>
            <w:sz w:val="24"/>
            <w:szCs w:val="24"/>
          </w:rPr>
          <w:t>7 –</w:t>
        </w:r>
      </w:hyperlink>
      <w:r w:rsidRPr="00D86122">
        <w:rPr>
          <w:rFonts w:ascii="Times New Roman" w:hAnsi="Times New Roman" w:cs="Times New Roman"/>
          <w:sz w:val="24"/>
          <w:szCs w:val="24"/>
        </w:rPr>
        <w:t xml:space="preserve"> С.8 – 40;  </w:t>
      </w:r>
      <w:hyperlink r:id="rId11" w:history="1">
        <w:r w:rsidRPr="00D86122">
          <w:rPr>
            <w:rStyle w:val="a8"/>
            <w:rFonts w:ascii="Times New Roman" w:hAnsi="Times New Roman" w:cs="Times New Roman"/>
            <w:sz w:val="24"/>
            <w:szCs w:val="24"/>
          </w:rPr>
          <w:t>9 –</w:t>
        </w:r>
      </w:hyperlink>
      <w:r w:rsidRPr="00D86122">
        <w:rPr>
          <w:rFonts w:ascii="Times New Roman" w:hAnsi="Times New Roman" w:cs="Times New Roman"/>
          <w:sz w:val="24"/>
          <w:szCs w:val="24"/>
        </w:rPr>
        <w:t xml:space="preserve"> С. 7 -34, 93 -97; 10].</w:t>
      </w:r>
    </w:p>
    <w:p w:rsidR="00D86122" w:rsidRPr="001128E5" w:rsidRDefault="00D86122" w:rsidP="00D8612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194E" w:rsidRDefault="00B0194E" w:rsidP="009232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3EA0" w:rsidRPr="001128E5" w:rsidRDefault="00BD6944" w:rsidP="00D861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28E5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="00393EA0" w:rsidRPr="001128E5">
        <w:rPr>
          <w:rFonts w:ascii="Times New Roman" w:hAnsi="Times New Roman" w:cs="Times New Roman"/>
          <w:b/>
          <w:bCs/>
          <w:sz w:val="24"/>
          <w:szCs w:val="24"/>
        </w:rPr>
        <w:t>2. Современные методологические аспекты педагогики высшей школы</w:t>
      </w:r>
    </w:p>
    <w:p w:rsidR="00393EA0" w:rsidRDefault="007156C1" w:rsidP="009232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8E5">
        <w:rPr>
          <w:rFonts w:ascii="Times New Roman" w:hAnsi="Times New Roman" w:cs="Times New Roman"/>
          <w:bCs/>
          <w:sz w:val="24"/>
          <w:szCs w:val="24"/>
        </w:rPr>
        <w:t xml:space="preserve">Общие понятия методологии. Три уровня методологии: философский, общенаучный, частично-научный. </w:t>
      </w:r>
      <w:r w:rsidR="00393EA0" w:rsidRPr="001128E5">
        <w:rPr>
          <w:rFonts w:ascii="Times New Roman" w:hAnsi="Times New Roman" w:cs="Times New Roman"/>
          <w:bCs/>
          <w:sz w:val="24"/>
          <w:szCs w:val="24"/>
        </w:rPr>
        <w:t>Основы научно-педагогических ис</w:t>
      </w:r>
      <w:r w:rsidR="00C72C1A">
        <w:rPr>
          <w:rFonts w:ascii="Times New Roman" w:hAnsi="Times New Roman" w:cs="Times New Roman"/>
          <w:bCs/>
          <w:sz w:val="24"/>
          <w:szCs w:val="24"/>
        </w:rPr>
        <w:t xml:space="preserve">следований. Системный подход в </w:t>
      </w:r>
      <w:r w:rsidR="00393EA0" w:rsidRPr="001128E5">
        <w:rPr>
          <w:rFonts w:ascii="Times New Roman" w:hAnsi="Times New Roman" w:cs="Times New Roman"/>
          <w:bCs/>
          <w:sz w:val="24"/>
          <w:szCs w:val="24"/>
        </w:rPr>
        <w:t>педагогическом исследовании. Принципы педагогического исследова</w:t>
      </w:r>
      <w:r w:rsidRPr="001128E5">
        <w:rPr>
          <w:rFonts w:ascii="Times New Roman" w:hAnsi="Times New Roman" w:cs="Times New Roman"/>
          <w:bCs/>
          <w:sz w:val="24"/>
          <w:szCs w:val="24"/>
        </w:rPr>
        <w:t>ния: комплексного использования</w:t>
      </w:r>
      <w:r w:rsidR="00393EA0" w:rsidRPr="001128E5">
        <w:rPr>
          <w:rFonts w:ascii="Times New Roman" w:hAnsi="Times New Roman" w:cs="Times New Roman"/>
          <w:bCs/>
          <w:sz w:val="24"/>
          <w:szCs w:val="24"/>
        </w:rPr>
        <w:t xml:space="preserve"> методов исследования, объективности, единства обучения и воспитания личности, одновременного изучения личности и коллектива, изучения явления в развитии, историзма, прогнозир</w:t>
      </w:r>
      <w:r w:rsidRPr="001128E5">
        <w:rPr>
          <w:rFonts w:ascii="Times New Roman" w:hAnsi="Times New Roman" w:cs="Times New Roman"/>
          <w:bCs/>
          <w:sz w:val="24"/>
          <w:szCs w:val="24"/>
        </w:rPr>
        <w:t>ования, педагогической</w:t>
      </w:r>
      <w:r w:rsidR="00393EA0" w:rsidRPr="001128E5">
        <w:rPr>
          <w:rFonts w:ascii="Times New Roman" w:hAnsi="Times New Roman" w:cs="Times New Roman"/>
          <w:bCs/>
          <w:sz w:val="24"/>
          <w:szCs w:val="24"/>
        </w:rPr>
        <w:t>эфффективности. Логика педагогического исследования. Проблема, актуальность, тема, объект, предмет, цель, задачи, практическая ценность исследования. Методы научно-педагогического исследования: эмпирические, теоретические, математической статистики. Основные требования к педагогическим исследованиям.</w:t>
      </w:r>
      <w:r w:rsidR="002F1607" w:rsidRPr="002F1607">
        <w:t xml:space="preserve"> </w:t>
      </w:r>
      <w:r w:rsidR="002F1607" w:rsidRPr="002F1607">
        <w:rPr>
          <w:rFonts w:ascii="Times New Roman" w:hAnsi="Times New Roman" w:cs="Times New Roman"/>
          <w:bCs/>
          <w:sz w:val="24"/>
          <w:szCs w:val="24"/>
        </w:rPr>
        <w:t>Особенности адаптации молодёжи в образовательном учреждении высшего образования.</w:t>
      </w:r>
    </w:p>
    <w:p w:rsidR="00D86122" w:rsidRDefault="00D86122" w:rsidP="009232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6122" w:rsidRPr="00D86122" w:rsidRDefault="00D86122" w:rsidP="00D8612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6122">
        <w:rPr>
          <w:rFonts w:ascii="Times New Roman" w:hAnsi="Times New Roman" w:cs="Times New Roman"/>
          <w:bCs/>
          <w:sz w:val="24"/>
          <w:szCs w:val="24"/>
          <w:lang w:val="uk-UA"/>
        </w:rPr>
        <w:t>Литература:</w:t>
      </w:r>
      <w:r w:rsidRPr="00D86122">
        <w:rPr>
          <w:rFonts w:ascii="Times New Roman" w:hAnsi="Times New Roman" w:cs="Times New Roman"/>
          <w:bCs/>
          <w:sz w:val="24"/>
          <w:szCs w:val="24"/>
        </w:rPr>
        <w:t xml:space="preserve">[ </w:t>
      </w:r>
      <w:hyperlink r:id="rId12" w:history="1">
        <w:r w:rsidRPr="00D86122">
          <w:rPr>
            <w:rStyle w:val="a8"/>
            <w:rFonts w:ascii="Times New Roman" w:hAnsi="Times New Roman" w:cs="Times New Roman"/>
            <w:bCs/>
            <w:sz w:val="24"/>
            <w:szCs w:val="24"/>
          </w:rPr>
          <w:t>4 –</w:t>
        </w:r>
      </w:hyperlink>
      <w:r w:rsidRPr="00D86122">
        <w:rPr>
          <w:rFonts w:ascii="Times New Roman" w:hAnsi="Times New Roman" w:cs="Times New Roman"/>
          <w:bCs/>
          <w:sz w:val="24"/>
          <w:szCs w:val="24"/>
        </w:rPr>
        <w:t xml:space="preserve"> С. 21 – 68;  </w:t>
      </w:r>
      <w:hyperlink r:id="rId13" w:history="1">
        <w:r w:rsidRPr="00D86122">
          <w:rPr>
            <w:rStyle w:val="a8"/>
            <w:rFonts w:ascii="Times New Roman" w:hAnsi="Times New Roman" w:cs="Times New Roman"/>
            <w:bCs/>
            <w:sz w:val="24"/>
            <w:szCs w:val="24"/>
          </w:rPr>
          <w:t>6 –</w:t>
        </w:r>
      </w:hyperlink>
      <w:r w:rsidRPr="00D86122">
        <w:rPr>
          <w:rFonts w:ascii="Times New Roman" w:hAnsi="Times New Roman" w:cs="Times New Roman"/>
          <w:bCs/>
          <w:sz w:val="24"/>
          <w:szCs w:val="24"/>
        </w:rPr>
        <w:t xml:space="preserve"> С. 193 – 205; </w:t>
      </w:r>
      <w:hyperlink r:id="rId14" w:history="1">
        <w:r w:rsidRPr="00D86122">
          <w:rPr>
            <w:rStyle w:val="a8"/>
            <w:rFonts w:ascii="Times New Roman" w:hAnsi="Times New Roman" w:cs="Times New Roman"/>
            <w:bCs/>
            <w:sz w:val="24"/>
            <w:szCs w:val="24"/>
          </w:rPr>
          <w:t>7 –</w:t>
        </w:r>
      </w:hyperlink>
      <w:r w:rsidRPr="00D86122">
        <w:rPr>
          <w:rFonts w:ascii="Times New Roman" w:hAnsi="Times New Roman" w:cs="Times New Roman"/>
          <w:bCs/>
          <w:sz w:val="24"/>
          <w:szCs w:val="24"/>
        </w:rPr>
        <w:t xml:space="preserve"> С. 44-76, 116 -141].</w:t>
      </w:r>
    </w:p>
    <w:p w:rsidR="00930E52" w:rsidRPr="001128E5" w:rsidRDefault="00930E52" w:rsidP="009232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3EA0" w:rsidRPr="00F01966" w:rsidRDefault="00BD6944" w:rsidP="00923284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01966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Раздел </w:t>
      </w:r>
      <w:r w:rsidR="00393EA0" w:rsidRPr="00F01966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ІІ. Дидактика высшей школы</w:t>
      </w:r>
    </w:p>
    <w:p w:rsidR="00C87FA1" w:rsidRDefault="00C87FA1" w:rsidP="009232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3EA0" w:rsidRPr="001128E5" w:rsidRDefault="002F1607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3</w:t>
      </w:r>
      <w:r w:rsidR="00393EA0" w:rsidRPr="001128E5">
        <w:rPr>
          <w:rFonts w:ascii="Times New Roman" w:hAnsi="Times New Roman" w:cs="Times New Roman"/>
          <w:b/>
          <w:bCs/>
          <w:sz w:val="24"/>
          <w:szCs w:val="24"/>
        </w:rPr>
        <w:t>. Организация учебно-воспитательного процесса в высшей школе</w:t>
      </w:r>
    </w:p>
    <w:p w:rsidR="00C72C1A" w:rsidRDefault="00C72C1A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Дидактика высшей школы. </w:t>
      </w:r>
      <w:r w:rsidR="00393EA0" w:rsidRPr="001128E5">
        <w:rPr>
          <w:rFonts w:ascii="Times New Roman" w:hAnsi="Times New Roman" w:cs="Times New Roman"/>
          <w:bCs/>
          <w:sz w:val="24"/>
          <w:szCs w:val="24"/>
        </w:rPr>
        <w:t>Дидактические модели содержания обучения. Типы обучения, их характеристика. Организация учебно-воспитательного процесса. Структура</w:t>
      </w:r>
      <w:r>
        <w:rPr>
          <w:rFonts w:ascii="Times New Roman" w:hAnsi="Times New Roman" w:cs="Times New Roman"/>
          <w:bCs/>
          <w:sz w:val="24"/>
          <w:szCs w:val="24"/>
        </w:rPr>
        <w:t xml:space="preserve"> педагогического процесса в </w:t>
      </w:r>
      <w:r>
        <w:rPr>
          <w:rFonts w:ascii="Times New Roman" w:hAnsi="Times New Roman" w:cs="Times New Roman"/>
          <w:sz w:val="24"/>
          <w:szCs w:val="24"/>
        </w:rPr>
        <w:t>образовательном учреждении</w:t>
      </w:r>
      <w:r w:rsidRPr="00C72C1A">
        <w:rPr>
          <w:rFonts w:ascii="Times New Roman" w:hAnsi="Times New Roman" w:cs="Times New Roman"/>
          <w:sz w:val="24"/>
          <w:szCs w:val="24"/>
        </w:rPr>
        <w:t xml:space="preserve"> высшего образования</w:t>
      </w:r>
      <w:r w:rsidR="00393EA0" w:rsidRPr="00C72C1A">
        <w:rPr>
          <w:rFonts w:ascii="Times New Roman" w:hAnsi="Times New Roman" w:cs="Times New Roman"/>
          <w:bCs/>
          <w:sz w:val="24"/>
          <w:szCs w:val="24"/>
        </w:rPr>
        <w:t xml:space="preserve">, её особенности: интеллектуальное и эмоциональное взаимодействие деятельности преподавателя и студента, результат. Типология принципов и методов обучения. Организационные формы учебной работы: лекция, семинарское занятие, практическое занятие, индивидуальное занятие. Комплексные формы организации обучения в </w:t>
      </w:r>
      <w:r>
        <w:rPr>
          <w:rFonts w:ascii="Times New Roman" w:hAnsi="Times New Roman" w:cs="Times New Roman"/>
          <w:sz w:val="24"/>
          <w:szCs w:val="24"/>
        </w:rPr>
        <w:t>образовательном учреждении</w:t>
      </w:r>
      <w:r w:rsidRPr="00C72C1A">
        <w:rPr>
          <w:rFonts w:ascii="Times New Roman" w:hAnsi="Times New Roman" w:cs="Times New Roman"/>
          <w:sz w:val="24"/>
          <w:szCs w:val="24"/>
        </w:rPr>
        <w:t xml:space="preserve"> высшего образования</w:t>
      </w:r>
      <w:r w:rsidR="00393EA0" w:rsidRPr="00C72C1A">
        <w:rPr>
          <w:rFonts w:ascii="Times New Roman" w:hAnsi="Times New Roman" w:cs="Times New Roman"/>
          <w:bCs/>
          <w:sz w:val="24"/>
          <w:szCs w:val="24"/>
        </w:rPr>
        <w:t>. Учебные умения и навыки студентов. Педаго</w:t>
      </w:r>
      <w:r w:rsidR="00220C42" w:rsidRPr="00C72C1A">
        <w:rPr>
          <w:rFonts w:ascii="Times New Roman" w:hAnsi="Times New Roman" w:cs="Times New Roman"/>
          <w:bCs/>
          <w:sz w:val="24"/>
          <w:szCs w:val="24"/>
        </w:rPr>
        <w:t>гический контроль, требования к</w:t>
      </w:r>
      <w:r w:rsidR="00393EA0" w:rsidRPr="00C72C1A">
        <w:rPr>
          <w:rFonts w:ascii="Times New Roman" w:hAnsi="Times New Roman" w:cs="Times New Roman"/>
          <w:bCs/>
          <w:sz w:val="24"/>
          <w:szCs w:val="24"/>
        </w:rPr>
        <w:t xml:space="preserve"> педагогическому контролю, его функции. Формы педагогического контроля. Гуманистическая направленность учебно-воспитательного процесса. Пути и средства гуманизации личности.</w:t>
      </w:r>
    </w:p>
    <w:p w:rsidR="00D86122" w:rsidRDefault="00D86122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6122" w:rsidRPr="00D86122" w:rsidRDefault="00D86122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122">
        <w:rPr>
          <w:rFonts w:ascii="Times New Roman" w:hAnsi="Times New Roman" w:cs="Times New Roman"/>
          <w:sz w:val="24"/>
          <w:szCs w:val="24"/>
          <w:lang w:val="uk-UA"/>
        </w:rPr>
        <w:t>Литература:</w:t>
      </w:r>
      <w:r w:rsidR="00E979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86122">
        <w:rPr>
          <w:rFonts w:ascii="Times New Roman" w:hAnsi="Times New Roman" w:cs="Times New Roman"/>
          <w:sz w:val="24"/>
          <w:szCs w:val="24"/>
        </w:rPr>
        <w:t xml:space="preserve">[ </w:t>
      </w:r>
      <w:hyperlink r:id="rId15" w:history="1">
        <w:r w:rsidRPr="00D86122">
          <w:rPr>
            <w:rStyle w:val="a8"/>
            <w:rFonts w:ascii="Times New Roman" w:hAnsi="Times New Roman" w:cs="Times New Roman"/>
            <w:sz w:val="24"/>
            <w:szCs w:val="24"/>
          </w:rPr>
          <w:t>1 –</w:t>
        </w:r>
      </w:hyperlink>
      <w:r w:rsidRPr="00D86122">
        <w:rPr>
          <w:rFonts w:ascii="Times New Roman" w:hAnsi="Times New Roman" w:cs="Times New Roman"/>
          <w:sz w:val="24"/>
          <w:szCs w:val="24"/>
        </w:rPr>
        <w:t xml:space="preserve"> С. 124 – 154;  </w:t>
      </w:r>
      <w:hyperlink r:id="rId16" w:history="1">
        <w:r w:rsidRPr="00D86122">
          <w:rPr>
            <w:rStyle w:val="a8"/>
            <w:rFonts w:ascii="Times New Roman" w:hAnsi="Times New Roman" w:cs="Times New Roman"/>
            <w:sz w:val="24"/>
            <w:szCs w:val="24"/>
          </w:rPr>
          <w:t>4 –</w:t>
        </w:r>
      </w:hyperlink>
      <w:r w:rsidRPr="00D86122">
        <w:rPr>
          <w:rFonts w:ascii="Times New Roman" w:hAnsi="Times New Roman" w:cs="Times New Roman"/>
          <w:sz w:val="24"/>
          <w:szCs w:val="24"/>
        </w:rPr>
        <w:t xml:space="preserve"> С. 95 – 151; </w:t>
      </w:r>
      <w:hyperlink r:id="rId17" w:history="1">
        <w:r w:rsidRPr="00D86122">
          <w:rPr>
            <w:rStyle w:val="a8"/>
            <w:rFonts w:ascii="Times New Roman" w:hAnsi="Times New Roman" w:cs="Times New Roman"/>
            <w:sz w:val="24"/>
            <w:szCs w:val="24"/>
            <w:lang w:val="uk-UA"/>
          </w:rPr>
          <w:t>6 –</w:t>
        </w:r>
      </w:hyperlink>
      <w:r w:rsidRPr="00D86122">
        <w:rPr>
          <w:rFonts w:ascii="Times New Roman" w:hAnsi="Times New Roman" w:cs="Times New Roman"/>
          <w:sz w:val="24"/>
          <w:szCs w:val="24"/>
          <w:lang w:val="uk-UA"/>
        </w:rPr>
        <w:t xml:space="preserve"> С. 66 -103;  </w:t>
      </w:r>
      <w:hyperlink r:id="rId18" w:history="1">
        <w:r w:rsidRPr="00D86122">
          <w:rPr>
            <w:rStyle w:val="a8"/>
            <w:rFonts w:ascii="Times New Roman" w:hAnsi="Times New Roman" w:cs="Times New Roman"/>
            <w:sz w:val="24"/>
            <w:szCs w:val="24"/>
            <w:lang w:val="uk-UA"/>
          </w:rPr>
          <w:t>7</w:t>
        </w:r>
        <w:r w:rsidRPr="00D86122">
          <w:rPr>
            <w:rStyle w:val="a8"/>
            <w:rFonts w:ascii="Times New Roman" w:hAnsi="Times New Roman" w:cs="Times New Roman"/>
            <w:sz w:val="24"/>
            <w:szCs w:val="24"/>
          </w:rPr>
          <w:t>-</w:t>
        </w:r>
      </w:hyperlink>
      <w:r w:rsidRPr="00D86122">
        <w:rPr>
          <w:rFonts w:ascii="Times New Roman" w:hAnsi="Times New Roman" w:cs="Times New Roman"/>
          <w:sz w:val="24"/>
          <w:szCs w:val="24"/>
          <w:lang w:val="uk-UA"/>
        </w:rPr>
        <w:t xml:space="preserve"> С.166 – 233;</w:t>
      </w:r>
      <w:hyperlink r:id="rId19" w:history="1">
        <w:r w:rsidRPr="00D86122">
          <w:rPr>
            <w:rStyle w:val="a8"/>
            <w:rFonts w:ascii="Times New Roman" w:hAnsi="Times New Roman" w:cs="Times New Roman"/>
            <w:sz w:val="24"/>
            <w:szCs w:val="24"/>
          </w:rPr>
          <w:t>9 –</w:t>
        </w:r>
      </w:hyperlink>
      <w:r w:rsidRPr="00D86122">
        <w:rPr>
          <w:rFonts w:ascii="Times New Roman" w:hAnsi="Times New Roman" w:cs="Times New Roman"/>
          <w:sz w:val="24"/>
          <w:szCs w:val="24"/>
        </w:rPr>
        <w:t xml:space="preserve"> С. 112 –202].</w:t>
      </w:r>
    </w:p>
    <w:p w:rsidR="00C72C1A" w:rsidRDefault="00C72C1A" w:rsidP="009232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3EA0" w:rsidRPr="001128E5" w:rsidRDefault="002F1607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4</w:t>
      </w:r>
      <w:r w:rsidR="00393EA0" w:rsidRPr="001128E5">
        <w:rPr>
          <w:rFonts w:ascii="Times New Roman" w:hAnsi="Times New Roman" w:cs="Times New Roman"/>
          <w:b/>
          <w:bCs/>
          <w:sz w:val="24"/>
          <w:szCs w:val="24"/>
        </w:rPr>
        <w:t>. Инновации в системе высшего образования</w:t>
      </w:r>
    </w:p>
    <w:p w:rsidR="00393EA0" w:rsidRPr="001128E5" w:rsidRDefault="00393EA0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8E5">
        <w:rPr>
          <w:rFonts w:ascii="Times New Roman" w:hAnsi="Times New Roman" w:cs="Times New Roman"/>
          <w:bCs/>
          <w:sz w:val="24"/>
          <w:szCs w:val="24"/>
        </w:rPr>
        <w:t xml:space="preserve">Социально-экономические потребности инноваций в системе высшего образования. Интенсификация учебно-воспитательного процесса. </w:t>
      </w:r>
      <w:r w:rsidR="006A5E7F">
        <w:rPr>
          <w:rFonts w:ascii="Times New Roman" w:hAnsi="Times New Roman" w:cs="Times New Roman"/>
          <w:bCs/>
          <w:sz w:val="24"/>
          <w:szCs w:val="24"/>
        </w:rPr>
        <w:t xml:space="preserve">Концепция обновления педагогической подготовки </w:t>
      </w:r>
      <w:r w:rsidR="00992E08">
        <w:rPr>
          <w:rFonts w:ascii="Times New Roman" w:hAnsi="Times New Roman" w:cs="Times New Roman"/>
          <w:bCs/>
          <w:sz w:val="24"/>
          <w:szCs w:val="24"/>
        </w:rPr>
        <w:t xml:space="preserve">на основе использования инновационных технологий. </w:t>
      </w:r>
      <w:r w:rsidRPr="001128E5">
        <w:rPr>
          <w:rFonts w:ascii="Times New Roman" w:hAnsi="Times New Roman" w:cs="Times New Roman"/>
          <w:bCs/>
          <w:sz w:val="24"/>
          <w:szCs w:val="24"/>
        </w:rPr>
        <w:t xml:space="preserve">Современные </w:t>
      </w:r>
      <w:r w:rsidRPr="001128E5">
        <w:rPr>
          <w:rFonts w:ascii="Times New Roman" w:hAnsi="Times New Roman" w:cs="Times New Roman"/>
          <w:bCs/>
          <w:sz w:val="24"/>
          <w:szCs w:val="24"/>
        </w:rPr>
        <w:lastRenderedPageBreak/>
        <w:t>педагогические технологии высшей школы. Дистанционно</w:t>
      </w:r>
      <w:r w:rsidR="00220C42" w:rsidRPr="001128E5">
        <w:rPr>
          <w:rFonts w:ascii="Times New Roman" w:hAnsi="Times New Roman" w:cs="Times New Roman"/>
          <w:bCs/>
          <w:sz w:val="24"/>
          <w:szCs w:val="24"/>
        </w:rPr>
        <w:t>е обучение (ДО) как комплекс об</w:t>
      </w:r>
      <w:r w:rsidRPr="001128E5">
        <w:rPr>
          <w:rFonts w:ascii="Times New Roman" w:hAnsi="Times New Roman" w:cs="Times New Roman"/>
          <w:bCs/>
          <w:sz w:val="24"/>
          <w:szCs w:val="24"/>
        </w:rPr>
        <w:t>разовательных услуг, предоставляемых с помощью специализированной информационно-образовательной среды на любом расстоянии от образовательных учреждений.</w:t>
      </w:r>
    </w:p>
    <w:p w:rsidR="00393EA0" w:rsidRPr="001128E5" w:rsidRDefault="00393EA0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8E5">
        <w:rPr>
          <w:rFonts w:ascii="Times New Roman" w:hAnsi="Times New Roman" w:cs="Times New Roman"/>
          <w:bCs/>
          <w:sz w:val="24"/>
          <w:szCs w:val="24"/>
        </w:rPr>
        <w:t>Компьютерные технологии обучения (КТО). Применение персональных компьютеров в их органичной связи с учебными целями, содержанием обучения, компьютерными программами и дидактическими приемами применения ПЭВМ как средства обучения.</w:t>
      </w:r>
    </w:p>
    <w:p w:rsidR="00393EA0" w:rsidRDefault="00393EA0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8E5">
        <w:rPr>
          <w:rFonts w:ascii="Times New Roman" w:hAnsi="Times New Roman" w:cs="Times New Roman"/>
          <w:bCs/>
          <w:sz w:val="24"/>
          <w:szCs w:val="24"/>
        </w:rPr>
        <w:t>Модульно-развивающее обучение. Сущность и задачи модульно-развивающего обучения. Системы и технологии творческого (музыкального, художественно</w:t>
      </w:r>
      <w:r w:rsidR="00220C42" w:rsidRPr="001128E5">
        <w:rPr>
          <w:rFonts w:ascii="Times New Roman" w:hAnsi="Times New Roman" w:cs="Times New Roman"/>
          <w:bCs/>
          <w:sz w:val="24"/>
          <w:szCs w:val="24"/>
        </w:rPr>
        <w:t>го, театрального, литературного</w:t>
      </w:r>
      <w:r w:rsidRPr="001128E5">
        <w:rPr>
          <w:rFonts w:ascii="Times New Roman" w:hAnsi="Times New Roman" w:cs="Times New Roman"/>
          <w:bCs/>
          <w:sz w:val="24"/>
          <w:szCs w:val="24"/>
        </w:rPr>
        <w:t>) обучения и воспитания.</w:t>
      </w:r>
    </w:p>
    <w:p w:rsidR="00D86122" w:rsidRPr="00D86122" w:rsidRDefault="00D86122" w:rsidP="00D8612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D86122" w:rsidRPr="00D86122" w:rsidRDefault="00D86122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6122">
        <w:rPr>
          <w:rFonts w:ascii="Times New Roman" w:hAnsi="Times New Roman" w:cs="Times New Roman"/>
          <w:bCs/>
          <w:sz w:val="24"/>
          <w:szCs w:val="24"/>
          <w:lang w:val="uk-UA"/>
        </w:rPr>
        <w:t>Литература:</w:t>
      </w:r>
      <w:r w:rsid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D86122">
        <w:rPr>
          <w:rFonts w:ascii="Times New Roman" w:hAnsi="Times New Roman" w:cs="Times New Roman"/>
          <w:bCs/>
          <w:sz w:val="24"/>
          <w:szCs w:val="24"/>
        </w:rPr>
        <w:t xml:space="preserve">[ </w:t>
      </w:r>
      <w:hyperlink r:id="rId20" w:history="1">
        <w:r w:rsidRPr="00D86122">
          <w:rPr>
            <w:rStyle w:val="a8"/>
            <w:rFonts w:ascii="Times New Roman" w:hAnsi="Times New Roman" w:cs="Times New Roman"/>
            <w:bCs/>
            <w:sz w:val="24"/>
            <w:szCs w:val="24"/>
          </w:rPr>
          <w:t>1 –</w:t>
        </w:r>
      </w:hyperlink>
      <w:r w:rsidRPr="00D86122">
        <w:rPr>
          <w:rFonts w:ascii="Times New Roman" w:hAnsi="Times New Roman" w:cs="Times New Roman"/>
          <w:bCs/>
          <w:sz w:val="24"/>
          <w:szCs w:val="24"/>
        </w:rPr>
        <w:t xml:space="preserve"> С. 154 – 194;</w:t>
      </w:r>
      <w:hyperlink r:id="rId21" w:history="1">
        <w:r w:rsidRPr="00D86122">
          <w:rPr>
            <w:rStyle w:val="a8"/>
            <w:rFonts w:ascii="Times New Roman" w:hAnsi="Times New Roman" w:cs="Times New Roman"/>
            <w:bCs/>
            <w:sz w:val="24"/>
            <w:szCs w:val="24"/>
          </w:rPr>
          <w:t>4 –</w:t>
        </w:r>
      </w:hyperlink>
      <w:r w:rsidRPr="00D86122">
        <w:rPr>
          <w:rFonts w:ascii="Times New Roman" w:hAnsi="Times New Roman" w:cs="Times New Roman"/>
          <w:bCs/>
          <w:sz w:val="24"/>
          <w:szCs w:val="24"/>
        </w:rPr>
        <w:t xml:space="preserve"> С. 178 – 222;  </w:t>
      </w:r>
      <w:hyperlink r:id="rId22" w:history="1">
        <w:r w:rsidRPr="00D86122">
          <w:rPr>
            <w:rStyle w:val="a8"/>
            <w:rFonts w:ascii="Times New Roman" w:hAnsi="Times New Roman" w:cs="Times New Roman"/>
            <w:bCs/>
            <w:sz w:val="24"/>
            <w:szCs w:val="24"/>
            <w:lang w:val="uk-UA"/>
          </w:rPr>
          <w:t>6</w:t>
        </w:r>
        <w:r w:rsidRPr="00D86122">
          <w:rPr>
            <w:rStyle w:val="a8"/>
            <w:rFonts w:ascii="Times New Roman" w:hAnsi="Times New Roman" w:cs="Times New Roman"/>
            <w:bCs/>
            <w:sz w:val="24"/>
            <w:szCs w:val="24"/>
          </w:rPr>
          <w:t xml:space="preserve"> –</w:t>
        </w:r>
      </w:hyperlink>
      <w:r w:rsidRPr="00D86122">
        <w:rPr>
          <w:rFonts w:ascii="Times New Roman" w:hAnsi="Times New Roman" w:cs="Times New Roman"/>
          <w:bCs/>
          <w:sz w:val="24"/>
          <w:szCs w:val="24"/>
        </w:rPr>
        <w:t xml:space="preserve"> С. 104 – 133; </w:t>
      </w:r>
      <w:hyperlink r:id="rId23" w:history="1">
        <w:r w:rsidRPr="00D86122">
          <w:rPr>
            <w:rStyle w:val="a8"/>
            <w:rFonts w:ascii="Times New Roman" w:hAnsi="Times New Roman" w:cs="Times New Roman"/>
            <w:bCs/>
            <w:sz w:val="24"/>
            <w:szCs w:val="24"/>
          </w:rPr>
          <w:t>7 –</w:t>
        </w:r>
      </w:hyperlink>
      <w:r w:rsidRPr="00D86122">
        <w:rPr>
          <w:rFonts w:ascii="Times New Roman" w:hAnsi="Times New Roman" w:cs="Times New Roman"/>
          <w:bCs/>
          <w:sz w:val="24"/>
          <w:szCs w:val="24"/>
        </w:rPr>
        <w:t xml:space="preserve"> С.  236 – 271;</w:t>
      </w:r>
      <w:hyperlink r:id="rId24" w:history="1">
        <w:r w:rsidRPr="00D86122">
          <w:rPr>
            <w:rStyle w:val="a8"/>
            <w:rFonts w:ascii="Times New Roman" w:hAnsi="Times New Roman" w:cs="Times New Roman"/>
            <w:bCs/>
            <w:sz w:val="24"/>
            <w:szCs w:val="24"/>
          </w:rPr>
          <w:t xml:space="preserve"> 9 –</w:t>
        </w:r>
      </w:hyperlink>
      <w:r w:rsidRPr="00D86122">
        <w:rPr>
          <w:rFonts w:ascii="Times New Roman" w:hAnsi="Times New Roman" w:cs="Times New Roman"/>
          <w:bCs/>
          <w:sz w:val="24"/>
          <w:szCs w:val="24"/>
        </w:rPr>
        <w:t xml:space="preserve"> С. 230 -286].</w:t>
      </w:r>
    </w:p>
    <w:p w:rsidR="00930E52" w:rsidRPr="00D86122" w:rsidRDefault="00930E52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3EA0" w:rsidRDefault="002F1607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5</w:t>
      </w:r>
      <w:r w:rsidR="00EF0101" w:rsidRPr="001128E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93EA0" w:rsidRPr="001128E5">
        <w:rPr>
          <w:rFonts w:ascii="Times New Roman" w:hAnsi="Times New Roman" w:cs="Times New Roman"/>
          <w:b/>
          <w:bCs/>
          <w:sz w:val="24"/>
          <w:szCs w:val="24"/>
        </w:rPr>
        <w:t>Самостоятельная работа студентов</w:t>
      </w:r>
    </w:p>
    <w:p w:rsidR="00BC2284" w:rsidRDefault="00BC2284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8E5">
        <w:rPr>
          <w:rFonts w:ascii="Times New Roman" w:hAnsi="Times New Roman" w:cs="Times New Roman"/>
          <w:bCs/>
          <w:sz w:val="24"/>
          <w:szCs w:val="24"/>
        </w:rPr>
        <w:t>Особенности самостоятельной учебной работы студенто</w:t>
      </w:r>
      <w:r w:rsidR="00B34DF8">
        <w:rPr>
          <w:rFonts w:ascii="Times New Roman" w:hAnsi="Times New Roman" w:cs="Times New Roman"/>
          <w:bCs/>
          <w:sz w:val="24"/>
          <w:szCs w:val="24"/>
        </w:rPr>
        <w:t>в. Виды самостоятельной учебной</w:t>
      </w:r>
      <w:r w:rsidRPr="001128E5">
        <w:rPr>
          <w:rFonts w:ascii="Times New Roman" w:hAnsi="Times New Roman" w:cs="Times New Roman"/>
          <w:bCs/>
          <w:sz w:val="24"/>
          <w:szCs w:val="24"/>
        </w:rPr>
        <w:t xml:space="preserve"> работы студентов.</w:t>
      </w:r>
      <w:r w:rsidR="00C72C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7230">
        <w:rPr>
          <w:rFonts w:ascii="Times New Roman" w:hAnsi="Times New Roman" w:cs="Times New Roman"/>
          <w:bCs/>
          <w:sz w:val="24"/>
          <w:szCs w:val="24"/>
        </w:rPr>
        <w:t>Формирование самостоятельности как профессионального качества личности. Уровни интеллектуальной активности студентов</w:t>
      </w:r>
      <w:r w:rsidR="00C72C1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128E5">
        <w:rPr>
          <w:rFonts w:ascii="Times New Roman" w:hAnsi="Times New Roman" w:cs="Times New Roman"/>
          <w:bCs/>
          <w:sz w:val="24"/>
          <w:szCs w:val="24"/>
        </w:rPr>
        <w:t xml:space="preserve">Методы включения студентов в самостоятельную работу: проблемное обучение, дискуссия, ролевая игра, научно-исследовательская работа, психотренинги и т. д. Подготовка к семинарским, практическим, индивидуальным, лабораторным и </w:t>
      </w:r>
      <w:r w:rsidRPr="00DA123D">
        <w:rPr>
          <w:rFonts w:ascii="Times New Roman" w:hAnsi="Times New Roman" w:cs="Times New Roman"/>
          <w:bCs/>
          <w:sz w:val="24"/>
          <w:szCs w:val="24"/>
        </w:rPr>
        <w:t>контрольным занятиям. Внеаудиторн</w:t>
      </w:r>
      <w:r w:rsidR="00C72C1A">
        <w:rPr>
          <w:rFonts w:ascii="Times New Roman" w:hAnsi="Times New Roman" w:cs="Times New Roman"/>
          <w:bCs/>
          <w:sz w:val="24"/>
          <w:szCs w:val="24"/>
        </w:rPr>
        <w:t>а</w:t>
      </w:r>
      <w:r w:rsidRPr="00DA123D">
        <w:rPr>
          <w:rFonts w:ascii="Times New Roman" w:hAnsi="Times New Roman" w:cs="Times New Roman"/>
          <w:bCs/>
          <w:sz w:val="24"/>
          <w:szCs w:val="24"/>
        </w:rPr>
        <w:t xml:space="preserve">я работа студентов (подготовка домашних заданий, научно-исследовательская работа, педагогическая практика, работа в летних лагерях отдыха, дискуссионные студенческие клубы и др.). Формы контроля  внеаудиторной работой студентов (предсеминарские консультации, семинарские занятия, коллоквиумы, собеседования, контрольные работы, государственные экзамены). </w:t>
      </w:r>
      <w:r w:rsidRPr="001128E5">
        <w:rPr>
          <w:rFonts w:ascii="Times New Roman" w:hAnsi="Times New Roman" w:cs="Times New Roman"/>
          <w:bCs/>
          <w:sz w:val="24"/>
          <w:szCs w:val="24"/>
        </w:rPr>
        <w:t>Педагогическая и производственная практика студентов: учебная практика (I-II курсы), учебно-производственная практика (III курс), производственная практика (IV-V курсы), преддипломная практика (V курс). Формы организации научно-исследовательской работы. Системность в организации научно-исследовательской работе студентов, формы и виды научно-исследовательской работы. Методы организации научно-исследовательск</w:t>
      </w:r>
      <w:r w:rsidR="00930E52">
        <w:rPr>
          <w:rFonts w:ascii="Times New Roman" w:hAnsi="Times New Roman" w:cs="Times New Roman"/>
          <w:bCs/>
          <w:sz w:val="24"/>
          <w:szCs w:val="24"/>
        </w:rPr>
        <w:t>ой работы студентов.</w:t>
      </w:r>
    </w:p>
    <w:p w:rsidR="00D86122" w:rsidRDefault="00D86122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6122" w:rsidRPr="00D86122" w:rsidRDefault="00D86122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6122">
        <w:rPr>
          <w:rFonts w:ascii="Times New Roman" w:hAnsi="Times New Roman" w:cs="Times New Roman"/>
          <w:bCs/>
          <w:sz w:val="24"/>
          <w:szCs w:val="24"/>
          <w:lang w:val="uk-UA"/>
        </w:rPr>
        <w:t>Литература:</w:t>
      </w:r>
      <w:r w:rsid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D86122">
        <w:rPr>
          <w:rFonts w:ascii="Times New Roman" w:hAnsi="Times New Roman" w:cs="Times New Roman"/>
          <w:bCs/>
          <w:sz w:val="24"/>
          <w:szCs w:val="24"/>
        </w:rPr>
        <w:t xml:space="preserve">[ </w:t>
      </w:r>
      <w:hyperlink r:id="rId25" w:history="1">
        <w:r w:rsidRPr="00D86122">
          <w:rPr>
            <w:rStyle w:val="a8"/>
            <w:rFonts w:ascii="Times New Roman" w:hAnsi="Times New Roman" w:cs="Times New Roman"/>
            <w:bCs/>
            <w:sz w:val="24"/>
            <w:szCs w:val="24"/>
          </w:rPr>
          <w:t>1 –</w:t>
        </w:r>
      </w:hyperlink>
      <w:r w:rsidRPr="00D86122">
        <w:rPr>
          <w:rFonts w:ascii="Times New Roman" w:hAnsi="Times New Roman" w:cs="Times New Roman"/>
          <w:bCs/>
          <w:sz w:val="24"/>
          <w:szCs w:val="24"/>
        </w:rPr>
        <w:t xml:space="preserve"> С. 154 – 194;  </w:t>
      </w:r>
      <w:hyperlink r:id="rId26" w:history="1">
        <w:r w:rsidRPr="00D86122">
          <w:rPr>
            <w:rStyle w:val="a8"/>
            <w:rFonts w:ascii="Times New Roman" w:hAnsi="Times New Roman" w:cs="Times New Roman"/>
            <w:bCs/>
            <w:sz w:val="24"/>
            <w:szCs w:val="24"/>
          </w:rPr>
          <w:t>4–</w:t>
        </w:r>
      </w:hyperlink>
      <w:r w:rsidRPr="00D86122">
        <w:rPr>
          <w:rFonts w:ascii="Times New Roman" w:hAnsi="Times New Roman" w:cs="Times New Roman"/>
          <w:bCs/>
          <w:sz w:val="24"/>
          <w:szCs w:val="24"/>
        </w:rPr>
        <w:t xml:space="preserve"> С. 178 – 222;  </w:t>
      </w:r>
      <w:hyperlink r:id="rId27" w:history="1">
        <w:r w:rsidRPr="00D86122">
          <w:rPr>
            <w:rStyle w:val="a8"/>
            <w:rFonts w:ascii="Times New Roman" w:hAnsi="Times New Roman" w:cs="Times New Roman"/>
            <w:bCs/>
            <w:sz w:val="24"/>
            <w:szCs w:val="24"/>
            <w:lang w:val="uk-UA"/>
          </w:rPr>
          <w:t>6</w:t>
        </w:r>
        <w:r w:rsidRPr="00D86122">
          <w:rPr>
            <w:rStyle w:val="a8"/>
            <w:rFonts w:ascii="Times New Roman" w:hAnsi="Times New Roman" w:cs="Times New Roman"/>
            <w:bCs/>
            <w:sz w:val="24"/>
            <w:szCs w:val="24"/>
          </w:rPr>
          <w:t xml:space="preserve"> –</w:t>
        </w:r>
      </w:hyperlink>
      <w:r w:rsidRPr="00D86122">
        <w:rPr>
          <w:rFonts w:ascii="Times New Roman" w:hAnsi="Times New Roman" w:cs="Times New Roman"/>
          <w:bCs/>
          <w:sz w:val="24"/>
          <w:szCs w:val="24"/>
        </w:rPr>
        <w:t xml:space="preserve"> С.171 -214;; </w:t>
      </w:r>
      <w:hyperlink r:id="rId28" w:history="1">
        <w:r w:rsidRPr="00D86122">
          <w:rPr>
            <w:rStyle w:val="a8"/>
            <w:rFonts w:ascii="Times New Roman" w:hAnsi="Times New Roman" w:cs="Times New Roman"/>
            <w:bCs/>
            <w:sz w:val="24"/>
            <w:szCs w:val="24"/>
          </w:rPr>
          <w:t>7 –</w:t>
        </w:r>
      </w:hyperlink>
      <w:r w:rsidRPr="00D86122">
        <w:rPr>
          <w:rFonts w:ascii="Times New Roman" w:hAnsi="Times New Roman" w:cs="Times New Roman"/>
          <w:bCs/>
          <w:sz w:val="24"/>
          <w:szCs w:val="24"/>
        </w:rPr>
        <w:t xml:space="preserve"> С.  343 -359;</w:t>
      </w:r>
      <w:hyperlink r:id="rId29" w:history="1">
        <w:r w:rsidRPr="00D86122">
          <w:rPr>
            <w:rStyle w:val="a8"/>
            <w:rFonts w:ascii="Times New Roman" w:hAnsi="Times New Roman" w:cs="Times New Roman"/>
            <w:bCs/>
            <w:sz w:val="24"/>
            <w:szCs w:val="24"/>
          </w:rPr>
          <w:t xml:space="preserve"> 9 –</w:t>
        </w:r>
      </w:hyperlink>
      <w:r w:rsidRPr="00D86122">
        <w:rPr>
          <w:rFonts w:ascii="Times New Roman" w:hAnsi="Times New Roman" w:cs="Times New Roman"/>
          <w:bCs/>
          <w:sz w:val="24"/>
          <w:szCs w:val="24"/>
        </w:rPr>
        <w:t xml:space="preserve"> С. 203 - 229].</w:t>
      </w:r>
    </w:p>
    <w:p w:rsidR="00930E52" w:rsidRPr="001128E5" w:rsidRDefault="00930E52" w:rsidP="00BE397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3EA0" w:rsidRPr="00F01966" w:rsidRDefault="00EF0101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01966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Раздел </w:t>
      </w:r>
      <w:r w:rsidR="00393EA0" w:rsidRPr="00F01966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ІІІ. Специфика профессионально-педагогической деятельности преподавателя высшей школы</w:t>
      </w:r>
    </w:p>
    <w:p w:rsidR="00C87FA1" w:rsidRDefault="00C87FA1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3EA0" w:rsidRPr="001128E5" w:rsidRDefault="002F1607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6</w:t>
      </w:r>
      <w:r w:rsidR="00393EA0" w:rsidRPr="001128E5">
        <w:rPr>
          <w:rFonts w:ascii="Times New Roman" w:hAnsi="Times New Roman" w:cs="Times New Roman"/>
          <w:b/>
          <w:bCs/>
          <w:sz w:val="24"/>
          <w:szCs w:val="24"/>
        </w:rPr>
        <w:t>. Особенности деятельности преподавателя  высшей школы</w:t>
      </w:r>
    </w:p>
    <w:p w:rsidR="00393EA0" w:rsidRDefault="00393EA0" w:rsidP="00D86122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8E5">
        <w:rPr>
          <w:rFonts w:ascii="Times New Roman" w:hAnsi="Times New Roman" w:cs="Times New Roman"/>
          <w:bCs/>
          <w:sz w:val="24"/>
          <w:szCs w:val="24"/>
        </w:rPr>
        <w:t>Особенн</w:t>
      </w:r>
      <w:r w:rsidR="00A10CAE">
        <w:rPr>
          <w:rFonts w:ascii="Times New Roman" w:hAnsi="Times New Roman" w:cs="Times New Roman"/>
          <w:bCs/>
          <w:sz w:val="24"/>
          <w:szCs w:val="24"/>
        </w:rPr>
        <w:t>ости деятельности преподавателя</w:t>
      </w:r>
      <w:r w:rsidR="00C72C1A">
        <w:rPr>
          <w:rFonts w:ascii="Times New Roman" w:hAnsi="Times New Roman" w:cs="Times New Roman"/>
          <w:bCs/>
          <w:sz w:val="24"/>
          <w:szCs w:val="24"/>
        </w:rPr>
        <w:t xml:space="preserve"> высшей школы. Требония к </w:t>
      </w:r>
      <w:r w:rsidRPr="001128E5">
        <w:rPr>
          <w:rFonts w:ascii="Times New Roman" w:hAnsi="Times New Roman" w:cs="Times New Roman"/>
          <w:bCs/>
          <w:sz w:val="24"/>
          <w:szCs w:val="24"/>
        </w:rPr>
        <w:t>преподавателю высшей школы: профессиональная, педагогическая, коммуникативная, социально-экономичес</w:t>
      </w:r>
      <w:r w:rsidR="00220C42" w:rsidRPr="001128E5">
        <w:rPr>
          <w:rFonts w:ascii="Times New Roman" w:hAnsi="Times New Roman" w:cs="Times New Roman"/>
          <w:bCs/>
          <w:sz w:val="24"/>
          <w:szCs w:val="24"/>
        </w:rPr>
        <w:t>кая компетентность, общий высоки</w:t>
      </w:r>
      <w:r w:rsidRPr="001128E5">
        <w:rPr>
          <w:rFonts w:ascii="Times New Roman" w:hAnsi="Times New Roman" w:cs="Times New Roman"/>
          <w:bCs/>
          <w:sz w:val="24"/>
          <w:szCs w:val="24"/>
        </w:rPr>
        <w:t>й уровень культуры. Функциона</w:t>
      </w:r>
      <w:r w:rsidR="00220C42" w:rsidRPr="001128E5">
        <w:rPr>
          <w:rFonts w:ascii="Times New Roman" w:hAnsi="Times New Roman" w:cs="Times New Roman"/>
          <w:bCs/>
          <w:sz w:val="24"/>
          <w:szCs w:val="24"/>
        </w:rPr>
        <w:t>льные обязанности преподавателя</w:t>
      </w:r>
      <w:r w:rsidRPr="001128E5">
        <w:rPr>
          <w:rFonts w:ascii="Times New Roman" w:hAnsi="Times New Roman" w:cs="Times New Roman"/>
          <w:bCs/>
          <w:sz w:val="24"/>
          <w:szCs w:val="24"/>
        </w:rPr>
        <w:t xml:space="preserve"> высшей школы. Классификация стилей педагогического общения по М.Талену и В.Кан-Калику. Педагогическая культура преподавателя  высшей школы. Сущность, составные, содержание педаго</w:t>
      </w:r>
      <w:r w:rsidR="00220C42" w:rsidRPr="001128E5">
        <w:rPr>
          <w:rFonts w:ascii="Times New Roman" w:hAnsi="Times New Roman" w:cs="Times New Roman"/>
          <w:bCs/>
          <w:sz w:val="24"/>
          <w:szCs w:val="24"/>
        </w:rPr>
        <w:t>гической культуры преподавателя</w:t>
      </w:r>
      <w:r w:rsidRPr="001128E5">
        <w:rPr>
          <w:rFonts w:ascii="Times New Roman" w:hAnsi="Times New Roman" w:cs="Times New Roman"/>
          <w:bCs/>
          <w:sz w:val="24"/>
          <w:szCs w:val="24"/>
        </w:rPr>
        <w:t xml:space="preserve"> высшей школы. Педагогическая техника. Педагогическое тв</w:t>
      </w:r>
      <w:r w:rsidR="00A10CAE">
        <w:rPr>
          <w:rFonts w:ascii="Times New Roman" w:hAnsi="Times New Roman" w:cs="Times New Roman"/>
          <w:bCs/>
          <w:sz w:val="24"/>
          <w:szCs w:val="24"/>
        </w:rPr>
        <w:t>орчество.</w:t>
      </w:r>
      <w:r w:rsidRPr="001128E5">
        <w:rPr>
          <w:rFonts w:ascii="Times New Roman" w:hAnsi="Times New Roman" w:cs="Times New Roman"/>
          <w:bCs/>
          <w:sz w:val="24"/>
          <w:szCs w:val="24"/>
        </w:rPr>
        <w:t xml:space="preserve"> Психолого-педагогические у</w:t>
      </w:r>
      <w:r w:rsidR="00220C42" w:rsidRPr="001128E5">
        <w:rPr>
          <w:rFonts w:ascii="Times New Roman" w:hAnsi="Times New Roman" w:cs="Times New Roman"/>
          <w:bCs/>
          <w:sz w:val="24"/>
          <w:szCs w:val="24"/>
        </w:rPr>
        <w:t>мения преподавателя</w:t>
      </w:r>
      <w:r w:rsidRPr="001128E5">
        <w:rPr>
          <w:rFonts w:ascii="Times New Roman" w:hAnsi="Times New Roman" w:cs="Times New Roman"/>
          <w:bCs/>
          <w:sz w:val="24"/>
          <w:szCs w:val="24"/>
        </w:rPr>
        <w:t xml:space="preserve"> высшей школы. Профессиональная деятельность педагогов творческого направления (музыканта-педагога, художника-педагога, театрала-педагога, библиотекаря-педагога и т. д.).</w:t>
      </w:r>
      <w:r w:rsidR="00277230">
        <w:rPr>
          <w:rFonts w:ascii="Times New Roman" w:hAnsi="Times New Roman" w:cs="Times New Roman"/>
          <w:bCs/>
          <w:sz w:val="24"/>
          <w:szCs w:val="24"/>
        </w:rPr>
        <w:t>Педагогический менеджмент.</w:t>
      </w:r>
      <w:r w:rsidR="00A10CAE" w:rsidRPr="001128E5">
        <w:rPr>
          <w:rFonts w:ascii="Times New Roman" w:hAnsi="Times New Roman" w:cs="Times New Roman"/>
          <w:bCs/>
          <w:sz w:val="24"/>
          <w:szCs w:val="24"/>
        </w:rPr>
        <w:t>Педагогическое искусство и педагогическое майстерство</w:t>
      </w:r>
      <w:r w:rsidR="004B6A2A">
        <w:rPr>
          <w:rFonts w:ascii="Times New Roman" w:hAnsi="Times New Roman" w:cs="Times New Roman"/>
          <w:bCs/>
          <w:sz w:val="24"/>
          <w:szCs w:val="24"/>
        </w:rPr>
        <w:t>.</w:t>
      </w:r>
    </w:p>
    <w:p w:rsidR="00235C5C" w:rsidRDefault="00235C5C" w:rsidP="00D86122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5C5C" w:rsidRPr="00235C5C" w:rsidRDefault="00235C5C" w:rsidP="00235C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5C5C">
        <w:rPr>
          <w:rFonts w:ascii="Times New Roman" w:hAnsi="Times New Roman" w:cs="Times New Roman"/>
          <w:bCs/>
          <w:sz w:val="24"/>
          <w:szCs w:val="24"/>
        </w:rPr>
        <w:t>Литература</w:t>
      </w:r>
      <w:r w:rsidRPr="00235C5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979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5C5C">
        <w:rPr>
          <w:rFonts w:ascii="Times New Roman" w:hAnsi="Times New Roman" w:cs="Times New Roman"/>
          <w:bCs/>
          <w:sz w:val="24"/>
          <w:szCs w:val="24"/>
        </w:rPr>
        <w:t xml:space="preserve">[ </w:t>
      </w:r>
      <w:hyperlink r:id="rId30" w:history="1">
        <w:r w:rsidRPr="00235C5C">
          <w:rPr>
            <w:rStyle w:val="a8"/>
            <w:rFonts w:ascii="Times New Roman" w:hAnsi="Times New Roman" w:cs="Times New Roman"/>
            <w:bCs/>
            <w:sz w:val="24"/>
            <w:szCs w:val="24"/>
          </w:rPr>
          <w:t>1 –</w:t>
        </w:r>
      </w:hyperlink>
      <w:r w:rsidRPr="00235C5C">
        <w:rPr>
          <w:rFonts w:ascii="Times New Roman" w:hAnsi="Times New Roman" w:cs="Times New Roman"/>
          <w:bCs/>
          <w:sz w:val="24"/>
          <w:szCs w:val="24"/>
        </w:rPr>
        <w:t xml:space="preserve"> С. 154 – 194;</w:t>
      </w:r>
      <w:hyperlink r:id="rId31" w:history="1">
        <w:r w:rsidRPr="00235C5C">
          <w:rPr>
            <w:rStyle w:val="a8"/>
            <w:rFonts w:ascii="Times New Roman" w:hAnsi="Times New Roman" w:cs="Times New Roman"/>
            <w:bCs/>
            <w:sz w:val="24"/>
            <w:szCs w:val="24"/>
          </w:rPr>
          <w:t>4–</w:t>
        </w:r>
      </w:hyperlink>
      <w:r w:rsidRPr="00235C5C">
        <w:rPr>
          <w:rFonts w:ascii="Times New Roman" w:hAnsi="Times New Roman" w:cs="Times New Roman"/>
          <w:bCs/>
          <w:sz w:val="24"/>
          <w:szCs w:val="24"/>
        </w:rPr>
        <w:t xml:space="preserve"> С. 224 – 27;  </w:t>
      </w:r>
      <w:hyperlink r:id="rId32" w:history="1">
        <w:r w:rsidRPr="00235C5C">
          <w:rPr>
            <w:rStyle w:val="a8"/>
            <w:rFonts w:ascii="Times New Roman" w:hAnsi="Times New Roman" w:cs="Times New Roman"/>
            <w:bCs/>
            <w:sz w:val="24"/>
            <w:szCs w:val="24"/>
          </w:rPr>
          <w:t>6  –</w:t>
        </w:r>
      </w:hyperlink>
      <w:r w:rsidRPr="00235C5C">
        <w:rPr>
          <w:rFonts w:ascii="Times New Roman" w:hAnsi="Times New Roman" w:cs="Times New Roman"/>
          <w:bCs/>
          <w:sz w:val="24"/>
          <w:szCs w:val="24"/>
        </w:rPr>
        <w:t xml:space="preserve"> С. 372 – 439;  </w:t>
      </w:r>
      <w:hyperlink r:id="rId33" w:history="1">
        <w:r w:rsidRPr="00235C5C">
          <w:rPr>
            <w:rStyle w:val="a8"/>
            <w:rFonts w:ascii="Times New Roman" w:hAnsi="Times New Roman" w:cs="Times New Roman"/>
            <w:bCs/>
            <w:sz w:val="24"/>
            <w:szCs w:val="24"/>
          </w:rPr>
          <w:t>7 –</w:t>
        </w:r>
      </w:hyperlink>
      <w:r w:rsidRPr="00235C5C">
        <w:rPr>
          <w:rFonts w:ascii="Times New Roman" w:hAnsi="Times New Roman" w:cs="Times New Roman"/>
          <w:bCs/>
          <w:sz w:val="24"/>
          <w:szCs w:val="24"/>
        </w:rPr>
        <w:t xml:space="preserve"> С. 144 -163; </w:t>
      </w:r>
      <w:hyperlink r:id="rId34" w:history="1">
        <w:r w:rsidRPr="00235C5C">
          <w:rPr>
            <w:rStyle w:val="a8"/>
            <w:rFonts w:ascii="Times New Roman" w:hAnsi="Times New Roman" w:cs="Times New Roman"/>
            <w:bCs/>
            <w:sz w:val="24"/>
            <w:szCs w:val="24"/>
          </w:rPr>
          <w:t>9 –</w:t>
        </w:r>
      </w:hyperlink>
      <w:r w:rsidRPr="00235C5C">
        <w:rPr>
          <w:rFonts w:ascii="Times New Roman" w:hAnsi="Times New Roman" w:cs="Times New Roman"/>
          <w:bCs/>
          <w:sz w:val="24"/>
          <w:szCs w:val="24"/>
        </w:rPr>
        <w:t xml:space="preserve"> С. 62-81].</w:t>
      </w:r>
    </w:p>
    <w:p w:rsidR="00DB7A3B" w:rsidRPr="001128E5" w:rsidRDefault="00DB7A3B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3EA0" w:rsidRPr="001128E5" w:rsidRDefault="002F1607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7</w:t>
      </w:r>
      <w:r w:rsidR="00C72C1A">
        <w:rPr>
          <w:rFonts w:ascii="Times New Roman" w:hAnsi="Times New Roman" w:cs="Times New Roman"/>
          <w:b/>
          <w:bCs/>
          <w:sz w:val="24"/>
          <w:szCs w:val="24"/>
        </w:rPr>
        <w:t xml:space="preserve">. Воспитательная функция высшей </w:t>
      </w:r>
      <w:r w:rsidR="00393EA0" w:rsidRPr="001128E5">
        <w:rPr>
          <w:rFonts w:ascii="Times New Roman" w:hAnsi="Times New Roman" w:cs="Times New Roman"/>
          <w:b/>
          <w:bCs/>
          <w:sz w:val="24"/>
          <w:szCs w:val="24"/>
        </w:rPr>
        <w:t>школы</w:t>
      </w:r>
    </w:p>
    <w:p w:rsidR="00393EA0" w:rsidRPr="00C72C1A" w:rsidRDefault="00C72C1A" w:rsidP="00D86122">
      <w:pPr>
        <w:numPr>
          <w:ilvl w:val="0"/>
          <w:numId w:val="9"/>
        </w:numPr>
        <w:spacing w:after="0" w:line="23" w:lineRule="atLeast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Воспитательная функция высшей </w:t>
      </w:r>
      <w:r w:rsidR="00393EA0" w:rsidRPr="001128E5">
        <w:rPr>
          <w:rFonts w:ascii="Times New Roman" w:hAnsi="Times New Roman" w:cs="Times New Roman"/>
          <w:bCs/>
          <w:sz w:val="24"/>
          <w:szCs w:val="24"/>
        </w:rPr>
        <w:t xml:space="preserve">школы, организация воспитательной работы со студенческой молодёжью. Инфраструктура воспитательного процесса. Планирование воспитательной работы в </w:t>
      </w:r>
      <w:r>
        <w:rPr>
          <w:rFonts w:ascii="Times New Roman" w:hAnsi="Times New Roman" w:cs="Times New Roman"/>
          <w:sz w:val="24"/>
          <w:szCs w:val="24"/>
        </w:rPr>
        <w:t>образовательном учреждении</w:t>
      </w:r>
      <w:r w:rsidRPr="00C72C1A">
        <w:rPr>
          <w:rFonts w:ascii="Times New Roman" w:hAnsi="Times New Roman" w:cs="Times New Roman"/>
          <w:sz w:val="24"/>
          <w:szCs w:val="24"/>
        </w:rPr>
        <w:t xml:space="preserve"> высшего образования.</w:t>
      </w:r>
      <w:r w:rsidR="00393EA0" w:rsidRPr="00C72C1A">
        <w:rPr>
          <w:rFonts w:ascii="Times New Roman" w:hAnsi="Times New Roman" w:cs="Times New Roman"/>
          <w:bCs/>
          <w:sz w:val="24"/>
          <w:szCs w:val="24"/>
        </w:rPr>
        <w:t xml:space="preserve"> Принципы воспитания. Содержание, направления, формы и методы воспитательной ра</w:t>
      </w:r>
      <w:r w:rsidR="00DF32A3" w:rsidRPr="00C72C1A">
        <w:rPr>
          <w:rFonts w:ascii="Times New Roman" w:hAnsi="Times New Roman" w:cs="Times New Roman"/>
          <w:bCs/>
          <w:sz w:val="24"/>
          <w:szCs w:val="24"/>
        </w:rPr>
        <w:t xml:space="preserve">боты со студентами. Гражданское </w:t>
      </w:r>
      <w:r w:rsidR="00393EA0" w:rsidRPr="00C72C1A">
        <w:rPr>
          <w:rFonts w:ascii="Times New Roman" w:hAnsi="Times New Roman" w:cs="Times New Roman"/>
          <w:bCs/>
          <w:sz w:val="24"/>
          <w:szCs w:val="24"/>
        </w:rPr>
        <w:t xml:space="preserve"> воспитание. Профессиональное воспитание. Особенности технологий воспитания в творческих </w:t>
      </w:r>
      <w:r>
        <w:rPr>
          <w:rFonts w:ascii="Times New Roman" w:hAnsi="Times New Roman" w:cs="Times New Roman"/>
          <w:sz w:val="24"/>
          <w:szCs w:val="24"/>
        </w:rPr>
        <w:t>образовательных</w:t>
      </w:r>
      <w:r w:rsidRPr="00C72C1A">
        <w:rPr>
          <w:rFonts w:ascii="Times New Roman" w:hAnsi="Times New Roman" w:cs="Times New Roman"/>
          <w:sz w:val="24"/>
          <w:szCs w:val="24"/>
        </w:rPr>
        <w:t xml:space="preserve"> учреждения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72C1A">
        <w:rPr>
          <w:rFonts w:ascii="Times New Roman" w:hAnsi="Times New Roman" w:cs="Times New Roman"/>
          <w:sz w:val="24"/>
          <w:szCs w:val="24"/>
        </w:rPr>
        <w:t xml:space="preserve"> высшего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EA0" w:rsidRPr="00C72C1A">
        <w:rPr>
          <w:rFonts w:ascii="Times New Roman" w:hAnsi="Times New Roman" w:cs="Times New Roman"/>
          <w:bCs/>
          <w:sz w:val="24"/>
          <w:szCs w:val="24"/>
        </w:rPr>
        <w:t xml:space="preserve">Критерии воспитанности личности. Работа куратора студенческой группы в </w:t>
      </w:r>
      <w:r>
        <w:rPr>
          <w:rFonts w:ascii="Times New Roman" w:hAnsi="Times New Roman" w:cs="Times New Roman"/>
          <w:sz w:val="24"/>
          <w:szCs w:val="24"/>
        </w:rPr>
        <w:t>образовательных</w:t>
      </w:r>
      <w:r w:rsidRPr="00C72C1A">
        <w:rPr>
          <w:rFonts w:ascii="Times New Roman" w:hAnsi="Times New Roman" w:cs="Times New Roman"/>
          <w:sz w:val="24"/>
          <w:szCs w:val="24"/>
        </w:rPr>
        <w:t xml:space="preserve"> учреждения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72C1A">
        <w:rPr>
          <w:rFonts w:ascii="Times New Roman" w:hAnsi="Times New Roman" w:cs="Times New Roman"/>
          <w:sz w:val="24"/>
          <w:szCs w:val="24"/>
        </w:rPr>
        <w:t xml:space="preserve"> высшего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EA0" w:rsidRPr="00C72C1A">
        <w:rPr>
          <w:rFonts w:ascii="Times New Roman" w:hAnsi="Times New Roman" w:cs="Times New Roman"/>
          <w:bCs/>
          <w:sz w:val="24"/>
          <w:szCs w:val="24"/>
        </w:rPr>
        <w:t xml:space="preserve">Воспитательные функции куратора студенческой группы. Особенности деятельности кураторов младших и старших курсов. Особенности деятельности кураторов и студенческого актива в условиях творческого </w:t>
      </w:r>
      <w:r w:rsidR="00923284"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="00923284" w:rsidRPr="00C72C1A">
        <w:rPr>
          <w:rFonts w:ascii="Times New Roman" w:hAnsi="Times New Roman" w:cs="Times New Roman"/>
          <w:sz w:val="24"/>
          <w:szCs w:val="24"/>
        </w:rPr>
        <w:t>учреждения высшего образования.</w:t>
      </w:r>
      <w:r w:rsidR="00923284">
        <w:rPr>
          <w:rFonts w:ascii="Times New Roman" w:hAnsi="Times New Roman" w:cs="Times New Roman"/>
          <w:sz w:val="24"/>
          <w:szCs w:val="24"/>
        </w:rPr>
        <w:t xml:space="preserve"> </w:t>
      </w:r>
      <w:r w:rsidR="00923284">
        <w:rPr>
          <w:rFonts w:ascii="Times New Roman" w:hAnsi="Times New Roman" w:cs="Times New Roman"/>
          <w:bCs/>
          <w:sz w:val="24"/>
          <w:szCs w:val="24"/>
        </w:rPr>
        <w:t>Студенческое самоуправление.</w:t>
      </w:r>
    </w:p>
    <w:p w:rsidR="00930E52" w:rsidRPr="00235C5C" w:rsidRDefault="00930E52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5C5C" w:rsidRPr="00235C5C" w:rsidRDefault="00235C5C" w:rsidP="00235C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5C5C">
        <w:rPr>
          <w:rFonts w:ascii="Times New Roman" w:hAnsi="Times New Roman" w:cs="Times New Roman"/>
          <w:bCs/>
          <w:sz w:val="24"/>
          <w:szCs w:val="24"/>
        </w:rPr>
        <w:t>Литература</w:t>
      </w:r>
      <w:r w:rsidRPr="00235C5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979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5C5C">
        <w:rPr>
          <w:rFonts w:ascii="Times New Roman" w:hAnsi="Times New Roman" w:cs="Times New Roman"/>
          <w:bCs/>
          <w:sz w:val="24"/>
          <w:szCs w:val="24"/>
        </w:rPr>
        <w:t>[</w:t>
      </w:r>
      <w:hyperlink r:id="rId35" w:history="1">
        <w:r w:rsidRPr="00235C5C">
          <w:rPr>
            <w:rStyle w:val="a8"/>
            <w:rFonts w:ascii="Times New Roman" w:hAnsi="Times New Roman" w:cs="Times New Roman"/>
            <w:bCs/>
            <w:sz w:val="24"/>
            <w:szCs w:val="24"/>
          </w:rPr>
          <w:t>1 –</w:t>
        </w:r>
      </w:hyperlink>
      <w:r w:rsidRPr="00235C5C">
        <w:rPr>
          <w:rFonts w:ascii="Times New Roman" w:hAnsi="Times New Roman" w:cs="Times New Roman"/>
          <w:bCs/>
          <w:sz w:val="24"/>
          <w:szCs w:val="24"/>
        </w:rPr>
        <w:t xml:space="preserve"> С. 220 – 230;  </w:t>
      </w:r>
      <w:hyperlink r:id="rId36" w:history="1">
        <w:r w:rsidRPr="00235C5C">
          <w:rPr>
            <w:rStyle w:val="a8"/>
            <w:rFonts w:ascii="Times New Roman" w:hAnsi="Times New Roman" w:cs="Times New Roman"/>
            <w:bCs/>
            <w:sz w:val="24"/>
            <w:szCs w:val="24"/>
          </w:rPr>
          <w:t>4–</w:t>
        </w:r>
      </w:hyperlink>
      <w:r w:rsidRPr="00235C5C">
        <w:rPr>
          <w:rFonts w:ascii="Times New Roman" w:hAnsi="Times New Roman" w:cs="Times New Roman"/>
          <w:bCs/>
          <w:sz w:val="24"/>
          <w:szCs w:val="24"/>
        </w:rPr>
        <w:t xml:space="preserve"> С. 344 – 396;</w:t>
      </w:r>
      <w:hyperlink r:id="rId37" w:history="1">
        <w:r w:rsidRPr="00235C5C">
          <w:rPr>
            <w:rStyle w:val="a8"/>
            <w:rFonts w:ascii="Times New Roman" w:hAnsi="Times New Roman" w:cs="Times New Roman"/>
            <w:bCs/>
            <w:sz w:val="24"/>
            <w:szCs w:val="24"/>
            <w:lang w:val="uk-UA"/>
          </w:rPr>
          <w:t xml:space="preserve"> 6</w:t>
        </w:r>
        <w:r w:rsidRPr="00235C5C">
          <w:rPr>
            <w:rStyle w:val="a8"/>
            <w:rFonts w:ascii="Times New Roman" w:hAnsi="Times New Roman" w:cs="Times New Roman"/>
            <w:bCs/>
            <w:sz w:val="24"/>
            <w:szCs w:val="24"/>
          </w:rPr>
          <w:t xml:space="preserve"> –</w:t>
        </w:r>
      </w:hyperlink>
      <w:r w:rsidRPr="00235C5C">
        <w:rPr>
          <w:rFonts w:ascii="Times New Roman" w:hAnsi="Times New Roman" w:cs="Times New Roman"/>
          <w:bCs/>
          <w:sz w:val="24"/>
          <w:szCs w:val="24"/>
        </w:rPr>
        <w:t xml:space="preserve"> С.231 – 282;  </w:t>
      </w:r>
      <w:hyperlink r:id="rId38" w:history="1">
        <w:r w:rsidRPr="00235C5C">
          <w:rPr>
            <w:rStyle w:val="a8"/>
            <w:rFonts w:ascii="Times New Roman" w:hAnsi="Times New Roman" w:cs="Times New Roman"/>
            <w:bCs/>
            <w:sz w:val="24"/>
            <w:szCs w:val="24"/>
          </w:rPr>
          <w:t>9 –</w:t>
        </w:r>
      </w:hyperlink>
      <w:r w:rsidRPr="00235C5C">
        <w:rPr>
          <w:rFonts w:ascii="Times New Roman" w:hAnsi="Times New Roman" w:cs="Times New Roman"/>
          <w:bCs/>
          <w:sz w:val="24"/>
          <w:szCs w:val="24"/>
        </w:rPr>
        <w:t xml:space="preserve"> С. 307 -405].</w:t>
      </w:r>
    </w:p>
    <w:p w:rsidR="00235C5C" w:rsidRPr="001128E5" w:rsidRDefault="00235C5C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3EA0" w:rsidRPr="001128E5" w:rsidRDefault="002F1607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8</w:t>
      </w:r>
      <w:r w:rsidR="00393EA0" w:rsidRPr="001128E5">
        <w:rPr>
          <w:rFonts w:ascii="Times New Roman" w:hAnsi="Times New Roman" w:cs="Times New Roman"/>
          <w:b/>
          <w:bCs/>
          <w:sz w:val="24"/>
          <w:szCs w:val="24"/>
        </w:rPr>
        <w:t>. Управление высшим учебным заведеним</w:t>
      </w:r>
    </w:p>
    <w:p w:rsidR="002266BD" w:rsidRDefault="002266BD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8E5">
        <w:rPr>
          <w:rFonts w:ascii="Times New Roman" w:hAnsi="Times New Roman" w:cs="Times New Roman"/>
          <w:bCs/>
          <w:sz w:val="24"/>
          <w:szCs w:val="24"/>
        </w:rPr>
        <w:t>Управление высшим учебным заведеним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128E5">
        <w:rPr>
          <w:rFonts w:ascii="Times New Roman" w:hAnsi="Times New Roman" w:cs="Times New Roman"/>
          <w:bCs/>
          <w:sz w:val="24"/>
          <w:szCs w:val="24"/>
        </w:rPr>
        <w:t>Рабочие органы управления: ученый совет, ректорат, деканат. Органы общественного самоуправления. Стили управления.Структурно-функциональная модель высшего ученого заведения I-II, III-IV уровней аккредитации. Принципы управления высшим учебным заведеним. Система управления высшим</w:t>
      </w:r>
      <w:r w:rsidR="00DF32A3">
        <w:rPr>
          <w:rFonts w:ascii="Times New Roman" w:hAnsi="Times New Roman" w:cs="Times New Roman"/>
          <w:bCs/>
          <w:sz w:val="24"/>
          <w:szCs w:val="24"/>
        </w:rPr>
        <w:t>учебным заведеним</w:t>
      </w:r>
      <w:r w:rsidRPr="001128E5">
        <w:rPr>
          <w:rFonts w:ascii="Times New Roman" w:hAnsi="Times New Roman" w:cs="Times New Roman"/>
          <w:bCs/>
          <w:sz w:val="24"/>
          <w:szCs w:val="24"/>
        </w:rPr>
        <w:t>. Педагогический менеджмент как современная теория управления образов</w:t>
      </w:r>
      <w:r w:rsidR="00923284">
        <w:rPr>
          <w:rFonts w:ascii="Times New Roman" w:hAnsi="Times New Roman" w:cs="Times New Roman"/>
          <w:bCs/>
          <w:sz w:val="24"/>
          <w:szCs w:val="24"/>
        </w:rPr>
        <w:t>анием. Деятельность руководителя</w:t>
      </w:r>
      <w:r w:rsidRPr="001128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3284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923284" w:rsidRPr="00C72C1A">
        <w:rPr>
          <w:rFonts w:ascii="Times New Roman" w:hAnsi="Times New Roman" w:cs="Times New Roman"/>
          <w:sz w:val="24"/>
          <w:szCs w:val="24"/>
        </w:rPr>
        <w:t xml:space="preserve"> учреждения вы</w:t>
      </w:r>
      <w:r w:rsidR="00923284">
        <w:rPr>
          <w:rFonts w:ascii="Times New Roman" w:hAnsi="Times New Roman" w:cs="Times New Roman"/>
          <w:sz w:val="24"/>
          <w:szCs w:val="24"/>
        </w:rPr>
        <w:t xml:space="preserve">сшего образования </w:t>
      </w:r>
      <w:r w:rsidRPr="001128E5">
        <w:rPr>
          <w:rFonts w:ascii="Times New Roman" w:hAnsi="Times New Roman" w:cs="Times New Roman"/>
          <w:bCs/>
          <w:sz w:val="24"/>
          <w:szCs w:val="24"/>
        </w:rPr>
        <w:t>как менеджера образования.</w:t>
      </w:r>
    </w:p>
    <w:p w:rsidR="00235C5C" w:rsidRDefault="00235C5C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5C5C" w:rsidRPr="00235C5C" w:rsidRDefault="00235C5C" w:rsidP="00235C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5C5C">
        <w:rPr>
          <w:rFonts w:ascii="Times New Roman" w:hAnsi="Times New Roman" w:cs="Times New Roman"/>
          <w:bCs/>
          <w:sz w:val="24"/>
          <w:szCs w:val="24"/>
        </w:rPr>
        <w:t>Литература</w:t>
      </w:r>
      <w:r w:rsidRPr="00235C5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979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5C5C">
        <w:rPr>
          <w:rFonts w:ascii="Times New Roman" w:hAnsi="Times New Roman" w:cs="Times New Roman"/>
          <w:bCs/>
          <w:sz w:val="24"/>
          <w:szCs w:val="24"/>
        </w:rPr>
        <w:t>[</w:t>
      </w:r>
      <w:hyperlink r:id="rId39" w:history="1">
        <w:r w:rsidRPr="00235C5C">
          <w:rPr>
            <w:rStyle w:val="a8"/>
            <w:rFonts w:ascii="Times New Roman" w:hAnsi="Times New Roman" w:cs="Times New Roman"/>
            <w:bCs/>
            <w:sz w:val="24"/>
            <w:szCs w:val="24"/>
          </w:rPr>
          <w:t>1 –</w:t>
        </w:r>
      </w:hyperlink>
      <w:r w:rsidRPr="00235C5C">
        <w:rPr>
          <w:rFonts w:ascii="Times New Roman" w:hAnsi="Times New Roman" w:cs="Times New Roman"/>
          <w:bCs/>
          <w:sz w:val="24"/>
          <w:szCs w:val="24"/>
        </w:rPr>
        <w:t xml:space="preserve"> С. 220 – 230;  </w:t>
      </w:r>
      <w:hyperlink r:id="rId40" w:history="1">
        <w:r w:rsidRPr="00235C5C">
          <w:rPr>
            <w:rStyle w:val="a8"/>
            <w:rFonts w:ascii="Times New Roman" w:hAnsi="Times New Roman" w:cs="Times New Roman"/>
            <w:bCs/>
            <w:sz w:val="24"/>
            <w:szCs w:val="24"/>
          </w:rPr>
          <w:t>4–</w:t>
        </w:r>
      </w:hyperlink>
      <w:r w:rsidRPr="00235C5C">
        <w:rPr>
          <w:rFonts w:ascii="Times New Roman" w:hAnsi="Times New Roman" w:cs="Times New Roman"/>
          <w:bCs/>
          <w:sz w:val="24"/>
          <w:szCs w:val="24"/>
        </w:rPr>
        <w:t xml:space="preserve"> С. 344 – 396;</w:t>
      </w:r>
      <w:hyperlink r:id="rId41" w:history="1">
        <w:r w:rsidRPr="00235C5C">
          <w:rPr>
            <w:rStyle w:val="a8"/>
            <w:rFonts w:ascii="Times New Roman" w:hAnsi="Times New Roman" w:cs="Times New Roman"/>
            <w:bCs/>
            <w:sz w:val="24"/>
            <w:szCs w:val="24"/>
            <w:lang w:val="uk-UA"/>
          </w:rPr>
          <w:t xml:space="preserve"> 6</w:t>
        </w:r>
        <w:r w:rsidRPr="00235C5C">
          <w:rPr>
            <w:rStyle w:val="a8"/>
            <w:rFonts w:ascii="Times New Roman" w:hAnsi="Times New Roman" w:cs="Times New Roman"/>
            <w:bCs/>
            <w:sz w:val="24"/>
            <w:szCs w:val="24"/>
          </w:rPr>
          <w:t xml:space="preserve"> –</w:t>
        </w:r>
      </w:hyperlink>
      <w:r w:rsidRPr="00235C5C">
        <w:rPr>
          <w:rFonts w:ascii="Times New Roman" w:hAnsi="Times New Roman" w:cs="Times New Roman"/>
          <w:bCs/>
          <w:sz w:val="24"/>
          <w:szCs w:val="24"/>
        </w:rPr>
        <w:t xml:space="preserve"> С.231 – 282;  </w:t>
      </w:r>
      <w:hyperlink r:id="rId42" w:history="1">
        <w:r w:rsidRPr="00235C5C">
          <w:rPr>
            <w:rStyle w:val="a8"/>
            <w:rFonts w:ascii="Times New Roman" w:hAnsi="Times New Roman" w:cs="Times New Roman"/>
            <w:bCs/>
            <w:sz w:val="24"/>
            <w:szCs w:val="24"/>
          </w:rPr>
          <w:t>9 –</w:t>
        </w:r>
      </w:hyperlink>
      <w:r w:rsidRPr="00235C5C">
        <w:rPr>
          <w:rFonts w:ascii="Times New Roman" w:hAnsi="Times New Roman" w:cs="Times New Roman"/>
          <w:bCs/>
          <w:sz w:val="24"/>
          <w:szCs w:val="24"/>
        </w:rPr>
        <w:t xml:space="preserve"> С. 307 -405].</w:t>
      </w:r>
    </w:p>
    <w:p w:rsidR="00235C5C" w:rsidRDefault="00235C5C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79E6" w:rsidRDefault="00E979E6" w:rsidP="00E979E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79E6">
        <w:rPr>
          <w:rFonts w:ascii="Times New Roman" w:hAnsi="Times New Roman" w:cs="Times New Roman"/>
          <w:b/>
          <w:bCs/>
          <w:sz w:val="24"/>
          <w:szCs w:val="24"/>
        </w:rPr>
        <w:t>6.2. Практические занятия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79E6" w:rsidRPr="00E979E6" w:rsidRDefault="00E979E6" w:rsidP="00E979E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79E6">
        <w:rPr>
          <w:rFonts w:ascii="Times New Roman" w:hAnsi="Times New Roman" w:cs="Times New Roman"/>
          <w:b/>
          <w:bCs/>
          <w:sz w:val="24"/>
          <w:szCs w:val="24"/>
        </w:rPr>
        <w:t>Раздел I. Общие основы педагогики высшей школы</w:t>
      </w:r>
    </w:p>
    <w:p w:rsid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 1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979E6">
        <w:rPr>
          <w:rFonts w:ascii="Times New Roman" w:hAnsi="Times New Roman" w:cs="Times New Roman"/>
          <w:b/>
          <w:bCs/>
          <w:sz w:val="24"/>
          <w:szCs w:val="24"/>
          <w:lang w:val="uk-UA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E979E6">
        <w:rPr>
          <w:rFonts w:ascii="Times New Roman" w:hAnsi="Times New Roman" w:cs="Times New Roman"/>
          <w:b/>
          <w:bCs/>
          <w:sz w:val="24"/>
          <w:szCs w:val="24"/>
          <w:lang w:val="uk-UA"/>
        </w:rPr>
        <w:t>История становлення высшей школы  в мире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979E6">
        <w:rPr>
          <w:rFonts w:ascii="Times New Roman" w:hAnsi="Times New Roman" w:cs="Times New Roman"/>
          <w:b/>
          <w:bCs/>
          <w:sz w:val="24"/>
          <w:szCs w:val="24"/>
          <w:lang w:val="uk-UA"/>
        </w:rPr>
        <w:t>План</w:t>
      </w:r>
    </w:p>
    <w:p w:rsidR="00E979E6" w:rsidRPr="00E979E6" w:rsidRDefault="00E979E6" w:rsidP="00E979E6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Возникновение и развитие классической педагогики.</w:t>
      </w:r>
    </w:p>
    <w:p w:rsidR="00E979E6" w:rsidRPr="00E979E6" w:rsidRDefault="00E979E6" w:rsidP="00E979E6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Историческая роль ведучих европейских вузов в развитии высшего образования.</w:t>
      </w:r>
    </w:p>
    <w:p w:rsidR="00E979E6" w:rsidRPr="00E979E6" w:rsidRDefault="00E979E6" w:rsidP="00E979E6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Болонский процесс в системе высшего образования Европы.</w:t>
      </w:r>
    </w:p>
    <w:p w:rsidR="00E979E6" w:rsidRPr="00E979E6" w:rsidRDefault="00E979E6" w:rsidP="00E979E6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Становление высшей школы России.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979E6">
        <w:rPr>
          <w:rFonts w:ascii="Times New Roman" w:hAnsi="Times New Roman" w:cs="Times New Roman"/>
          <w:bCs/>
          <w:i/>
          <w:sz w:val="24"/>
          <w:szCs w:val="24"/>
          <w:lang w:val="uk-UA"/>
        </w:rPr>
        <w:t>Термины</w:t>
      </w:r>
      <w:r w:rsidRPr="00E979E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: </w:t>
      </w:r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высшая школа, классическая педагогика, история высшей школы, ведущие европейские </w:t>
      </w:r>
      <w:r w:rsidRPr="00E979E6">
        <w:rPr>
          <w:rFonts w:ascii="Times New Roman" w:hAnsi="Times New Roman" w:cs="Times New Roman"/>
          <w:bCs/>
          <w:sz w:val="24"/>
          <w:szCs w:val="24"/>
        </w:rPr>
        <w:t>образовательные учреждения высшего образования</w:t>
      </w:r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, Болонский процесс.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979E6">
        <w:rPr>
          <w:rFonts w:ascii="Times New Roman" w:hAnsi="Times New Roman" w:cs="Times New Roman"/>
          <w:bCs/>
          <w:i/>
          <w:sz w:val="24"/>
          <w:szCs w:val="24"/>
        </w:rPr>
        <w:t>Выполнить:</w:t>
      </w:r>
    </w:p>
    <w:p w:rsidR="00E979E6" w:rsidRPr="00E979E6" w:rsidRDefault="00E979E6" w:rsidP="00E979E6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Изучить основную и дополнительную литературу по теме.</w:t>
      </w:r>
    </w:p>
    <w:p w:rsidR="00E979E6" w:rsidRPr="00E979E6" w:rsidRDefault="00E979E6" w:rsidP="00E979E6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Выполнить тест №1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ab/>
      </w:r>
    </w:p>
    <w:p w:rsidR="00E979E6" w:rsidRPr="00E979E6" w:rsidRDefault="00E979E6" w:rsidP="00E979E6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 xml:space="preserve">Зарождение европейской педагогической мысли произошло: 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а) в Древнем Вавилоне;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б) в Древнем Египте;</w:t>
      </w:r>
    </w:p>
    <w:p w:rsid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в) в Древней Греции.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79E6" w:rsidRPr="00E979E6" w:rsidRDefault="00E979E6" w:rsidP="00E979E6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Родоначальник европейской педагогики: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а) Сократ;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б) Платон;</w:t>
      </w:r>
    </w:p>
    <w:p w:rsid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в) Аристотель.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79E6" w:rsidRPr="00E979E6" w:rsidRDefault="00E979E6" w:rsidP="00E979E6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Систему образования и воспитания для укрепления «идеального государства» разработал: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а) Сократ;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б) Платон;</w:t>
      </w:r>
    </w:p>
    <w:p w:rsid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в) Аристотель.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79E6" w:rsidRPr="00E979E6" w:rsidRDefault="00E979E6" w:rsidP="00E979E6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Схоластика сыграла ведущую роль в развитии педагогической мысли: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а) Древнего мира;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б) Средневековья;</w:t>
      </w:r>
    </w:p>
    <w:p w:rsid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в) эпохи Возрождения.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79E6" w:rsidRPr="00E979E6" w:rsidRDefault="00E979E6" w:rsidP="00E979E6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Колыбелью европейского Возрождения считают: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а) Италию;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б) Францию;</w:t>
      </w:r>
    </w:p>
    <w:p w:rsid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в) Испанию.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79E6" w:rsidRPr="00E979E6" w:rsidRDefault="00E979E6" w:rsidP="00E979E6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Отцом современной педагогики принято считать: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а) Френсиса Бекона;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б) Рене Декарта;</w:t>
      </w:r>
    </w:p>
    <w:p w:rsid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в) Яна Амоса Коменского.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79E6" w:rsidRPr="00E979E6" w:rsidRDefault="00E979E6" w:rsidP="00E979E6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Первые лекции на русском языке в Х</w:t>
      </w:r>
      <w:r w:rsidRPr="00E979E6">
        <w:rPr>
          <w:rFonts w:ascii="Times New Roman" w:hAnsi="Times New Roman" w:cs="Times New Roman"/>
          <w:bCs/>
          <w:sz w:val="24"/>
          <w:szCs w:val="24"/>
          <w:lang w:val="en-US"/>
        </w:rPr>
        <w:t>VIII</w:t>
      </w:r>
      <w:r w:rsidRPr="00E979E6">
        <w:rPr>
          <w:rFonts w:ascii="Times New Roman" w:hAnsi="Times New Roman" w:cs="Times New Roman"/>
          <w:bCs/>
          <w:sz w:val="24"/>
          <w:szCs w:val="24"/>
        </w:rPr>
        <w:t>в. читал студентам: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а) М. В. Ломоносов;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б) Феофан Прокопович;</w:t>
      </w:r>
    </w:p>
    <w:p w:rsid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в) И.И. Шувалов.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79E6" w:rsidRPr="00E979E6" w:rsidRDefault="00E979E6" w:rsidP="00E979E6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Основателем научной педагогики в России является: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а) Н. И. Пирогов;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б) Н. Г. Чернышевский;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в) К. Д. Ушинский.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 xml:space="preserve">Литература: </w:t>
      </w:r>
      <w:r w:rsidRPr="00E979E6">
        <w:rPr>
          <w:rFonts w:ascii="Times New Roman" w:hAnsi="Times New Roman" w:cs="Times New Roman"/>
          <w:b/>
          <w:bCs/>
          <w:sz w:val="24"/>
          <w:szCs w:val="24"/>
        </w:rPr>
        <w:t xml:space="preserve">[ </w:t>
      </w:r>
      <w:hyperlink r:id="rId43" w:history="1">
        <w:r w:rsidRPr="00E979E6">
          <w:rPr>
            <w:rStyle w:val="a8"/>
            <w:rFonts w:ascii="Times New Roman" w:hAnsi="Times New Roman" w:cs="Times New Roman"/>
            <w:bCs/>
            <w:sz w:val="24"/>
            <w:szCs w:val="24"/>
          </w:rPr>
          <w:t>1 –</w:t>
        </w:r>
      </w:hyperlink>
      <w:r w:rsidRPr="00E979E6">
        <w:rPr>
          <w:rFonts w:ascii="Times New Roman" w:hAnsi="Times New Roman" w:cs="Times New Roman"/>
          <w:bCs/>
          <w:sz w:val="24"/>
          <w:szCs w:val="24"/>
        </w:rPr>
        <w:t xml:space="preserve"> С. 95 – 121;</w:t>
      </w:r>
      <w:hyperlink r:id="rId44" w:history="1">
        <w:r w:rsidRPr="00E979E6">
          <w:rPr>
            <w:rStyle w:val="a8"/>
            <w:rFonts w:ascii="Times New Roman" w:hAnsi="Times New Roman" w:cs="Times New Roman"/>
            <w:bCs/>
            <w:sz w:val="24"/>
            <w:szCs w:val="24"/>
          </w:rPr>
          <w:t xml:space="preserve"> 6 –</w:t>
        </w:r>
      </w:hyperlink>
      <w:r w:rsidRPr="00E979E6">
        <w:rPr>
          <w:rFonts w:ascii="Times New Roman" w:hAnsi="Times New Roman" w:cs="Times New Roman"/>
          <w:bCs/>
          <w:sz w:val="24"/>
          <w:szCs w:val="24"/>
        </w:rPr>
        <w:t xml:space="preserve"> С. 17 – 49; </w:t>
      </w:r>
      <w:hyperlink r:id="rId45" w:history="1">
        <w:r w:rsidRPr="00E979E6">
          <w:rPr>
            <w:rStyle w:val="a8"/>
            <w:rFonts w:ascii="Times New Roman" w:hAnsi="Times New Roman" w:cs="Times New Roman"/>
            <w:bCs/>
            <w:sz w:val="24"/>
            <w:szCs w:val="24"/>
          </w:rPr>
          <w:t>7 –</w:t>
        </w:r>
      </w:hyperlink>
      <w:r w:rsidRPr="00E979E6">
        <w:rPr>
          <w:rFonts w:ascii="Times New Roman" w:hAnsi="Times New Roman" w:cs="Times New Roman"/>
          <w:bCs/>
          <w:sz w:val="24"/>
          <w:szCs w:val="24"/>
        </w:rPr>
        <w:t xml:space="preserve"> С.8 – 40;  </w:t>
      </w:r>
      <w:hyperlink r:id="rId46" w:history="1">
        <w:r w:rsidRPr="00E979E6">
          <w:rPr>
            <w:rStyle w:val="a8"/>
            <w:rFonts w:ascii="Times New Roman" w:hAnsi="Times New Roman" w:cs="Times New Roman"/>
            <w:bCs/>
            <w:sz w:val="24"/>
            <w:szCs w:val="24"/>
          </w:rPr>
          <w:t>9 –</w:t>
        </w:r>
      </w:hyperlink>
      <w:r w:rsidRPr="00E979E6">
        <w:rPr>
          <w:rFonts w:ascii="Times New Roman" w:hAnsi="Times New Roman" w:cs="Times New Roman"/>
          <w:bCs/>
          <w:sz w:val="24"/>
          <w:szCs w:val="24"/>
        </w:rPr>
        <w:t xml:space="preserve"> С. 7 -34, 93 -97; 10].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79E6"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979E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Тема 2. </w:t>
      </w:r>
      <w:r w:rsidRPr="00E979E6">
        <w:rPr>
          <w:rFonts w:ascii="Times New Roman" w:hAnsi="Times New Roman" w:cs="Times New Roman"/>
          <w:b/>
          <w:bCs/>
          <w:sz w:val="24"/>
          <w:szCs w:val="24"/>
        </w:rPr>
        <w:t>Основы научно-педагогических исследований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979E6">
        <w:rPr>
          <w:rFonts w:ascii="Times New Roman" w:hAnsi="Times New Roman" w:cs="Times New Roman"/>
          <w:b/>
          <w:bCs/>
          <w:sz w:val="24"/>
          <w:szCs w:val="24"/>
          <w:lang w:val="uk-UA"/>
        </w:rPr>
        <w:t>План</w:t>
      </w:r>
    </w:p>
    <w:p w:rsidR="00E979E6" w:rsidRPr="00E979E6" w:rsidRDefault="00E979E6" w:rsidP="00E979E6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Методология педагогического исследования.</w:t>
      </w:r>
    </w:p>
    <w:p w:rsidR="00E979E6" w:rsidRPr="00E979E6" w:rsidRDefault="00E979E6" w:rsidP="00E979E6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Принципы педагогического исследования.</w:t>
      </w:r>
    </w:p>
    <w:p w:rsidR="00E979E6" w:rsidRPr="00E979E6" w:rsidRDefault="00E979E6" w:rsidP="00E979E6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 xml:space="preserve">Основные требования к проведению </w:t>
      </w:r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педагогического исследования.</w:t>
      </w:r>
    </w:p>
    <w:p w:rsidR="00E979E6" w:rsidRPr="00E979E6" w:rsidRDefault="00E979E6" w:rsidP="00E979E6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Логика педагогического исследования.</w:t>
      </w:r>
    </w:p>
    <w:p w:rsidR="00E979E6" w:rsidRPr="00E979E6" w:rsidRDefault="00E979E6" w:rsidP="00E979E6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Методы научного педагогического исследования.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73E70">
        <w:rPr>
          <w:rFonts w:ascii="Times New Roman" w:hAnsi="Times New Roman" w:cs="Times New Roman"/>
          <w:bCs/>
          <w:sz w:val="24"/>
          <w:szCs w:val="24"/>
          <w:lang w:val="uk-UA"/>
        </w:rPr>
        <w:t>Термины:</w:t>
      </w:r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педагогическое исследование; </w:t>
      </w:r>
      <w:r w:rsidRPr="00E979E6">
        <w:rPr>
          <w:rFonts w:ascii="Times New Roman" w:hAnsi="Times New Roman" w:cs="Times New Roman"/>
          <w:bCs/>
          <w:sz w:val="24"/>
          <w:szCs w:val="24"/>
        </w:rPr>
        <w:t xml:space="preserve">принципы </w:t>
      </w:r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педагогического исследованя: </w:t>
      </w:r>
      <w:r w:rsidRPr="00E979E6">
        <w:rPr>
          <w:rFonts w:ascii="Times New Roman" w:hAnsi="Times New Roman" w:cs="Times New Roman"/>
          <w:bCs/>
          <w:sz w:val="24"/>
          <w:szCs w:val="24"/>
        </w:rPr>
        <w:t>комплексное использование методов исследования, объективность, единство обучения и воспитания личности, одновременное изучение личности и коллектива, изучение явления в развитии, историзм, прогнозирование, педагогическая эффективность; логика, методы научно-педагогического исследования.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979E6">
        <w:rPr>
          <w:rFonts w:ascii="Times New Roman" w:hAnsi="Times New Roman" w:cs="Times New Roman"/>
          <w:bCs/>
          <w:i/>
          <w:sz w:val="24"/>
          <w:szCs w:val="24"/>
        </w:rPr>
        <w:t>Выполнить:</w:t>
      </w:r>
    </w:p>
    <w:p w:rsidR="00E979E6" w:rsidRPr="00E979E6" w:rsidRDefault="00E979E6" w:rsidP="00E979E6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Изучить основную и дополнительную литературу по теме.</w:t>
      </w:r>
    </w:p>
    <w:p w:rsidR="00E979E6" w:rsidRPr="00E979E6" w:rsidRDefault="00E979E6" w:rsidP="00E979E6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Определить проблему, актуальность, объект, предмет, цель, задачи, практическуюценност</w:t>
      </w:r>
      <w:r w:rsidRPr="00E979E6">
        <w:rPr>
          <w:rFonts w:ascii="Times New Roman" w:hAnsi="Times New Roman" w:cs="Times New Roman"/>
          <w:bCs/>
          <w:sz w:val="24"/>
          <w:szCs w:val="24"/>
        </w:rPr>
        <w:t xml:space="preserve">ь </w:t>
      </w:r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исследований по темам:</w:t>
      </w:r>
    </w:p>
    <w:p w:rsidR="00E979E6" w:rsidRPr="00E979E6" w:rsidRDefault="00E979E6" w:rsidP="00E979E6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«Пути совершенствования содержания образования в современной высшей школе»;</w:t>
      </w:r>
    </w:p>
    <w:p w:rsidR="00E979E6" w:rsidRPr="00E979E6" w:rsidRDefault="00E979E6" w:rsidP="00E979E6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>«Место творчества в структуре профессиональной педагогической деятельности».</w:t>
      </w:r>
    </w:p>
    <w:p w:rsidR="00E979E6" w:rsidRPr="00E979E6" w:rsidRDefault="00E979E6" w:rsidP="00E979E6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Раскройте тезис: « Если вы хотите, чтобы  педагогический труд давал учителю радость, а не превращался в скучную однообразную повседневность, ведите каждого учителя на тропку исследователя» (В. А. Сухомлинский).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</w:p>
    <w:p w:rsidR="00E979E6" w:rsidRPr="00373E70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3E70">
        <w:rPr>
          <w:rFonts w:ascii="Times New Roman" w:hAnsi="Times New Roman" w:cs="Times New Roman"/>
          <w:bCs/>
          <w:sz w:val="24"/>
          <w:szCs w:val="24"/>
          <w:lang w:val="uk-UA"/>
        </w:rPr>
        <w:t>Литература:</w:t>
      </w:r>
      <w:r w:rsidRPr="00373E70">
        <w:rPr>
          <w:rFonts w:ascii="Times New Roman" w:hAnsi="Times New Roman" w:cs="Times New Roman"/>
          <w:bCs/>
          <w:sz w:val="24"/>
          <w:szCs w:val="24"/>
        </w:rPr>
        <w:t xml:space="preserve">[ </w:t>
      </w:r>
      <w:hyperlink r:id="rId47" w:history="1">
        <w:r w:rsidRPr="00373E70">
          <w:rPr>
            <w:rStyle w:val="a8"/>
            <w:rFonts w:ascii="Times New Roman" w:hAnsi="Times New Roman" w:cs="Times New Roman"/>
            <w:bCs/>
            <w:sz w:val="24"/>
            <w:szCs w:val="24"/>
          </w:rPr>
          <w:t>4 –</w:t>
        </w:r>
      </w:hyperlink>
      <w:r w:rsidRPr="00373E70">
        <w:rPr>
          <w:rFonts w:ascii="Times New Roman" w:hAnsi="Times New Roman" w:cs="Times New Roman"/>
          <w:bCs/>
          <w:sz w:val="24"/>
          <w:szCs w:val="24"/>
        </w:rPr>
        <w:t xml:space="preserve"> С. 21 – 68;  </w:t>
      </w:r>
      <w:hyperlink r:id="rId48" w:history="1">
        <w:r w:rsidRPr="00373E70">
          <w:rPr>
            <w:rStyle w:val="a8"/>
            <w:rFonts w:ascii="Times New Roman" w:hAnsi="Times New Roman" w:cs="Times New Roman"/>
            <w:bCs/>
            <w:sz w:val="24"/>
            <w:szCs w:val="24"/>
          </w:rPr>
          <w:t>6 –</w:t>
        </w:r>
      </w:hyperlink>
      <w:r w:rsidRPr="00373E70">
        <w:rPr>
          <w:rFonts w:ascii="Times New Roman" w:hAnsi="Times New Roman" w:cs="Times New Roman"/>
          <w:bCs/>
          <w:sz w:val="24"/>
          <w:szCs w:val="24"/>
        </w:rPr>
        <w:t xml:space="preserve"> С. 193 – 205; </w:t>
      </w:r>
      <w:hyperlink r:id="rId49" w:history="1">
        <w:r w:rsidRPr="00373E70">
          <w:rPr>
            <w:rStyle w:val="a8"/>
            <w:rFonts w:ascii="Times New Roman" w:hAnsi="Times New Roman" w:cs="Times New Roman"/>
            <w:bCs/>
            <w:sz w:val="24"/>
            <w:szCs w:val="24"/>
          </w:rPr>
          <w:t>7 –</w:t>
        </w:r>
      </w:hyperlink>
      <w:r w:rsidRPr="00373E70">
        <w:rPr>
          <w:rFonts w:ascii="Times New Roman" w:hAnsi="Times New Roman" w:cs="Times New Roman"/>
          <w:bCs/>
          <w:sz w:val="24"/>
          <w:szCs w:val="24"/>
        </w:rPr>
        <w:t xml:space="preserve"> С. 44-76, 116 -141].</w:t>
      </w:r>
    </w:p>
    <w:p w:rsidR="00E979E6" w:rsidRPr="00E979E6" w:rsidRDefault="00E979E6" w:rsidP="00BE397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79E6" w:rsidRPr="00E979E6" w:rsidRDefault="00E979E6" w:rsidP="00373E7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79E6">
        <w:rPr>
          <w:rFonts w:ascii="Times New Roman" w:hAnsi="Times New Roman" w:cs="Times New Roman"/>
          <w:b/>
          <w:bCs/>
          <w:sz w:val="24"/>
          <w:szCs w:val="24"/>
        </w:rPr>
        <w:t>Раздел ІІ. Дидактика высшей школы</w:t>
      </w:r>
    </w:p>
    <w:p w:rsidR="00373E70" w:rsidRDefault="00373E70" w:rsidP="00373E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3E70" w:rsidRPr="00373E70" w:rsidRDefault="00373E70" w:rsidP="00373E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3E70"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79E6">
        <w:rPr>
          <w:rFonts w:ascii="Times New Roman" w:hAnsi="Times New Roman" w:cs="Times New Roman"/>
          <w:b/>
          <w:bCs/>
          <w:sz w:val="24"/>
          <w:szCs w:val="24"/>
        </w:rPr>
        <w:t>Тема 3. Организация учебно-воспитательного процесса в высшей школе</w:t>
      </w:r>
    </w:p>
    <w:p w:rsidR="00E979E6" w:rsidRPr="00E979E6" w:rsidRDefault="00373E70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E979E6" w:rsidRPr="00E979E6" w:rsidRDefault="00E979E6" w:rsidP="00E979E6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 xml:space="preserve">Дидактические модели содержания обучения. </w:t>
      </w:r>
    </w:p>
    <w:p w:rsidR="00E979E6" w:rsidRPr="00E979E6" w:rsidRDefault="00E979E6" w:rsidP="00E979E6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 xml:space="preserve">Типы обучения, их характеристика. </w:t>
      </w:r>
    </w:p>
    <w:p w:rsidR="00E979E6" w:rsidRPr="00E979E6" w:rsidRDefault="00E979E6" w:rsidP="00E979E6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Организационные формы учебной работы</w:t>
      </w:r>
    </w:p>
    <w:p w:rsidR="00E979E6" w:rsidRPr="00E979E6" w:rsidRDefault="00E979E6" w:rsidP="00E979E6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Пути и средства гуманизации личности.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i/>
          <w:sz w:val="24"/>
          <w:szCs w:val="24"/>
        </w:rPr>
        <w:t>Термины</w:t>
      </w:r>
      <w:r w:rsidRPr="00E979E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E979E6">
        <w:rPr>
          <w:rFonts w:ascii="Times New Roman" w:hAnsi="Times New Roman" w:cs="Times New Roman"/>
          <w:bCs/>
          <w:sz w:val="24"/>
          <w:szCs w:val="24"/>
        </w:rPr>
        <w:t>дидактика,</w:t>
      </w:r>
      <w:r w:rsidRPr="00E979E6">
        <w:rPr>
          <w:rFonts w:ascii="Times New Roman" w:hAnsi="Times New Roman" w:cs="Times New Roman"/>
          <w:b/>
          <w:bCs/>
          <w:sz w:val="24"/>
          <w:szCs w:val="24"/>
        </w:rPr>
        <w:t xml:space="preserve"> д</w:t>
      </w:r>
      <w:r w:rsidRPr="00E979E6">
        <w:rPr>
          <w:rFonts w:ascii="Times New Roman" w:hAnsi="Times New Roman" w:cs="Times New Roman"/>
          <w:bCs/>
          <w:sz w:val="24"/>
          <w:szCs w:val="24"/>
        </w:rPr>
        <w:t>идактические модели, типы обучения, учебно-воспитательный процесс, принципы  и методов обучения,  формы учебной работы: лекция, семинарское занятие, практическое занятие, индивидуальное занятие, учебные умения и навыки, гуманистическая направленность учебно-воспитательного процесса.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979E6">
        <w:rPr>
          <w:rFonts w:ascii="Times New Roman" w:hAnsi="Times New Roman" w:cs="Times New Roman"/>
          <w:bCs/>
          <w:i/>
          <w:sz w:val="24"/>
          <w:szCs w:val="24"/>
        </w:rPr>
        <w:t>Выполнить:</w:t>
      </w:r>
    </w:p>
    <w:p w:rsidR="00E979E6" w:rsidRPr="00E979E6" w:rsidRDefault="00E979E6" w:rsidP="00E979E6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Изучить основную и дополнительную литературу по теме.</w:t>
      </w:r>
    </w:p>
    <w:p w:rsidR="00E979E6" w:rsidRPr="00E979E6" w:rsidRDefault="00E979E6" w:rsidP="00E979E6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Защита собственного разработанного учебного занятия с использованием различных форм обучения.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</w:p>
    <w:p w:rsidR="00E979E6" w:rsidRPr="00A26622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6622">
        <w:rPr>
          <w:rFonts w:ascii="Times New Roman" w:hAnsi="Times New Roman" w:cs="Times New Roman"/>
          <w:bCs/>
          <w:sz w:val="24"/>
          <w:szCs w:val="24"/>
          <w:lang w:val="uk-UA"/>
        </w:rPr>
        <w:t>Литература:</w:t>
      </w:r>
      <w:r w:rsidRPr="00A26622">
        <w:rPr>
          <w:rFonts w:ascii="Times New Roman" w:hAnsi="Times New Roman" w:cs="Times New Roman"/>
          <w:bCs/>
          <w:sz w:val="24"/>
          <w:szCs w:val="24"/>
        </w:rPr>
        <w:t xml:space="preserve">[ </w:t>
      </w:r>
      <w:hyperlink r:id="rId50" w:history="1">
        <w:r w:rsidRPr="00A26622">
          <w:rPr>
            <w:rStyle w:val="a8"/>
            <w:rFonts w:ascii="Times New Roman" w:hAnsi="Times New Roman" w:cs="Times New Roman"/>
            <w:bCs/>
            <w:sz w:val="24"/>
            <w:szCs w:val="24"/>
          </w:rPr>
          <w:t>1 –</w:t>
        </w:r>
      </w:hyperlink>
      <w:r w:rsidRPr="00A26622">
        <w:rPr>
          <w:rFonts w:ascii="Times New Roman" w:hAnsi="Times New Roman" w:cs="Times New Roman"/>
          <w:bCs/>
          <w:sz w:val="24"/>
          <w:szCs w:val="24"/>
        </w:rPr>
        <w:t xml:space="preserve"> С. 124 – 154;  </w:t>
      </w:r>
      <w:hyperlink r:id="rId51" w:history="1">
        <w:r w:rsidRPr="00A26622">
          <w:rPr>
            <w:rStyle w:val="a8"/>
            <w:rFonts w:ascii="Times New Roman" w:hAnsi="Times New Roman" w:cs="Times New Roman"/>
            <w:bCs/>
            <w:sz w:val="24"/>
            <w:szCs w:val="24"/>
          </w:rPr>
          <w:t>4 –</w:t>
        </w:r>
      </w:hyperlink>
      <w:r w:rsidRPr="00A26622">
        <w:rPr>
          <w:rFonts w:ascii="Times New Roman" w:hAnsi="Times New Roman" w:cs="Times New Roman"/>
          <w:bCs/>
          <w:sz w:val="24"/>
          <w:szCs w:val="24"/>
        </w:rPr>
        <w:t xml:space="preserve"> С. 95 – 151; </w:t>
      </w:r>
      <w:hyperlink r:id="rId52" w:history="1">
        <w:r w:rsidRPr="00A26622">
          <w:rPr>
            <w:rStyle w:val="a8"/>
            <w:rFonts w:ascii="Times New Roman" w:hAnsi="Times New Roman" w:cs="Times New Roman"/>
            <w:bCs/>
            <w:sz w:val="24"/>
            <w:szCs w:val="24"/>
            <w:lang w:val="uk-UA"/>
          </w:rPr>
          <w:t>6 –</w:t>
        </w:r>
      </w:hyperlink>
      <w:r w:rsidRPr="00A2662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С. 66 -103;  </w:t>
      </w:r>
      <w:hyperlink r:id="rId53" w:history="1">
        <w:r w:rsidRPr="00A26622">
          <w:rPr>
            <w:rStyle w:val="a8"/>
            <w:rFonts w:ascii="Times New Roman" w:hAnsi="Times New Roman" w:cs="Times New Roman"/>
            <w:bCs/>
            <w:sz w:val="24"/>
            <w:szCs w:val="24"/>
            <w:lang w:val="uk-UA"/>
          </w:rPr>
          <w:t>7</w:t>
        </w:r>
        <w:r w:rsidRPr="00A26622">
          <w:rPr>
            <w:rStyle w:val="a8"/>
            <w:rFonts w:ascii="Times New Roman" w:hAnsi="Times New Roman" w:cs="Times New Roman"/>
            <w:bCs/>
            <w:sz w:val="24"/>
            <w:szCs w:val="24"/>
          </w:rPr>
          <w:t>-</w:t>
        </w:r>
      </w:hyperlink>
      <w:r w:rsidRPr="00A2662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С.166 – 233;</w:t>
      </w:r>
      <w:hyperlink r:id="rId54" w:history="1">
        <w:r w:rsidRPr="00A26622">
          <w:rPr>
            <w:rStyle w:val="a8"/>
            <w:rFonts w:ascii="Times New Roman" w:hAnsi="Times New Roman" w:cs="Times New Roman"/>
            <w:bCs/>
            <w:sz w:val="24"/>
            <w:szCs w:val="24"/>
          </w:rPr>
          <w:t>9 –</w:t>
        </w:r>
      </w:hyperlink>
      <w:r w:rsidRPr="00A26622">
        <w:rPr>
          <w:rFonts w:ascii="Times New Roman" w:hAnsi="Times New Roman" w:cs="Times New Roman"/>
          <w:bCs/>
          <w:sz w:val="24"/>
          <w:szCs w:val="24"/>
        </w:rPr>
        <w:t xml:space="preserve"> С. 112 –202].</w:t>
      </w:r>
    </w:p>
    <w:p w:rsid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6622" w:rsidRDefault="00A26622" w:rsidP="00A266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6622"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</w:p>
    <w:p w:rsidR="00A26622" w:rsidRDefault="00E979E6" w:rsidP="00A266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79E6">
        <w:rPr>
          <w:rFonts w:ascii="Times New Roman" w:hAnsi="Times New Roman" w:cs="Times New Roman"/>
          <w:b/>
          <w:bCs/>
          <w:sz w:val="24"/>
          <w:szCs w:val="24"/>
        </w:rPr>
        <w:t>Тема 4. Инновации в системе высшего образования</w:t>
      </w:r>
    </w:p>
    <w:p w:rsidR="00E979E6" w:rsidRPr="00A26622" w:rsidRDefault="00A26622" w:rsidP="00A266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</w:t>
      </w:r>
      <w:r w:rsidR="00E979E6" w:rsidRPr="00E979E6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</w:p>
    <w:p w:rsidR="00E979E6" w:rsidRPr="00E979E6" w:rsidRDefault="00E979E6" w:rsidP="00E979E6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Интенсификация учебно-воспитательного процесса в высшей школе.</w:t>
      </w:r>
    </w:p>
    <w:p w:rsidR="00E979E6" w:rsidRPr="00E979E6" w:rsidRDefault="00E979E6" w:rsidP="00E979E6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Инновационная направленность педагогической деятельности.</w:t>
      </w:r>
    </w:p>
    <w:p w:rsidR="00E979E6" w:rsidRPr="00E979E6" w:rsidRDefault="00E979E6" w:rsidP="00E979E6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Современные педагогические технологии высшей школы.</w:t>
      </w:r>
    </w:p>
    <w:p w:rsidR="00E979E6" w:rsidRPr="00E979E6" w:rsidRDefault="00E979E6" w:rsidP="00E979E6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Системы и технологии творческого (музыкального, художественного, театрального, литературного) обучения и воспитания.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i/>
          <w:sz w:val="24"/>
          <w:szCs w:val="24"/>
        </w:rPr>
        <w:t xml:space="preserve">Термины: </w:t>
      </w:r>
      <w:r w:rsidRPr="00E979E6">
        <w:rPr>
          <w:rFonts w:ascii="Times New Roman" w:hAnsi="Times New Roman" w:cs="Times New Roman"/>
          <w:bCs/>
          <w:sz w:val="24"/>
          <w:szCs w:val="24"/>
        </w:rPr>
        <w:t>инновации</w:t>
      </w:r>
      <w:r w:rsidRPr="00E979E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979E6">
        <w:rPr>
          <w:rFonts w:ascii="Times New Roman" w:hAnsi="Times New Roman" w:cs="Times New Roman"/>
          <w:bCs/>
          <w:sz w:val="24"/>
          <w:szCs w:val="24"/>
        </w:rPr>
        <w:t>современные педагогические технологии, дистанционное обучение, компьютерные технологии, модульно-развивающее обучение, методы инновационных процессов,технологии творческого (музыкального, художественного, театрального, литературного) обучения и воспитания.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979E6"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Выполнить: </w:t>
      </w:r>
    </w:p>
    <w:p w:rsidR="00E979E6" w:rsidRPr="00E979E6" w:rsidRDefault="00E979E6" w:rsidP="00E979E6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Изучить основную и дополнительную литературу по теме.</w:t>
      </w:r>
    </w:p>
    <w:p w:rsidR="00E979E6" w:rsidRPr="00E979E6" w:rsidRDefault="00E979E6" w:rsidP="00E979E6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Дать письменную характеристику современных систем и технологий творческого (музыкального, художественного, театрального, литературного) обучения и воспитания (технология обучения – по выбору студента).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</w:p>
    <w:p w:rsidR="00E979E6" w:rsidRPr="00A26622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6622">
        <w:rPr>
          <w:rFonts w:ascii="Times New Roman" w:hAnsi="Times New Roman" w:cs="Times New Roman"/>
          <w:bCs/>
          <w:sz w:val="24"/>
          <w:szCs w:val="24"/>
          <w:lang w:val="uk-UA"/>
        </w:rPr>
        <w:t>Литература:</w:t>
      </w:r>
      <w:r w:rsidRPr="00A26622">
        <w:rPr>
          <w:rFonts w:ascii="Times New Roman" w:hAnsi="Times New Roman" w:cs="Times New Roman"/>
          <w:bCs/>
          <w:sz w:val="24"/>
          <w:szCs w:val="24"/>
        </w:rPr>
        <w:t xml:space="preserve">[ </w:t>
      </w:r>
      <w:hyperlink r:id="rId55" w:history="1">
        <w:r w:rsidRPr="00A26622">
          <w:rPr>
            <w:rStyle w:val="a8"/>
            <w:rFonts w:ascii="Times New Roman" w:hAnsi="Times New Roman" w:cs="Times New Roman"/>
            <w:bCs/>
            <w:sz w:val="24"/>
            <w:szCs w:val="24"/>
          </w:rPr>
          <w:t>1 –</w:t>
        </w:r>
      </w:hyperlink>
      <w:r w:rsidRPr="00A26622">
        <w:rPr>
          <w:rFonts w:ascii="Times New Roman" w:hAnsi="Times New Roman" w:cs="Times New Roman"/>
          <w:bCs/>
          <w:sz w:val="24"/>
          <w:szCs w:val="24"/>
        </w:rPr>
        <w:t xml:space="preserve"> С. 154 – 194;</w:t>
      </w:r>
      <w:hyperlink r:id="rId56" w:history="1">
        <w:r w:rsidRPr="00A26622">
          <w:rPr>
            <w:rStyle w:val="a8"/>
            <w:rFonts w:ascii="Times New Roman" w:hAnsi="Times New Roman" w:cs="Times New Roman"/>
            <w:bCs/>
            <w:sz w:val="24"/>
            <w:szCs w:val="24"/>
          </w:rPr>
          <w:t>4 –</w:t>
        </w:r>
      </w:hyperlink>
      <w:r w:rsidRPr="00A26622">
        <w:rPr>
          <w:rFonts w:ascii="Times New Roman" w:hAnsi="Times New Roman" w:cs="Times New Roman"/>
          <w:bCs/>
          <w:sz w:val="24"/>
          <w:szCs w:val="24"/>
        </w:rPr>
        <w:t xml:space="preserve"> С. 178 – 222;  </w:t>
      </w:r>
      <w:hyperlink r:id="rId57" w:history="1">
        <w:r w:rsidRPr="00A26622">
          <w:rPr>
            <w:rStyle w:val="a8"/>
            <w:rFonts w:ascii="Times New Roman" w:hAnsi="Times New Roman" w:cs="Times New Roman"/>
            <w:bCs/>
            <w:sz w:val="24"/>
            <w:szCs w:val="24"/>
            <w:lang w:val="uk-UA"/>
          </w:rPr>
          <w:t>6</w:t>
        </w:r>
        <w:r w:rsidRPr="00A26622">
          <w:rPr>
            <w:rStyle w:val="a8"/>
            <w:rFonts w:ascii="Times New Roman" w:hAnsi="Times New Roman" w:cs="Times New Roman"/>
            <w:bCs/>
            <w:sz w:val="24"/>
            <w:szCs w:val="24"/>
          </w:rPr>
          <w:t xml:space="preserve"> –</w:t>
        </w:r>
      </w:hyperlink>
      <w:r w:rsidRPr="00A26622">
        <w:rPr>
          <w:rFonts w:ascii="Times New Roman" w:hAnsi="Times New Roman" w:cs="Times New Roman"/>
          <w:bCs/>
          <w:sz w:val="24"/>
          <w:szCs w:val="24"/>
        </w:rPr>
        <w:t xml:space="preserve"> С. 104 – 133; </w:t>
      </w:r>
      <w:hyperlink r:id="rId58" w:history="1">
        <w:r w:rsidRPr="00A26622">
          <w:rPr>
            <w:rStyle w:val="a8"/>
            <w:rFonts w:ascii="Times New Roman" w:hAnsi="Times New Roman" w:cs="Times New Roman"/>
            <w:bCs/>
            <w:sz w:val="24"/>
            <w:szCs w:val="24"/>
          </w:rPr>
          <w:t>7 –</w:t>
        </w:r>
      </w:hyperlink>
      <w:r w:rsidRPr="00A26622">
        <w:rPr>
          <w:rFonts w:ascii="Times New Roman" w:hAnsi="Times New Roman" w:cs="Times New Roman"/>
          <w:bCs/>
          <w:sz w:val="24"/>
          <w:szCs w:val="24"/>
        </w:rPr>
        <w:t xml:space="preserve"> С.  236 – 271;</w:t>
      </w:r>
      <w:hyperlink r:id="rId59" w:history="1">
        <w:r w:rsidRPr="00A26622">
          <w:rPr>
            <w:rStyle w:val="a8"/>
            <w:rFonts w:ascii="Times New Roman" w:hAnsi="Times New Roman" w:cs="Times New Roman"/>
            <w:bCs/>
            <w:sz w:val="24"/>
            <w:szCs w:val="24"/>
          </w:rPr>
          <w:t xml:space="preserve"> 9 –</w:t>
        </w:r>
      </w:hyperlink>
      <w:r w:rsidRPr="00A26622">
        <w:rPr>
          <w:rFonts w:ascii="Times New Roman" w:hAnsi="Times New Roman" w:cs="Times New Roman"/>
          <w:bCs/>
          <w:sz w:val="24"/>
          <w:szCs w:val="24"/>
        </w:rPr>
        <w:t xml:space="preserve"> С. 230 -286].</w:t>
      </w:r>
    </w:p>
    <w:p w:rsid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6622" w:rsidRPr="00A26622" w:rsidRDefault="00A26622" w:rsidP="00A266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6622"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79E6">
        <w:rPr>
          <w:rFonts w:ascii="Times New Roman" w:hAnsi="Times New Roman" w:cs="Times New Roman"/>
          <w:b/>
          <w:bCs/>
          <w:sz w:val="24"/>
          <w:szCs w:val="24"/>
        </w:rPr>
        <w:t>Тема 5. Самостоятельная работа студентов</w:t>
      </w:r>
    </w:p>
    <w:p w:rsidR="00E979E6" w:rsidRPr="00E979E6" w:rsidRDefault="00A26622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План</w:t>
      </w:r>
    </w:p>
    <w:p w:rsidR="00E979E6" w:rsidRPr="00E979E6" w:rsidRDefault="00E979E6" w:rsidP="00E979E6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Самостоятельная учебная работа студентов.</w:t>
      </w:r>
    </w:p>
    <w:p w:rsidR="00E979E6" w:rsidRPr="00E979E6" w:rsidRDefault="00E979E6" w:rsidP="00E979E6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Подготовка к семинарским, практическим, индивидуальным, лабораторным и контрольным занятиям.</w:t>
      </w:r>
    </w:p>
    <w:p w:rsidR="00E979E6" w:rsidRPr="00E979E6" w:rsidRDefault="00E979E6" w:rsidP="00E979E6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Внеаудиторня работа студентов, её формы.</w:t>
      </w:r>
    </w:p>
    <w:p w:rsidR="00E979E6" w:rsidRPr="00E979E6" w:rsidRDefault="00E979E6" w:rsidP="00E979E6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Педагогическая и производственная практика студентов.</w:t>
      </w:r>
    </w:p>
    <w:p w:rsidR="00E979E6" w:rsidRPr="00E979E6" w:rsidRDefault="00E979E6" w:rsidP="00E979E6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Формы и виды научно-исследовательской работы.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979E6">
        <w:rPr>
          <w:rFonts w:ascii="Times New Roman" w:hAnsi="Times New Roman" w:cs="Times New Roman"/>
          <w:bCs/>
          <w:i/>
          <w:sz w:val="24"/>
          <w:szCs w:val="24"/>
        </w:rPr>
        <w:t>Выполнить:</w:t>
      </w:r>
    </w:p>
    <w:p w:rsidR="00E979E6" w:rsidRPr="00E979E6" w:rsidRDefault="00E979E6" w:rsidP="00E979E6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Изучить основную и дополнительную литературу по теме.</w:t>
      </w:r>
    </w:p>
    <w:p w:rsidR="00E979E6" w:rsidRPr="00E979E6" w:rsidRDefault="00E979E6" w:rsidP="00E979E6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Подготовить письменно конспект-сценарий одной из ролевых игр «Конкурс ситуаций», «Пресс-конференция», «Презентация новых технологий», «Выборы директора»,  смотреть  рекомендации в учебном пособии [4, с. 160-161].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i/>
          <w:sz w:val="24"/>
          <w:szCs w:val="24"/>
        </w:rPr>
        <w:t xml:space="preserve">Термины: </w:t>
      </w:r>
      <w:r w:rsidRPr="00E979E6">
        <w:rPr>
          <w:rFonts w:ascii="Times New Roman" w:hAnsi="Times New Roman" w:cs="Times New Roman"/>
          <w:bCs/>
          <w:sz w:val="24"/>
          <w:szCs w:val="24"/>
        </w:rPr>
        <w:t>самостоятельная учебная работа студентов, виды самостоятельной учебной работы, методы включения в самостоятельную работу, семинарские, практические, индивидуальные, лабораторные,  контрольные занятия, внеаудиторня работа, педагогическая и производственная практика,формы, виды и методы научно-исследовательской работы.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i/>
          <w:sz w:val="24"/>
          <w:szCs w:val="24"/>
          <w:lang w:val="uk-UA"/>
        </w:rPr>
        <w:t>Литература:</w:t>
      </w:r>
      <w:r w:rsidRPr="00E979E6">
        <w:rPr>
          <w:rFonts w:ascii="Times New Roman" w:hAnsi="Times New Roman" w:cs="Times New Roman"/>
          <w:bCs/>
          <w:sz w:val="24"/>
          <w:szCs w:val="24"/>
        </w:rPr>
        <w:t xml:space="preserve">[ </w:t>
      </w:r>
      <w:hyperlink r:id="rId60" w:history="1">
        <w:r w:rsidRPr="00E979E6">
          <w:rPr>
            <w:rStyle w:val="a8"/>
            <w:rFonts w:ascii="Times New Roman" w:hAnsi="Times New Roman" w:cs="Times New Roman"/>
            <w:bCs/>
            <w:sz w:val="24"/>
            <w:szCs w:val="24"/>
          </w:rPr>
          <w:t>1 –</w:t>
        </w:r>
      </w:hyperlink>
      <w:r w:rsidRPr="00E979E6">
        <w:rPr>
          <w:rFonts w:ascii="Times New Roman" w:hAnsi="Times New Roman" w:cs="Times New Roman"/>
          <w:bCs/>
          <w:sz w:val="24"/>
          <w:szCs w:val="24"/>
        </w:rPr>
        <w:t xml:space="preserve"> С. 154 – 194;  </w:t>
      </w:r>
      <w:hyperlink r:id="rId61" w:history="1">
        <w:r w:rsidRPr="00E979E6">
          <w:rPr>
            <w:rStyle w:val="a8"/>
            <w:rFonts w:ascii="Times New Roman" w:hAnsi="Times New Roman" w:cs="Times New Roman"/>
            <w:bCs/>
            <w:sz w:val="24"/>
            <w:szCs w:val="24"/>
          </w:rPr>
          <w:t>4–</w:t>
        </w:r>
      </w:hyperlink>
      <w:r w:rsidRPr="00E979E6">
        <w:rPr>
          <w:rFonts w:ascii="Times New Roman" w:hAnsi="Times New Roman" w:cs="Times New Roman"/>
          <w:bCs/>
          <w:sz w:val="24"/>
          <w:szCs w:val="24"/>
        </w:rPr>
        <w:t xml:space="preserve"> С. 178 – 222;  </w:t>
      </w:r>
      <w:hyperlink r:id="rId62" w:history="1">
        <w:r w:rsidRPr="00E979E6">
          <w:rPr>
            <w:rStyle w:val="a8"/>
            <w:rFonts w:ascii="Times New Roman" w:hAnsi="Times New Roman" w:cs="Times New Roman"/>
            <w:bCs/>
            <w:sz w:val="24"/>
            <w:szCs w:val="24"/>
            <w:lang w:val="uk-UA"/>
          </w:rPr>
          <w:t>6</w:t>
        </w:r>
        <w:r w:rsidRPr="00E979E6">
          <w:rPr>
            <w:rStyle w:val="a8"/>
            <w:rFonts w:ascii="Times New Roman" w:hAnsi="Times New Roman" w:cs="Times New Roman"/>
            <w:bCs/>
            <w:sz w:val="24"/>
            <w:szCs w:val="24"/>
          </w:rPr>
          <w:t xml:space="preserve"> –</w:t>
        </w:r>
      </w:hyperlink>
      <w:r w:rsidRPr="00E979E6">
        <w:rPr>
          <w:rFonts w:ascii="Times New Roman" w:hAnsi="Times New Roman" w:cs="Times New Roman"/>
          <w:bCs/>
          <w:sz w:val="24"/>
          <w:szCs w:val="24"/>
        </w:rPr>
        <w:t xml:space="preserve"> С.171 -214;; </w:t>
      </w:r>
      <w:hyperlink r:id="rId63" w:history="1">
        <w:r w:rsidRPr="00E979E6">
          <w:rPr>
            <w:rStyle w:val="a8"/>
            <w:rFonts w:ascii="Times New Roman" w:hAnsi="Times New Roman" w:cs="Times New Roman"/>
            <w:bCs/>
            <w:sz w:val="24"/>
            <w:szCs w:val="24"/>
          </w:rPr>
          <w:t>7 –</w:t>
        </w:r>
      </w:hyperlink>
      <w:r w:rsidRPr="00E979E6">
        <w:rPr>
          <w:rFonts w:ascii="Times New Roman" w:hAnsi="Times New Roman" w:cs="Times New Roman"/>
          <w:bCs/>
          <w:sz w:val="24"/>
          <w:szCs w:val="24"/>
        </w:rPr>
        <w:t xml:space="preserve"> С.  343 -359;</w:t>
      </w:r>
      <w:hyperlink r:id="rId64" w:history="1">
        <w:r w:rsidRPr="00E979E6">
          <w:rPr>
            <w:rStyle w:val="a8"/>
            <w:rFonts w:ascii="Times New Roman" w:hAnsi="Times New Roman" w:cs="Times New Roman"/>
            <w:bCs/>
            <w:sz w:val="24"/>
            <w:szCs w:val="24"/>
          </w:rPr>
          <w:t xml:space="preserve"> 9 –</w:t>
        </w:r>
      </w:hyperlink>
      <w:r w:rsidRPr="00E979E6">
        <w:rPr>
          <w:rFonts w:ascii="Times New Roman" w:hAnsi="Times New Roman" w:cs="Times New Roman"/>
          <w:bCs/>
          <w:sz w:val="24"/>
          <w:szCs w:val="24"/>
        </w:rPr>
        <w:t xml:space="preserve"> С. 203 - 229].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79E6">
        <w:rPr>
          <w:rFonts w:ascii="Times New Roman" w:hAnsi="Times New Roman" w:cs="Times New Roman"/>
          <w:b/>
          <w:bCs/>
          <w:sz w:val="24"/>
          <w:szCs w:val="24"/>
        </w:rPr>
        <w:t>Раздел ІІІ. Специфика профессионально-педагогической деятельности преподавателя высшей школы</w:t>
      </w:r>
    </w:p>
    <w:p w:rsid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6622" w:rsidRPr="00A26622" w:rsidRDefault="00A26622" w:rsidP="00A266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6622"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79E6">
        <w:rPr>
          <w:rFonts w:ascii="Times New Roman" w:hAnsi="Times New Roman" w:cs="Times New Roman"/>
          <w:b/>
          <w:bCs/>
          <w:sz w:val="24"/>
          <w:szCs w:val="24"/>
        </w:rPr>
        <w:t>Тема 6. Профессионально-творческая деятельность педагогов творческого образовательного учреждения высшего образования</w:t>
      </w:r>
    </w:p>
    <w:p w:rsidR="00E979E6" w:rsidRPr="00E979E6" w:rsidRDefault="00A26622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План</w:t>
      </w:r>
    </w:p>
    <w:p w:rsidR="00E979E6" w:rsidRPr="00E979E6" w:rsidRDefault="00E979E6" w:rsidP="00E979E6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Ведущие компетенции </w:t>
      </w:r>
      <w:r w:rsidRPr="00E979E6">
        <w:rPr>
          <w:rFonts w:ascii="Times New Roman" w:hAnsi="Times New Roman" w:cs="Times New Roman"/>
          <w:bCs/>
          <w:sz w:val="24"/>
          <w:szCs w:val="24"/>
        </w:rPr>
        <w:t>преподавателя высшей школы.</w:t>
      </w:r>
    </w:p>
    <w:p w:rsidR="00E979E6" w:rsidRPr="00E979E6" w:rsidRDefault="00E979E6" w:rsidP="00E979E6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 xml:space="preserve">Педагогическая культура преподавателя высшей школы. </w:t>
      </w:r>
    </w:p>
    <w:p w:rsidR="00E979E6" w:rsidRPr="00E979E6" w:rsidRDefault="00E979E6" w:rsidP="00E979E6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 xml:space="preserve">Педагогическая техника. </w:t>
      </w:r>
    </w:p>
    <w:p w:rsidR="00E979E6" w:rsidRPr="00E979E6" w:rsidRDefault="00E979E6" w:rsidP="00E979E6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Педагогическое искусство и педагогическое мастерство.</w:t>
      </w:r>
    </w:p>
    <w:p w:rsidR="00E979E6" w:rsidRPr="00E979E6" w:rsidRDefault="00E979E6" w:rsidP="00E979E6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Профессиональная деятельность педагогов творческого направления.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i/>
          <w:sz w:val="24"/>
          <w:szCs w:val="24"/>
        </w:rPr>
        <w:t>Термины</w:t>
      </w:r>
      <w:r w:rsidRPr="00E979E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E979E6">
        <w:rPr>
          <w:rFonts w:ascii="Times New Roman" w:hAnsi="Times New Roman" w:cs="Times New Roman"/>
          <w:bCs/>
          <w:sz w:val="24"/>
          <w:szCs w:val="24"/>
        </w:rPr>
        <w:t>профессиональная, педагогическая, коммуникативная, социально-экономическая компетентность; функциональные обязанности, педагогическая культура, педагогическая техника, педагогическое творчество, педагогическое искусство и педагогическое майстерство, музыкант-педагог, художник-педагог, театрал-педагог, библиотекарь-педагог.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979E6">
        <w:rPr>
          <w:rFonts w:ascii="Times New Roman" w:hAnsi="Times New Roman" w:cs="Times New Roman"/>
          <w:bCs/>
          <w:i/>
          <w:sz w:val="24"/>
          <w:szCs w:val="24"/>
        </w:rPr>
        <w:t>Выполнить:</w:t>
      </w:r>
    </w:p>
    <w:p w:rsidR="00E979E6" w:rsidRPr="00E979E6" w:rsidRDefault="00E979E6" w:rsidP="00E979E6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Изучить основную и дополнительную литературу по теме.</w:t>
      </w:r>
    </w:p>
    <w:p w:rsidR="00E979E6" w:rsidRPr="00E979E6" w:rsidRDefault="00E979E6" w:rsidP="00E979E6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 xml:space="preserve">Дать характеристику профессионально-педагогического компонента преподавателя  творческой высшей школы. 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i/>
          <w:sz w:val="24"/>
          <w:szCs w:val="24"/>
        </w:rPr>
        <w:t>Литература</w:t>
      </w:r>
      <w:r w:rsidRPr="00E979E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979E6">
        <w:rPr>
          <w:rFonts w:ascii="Times New Roman" w:hAnsi="Times New Roman" w:cs="Times New Roman"/>
          <w:bCs/>
          <w:sz w:val="24"/>
          <w:szCs w:val="24"/>
        </w:rPr>
        <w:t xml:space="preserve">[ </w:t>
      </w:r>
      <w:hyperlink r:id="rId65" w:history="1">
        <w:r w:rsidRPr="00E979E6">
          <w:rPr>
            <w:rStyle w:val="a8"/>
            <w:rFonts w:ascii="Times New Roman" w:hAnsi="Times New Roman" w:cs="Times New Roman"/>
            <w:bCs/>
            <w:sz w:val="24"/>
            <w:szCs w:val="24"/>
          </w:rPr>
          <w:t>1 –</w:t>
        </w:r>
      </w:hyperlink>
      <w:r w:rsidRPr="00E979E6">
        <w:rPr>
          <w:rFonts w:ascii="Times New Roman" w:hAnsi="Times New Roman" w:cs="Times New Roman"/>
          <w:bCs/>
          <w:sz w:val="24"/>
          <w:szCs w:val="24"/>
        </w:rPr>
        <w:t xml:space="preserve"> С. 154 – 194;</w:t>
      </w:r>
      <w:hyperlink r:id="rId66" w:history="1">
        <w:r w:rsidRPr="00E979E6">
          <w:rPr>
            <w:rStyle w:val="a8"/>
            <w:rFonts w:ascii="Times New Roman" w:hAnsi="Times New Roman" w:cs="Times New Roman"/>
            <w:bCs/>
            <w:sz w:val="24"/>
            <w:szCs w:val="24"/>
          </w:rPr>
          <w:t>4–</w:t>
        </w:r>
      </w:hyperlink>
      <w:r w:rsidRPr="00E979E6">
        <w:rPr>
          <w:rFonts w:ascii="Times New Roman" w:hAnsi="Times New Roman" w:cs="Times New Roman"/>
          <w:bCs/>
          <w:sz w:val="24"/>
          <w:szCs w:val="24"/>
        </w:rPr>
        <w:t xml:space="preserve"> С. 224 – 27;  </w:t>
      </w:r>
      <w:hyperlink r:id="rId67" w:history="1">
        <w:r w:rsidRPr="00E979E6">
          <w:rPr>
            <w:rStyle w:val="a8"/>
            <w:rFonts w:ascii="Times New Roman" w:hAnsi="Times New Roman" w:cs="Times New Roman"/>
            <w:bCs/>
            <w:sz w:val="24"/>
            <w:szCs w:val="24"/>
          </w:rPr>
          <w:t>6  –</w:t>
        </w:r>
      </w:hyperlink>
      <w:r w:rsidRPr="00E979E6">
        <w:rPr>
          <w:rFonts w:ascii="Times New Roman" w:hAnsi="Times New Roman" w:cs="Times New Roman"/>
          <w:bCs/>
          <w:sz w:val="24"/>
          <w:szCs w:val="24"/>
        </w:rPr>
        <w:t xml:space="preserve"> С. 372 – 439;  </w:t>
      </w:r>
      <w:hyperlink r:id="rId68" w:history="1">
        <w:r w:rsidRPr="00E979E6">
          <w:rPr>
            <w:rStyle w:val="a8"/>
            <w:rFonts w:ascii="Times New Roman" w:hAnsi="Times New Roman" w:cs="Times New Roman"/>
            <w:bCs/>
            <w:sz w:val="24"/>
            <w:szCs w:val="24"/>
          </w:rPr>
          <w:t>7 –</w:t>
        </w:r>
      </w:hyperlink>
      <w:r w:rsidRPr="00E979E6">
        <w:rPr>
          <w:rFonts w:ascii="Times New Roman" w:hAnsi="Times New Roman" w:cs="Times New Roman"/>
          <w:bCs/>
          <w:sz w:val="24"/>
          <w:szCs w:val="24"/>
        </w:rPr>
        <w:t xml:space="preserve"> С. 144 -163; </w:t>
      </w:r>
      <w:hyperlink r:id="rId69" w:history="1">
        <w:r w:rsidRPr="00E979E6">
          <w:rPr>
            <w:rStyle w:val="a8"/>
            <w:rFonts w:ascii="Times New Roman" w:hAnsi="Times New Roman" w:cs="Times New Roman"/>
            <w:bCs/>
            <w:sz w:val="24"/>
            <w:szCs w:val="24"/>
          </w:rPr>
          <w:t>9 –</w:t>
        </w:r>
      </w:hyperlink>
      <w:r w:rsidRPr="00E979E6">
        <w:rPr>
          <w:rFonts w:ascii="Times New Roman" w:hAnsi="Times New Roman" w:cs="Times New Roman"/>
          <w:bCs/>
          <w:sz w:val="24"/>
          <w:szCs w:val="24"/>
        </w:rPr>
        <w:t xml:space="preserve"> С. 62-81].</w:t>
      </w:r>
    </w:p>
    <w:p w:rsidR="001077A2" w:rsidRDefault="001077A2" w:rsidP="001077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79E6" w:rsidRPr="001077A2" w:rsidRDefault="001077A2" w:rsidP="001077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77A2"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7</w:t>
      </w:r>
    </w:p>
    <w:p w:rsidR="00E979E6" w:rsidRDefault="00E979E6" w:rsidP="001077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79E6">
        <w:rPr>
          <w:rFonts w:ascii="Times New Roman" w:hAnsi="Times New Roman" w:cs="Times New Roman"/>
          <w:b/>
          <w:bCs/>
          <w:sz w:val="24"/>
          <w:szCs w:val="24"/>
        </w:rPr>
        <w:t>Тема 7. Особенности профессионального воспитания в творческих вузах</w:t>
      </w:r>
    </w:p>
    <w:p w:rsidR="001077A2" w:rsidRPr="001077A2" w:rsidRDefault="001077A2" w:rsidP="001077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E979E6" w:rsidRPr="00E979E6" w:rsidRDefault="00E979E6" w:rsidP="00E979E6">
      <w:pPr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Планирование воспитательной работы в образовательном учреждении высшего образования.</w:t>
      </w:r>
    </w:p>
    <w:p w:rsidR="00E979E6" w:rsidRPr="00E979E6" w:rsidRDefault="00E979E6" w:rsidP="00E979E6">
      <w:pPr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 xml:space="preserve">Принципы воспитания. </w:t>
      </w:r>
    </w:p>
    <w:p w:rsidR="00E979E6" w:rsidRPr="00E979E6" w:rsidRDefault="00E979E6" w:rsidP="00E979E6">
      <w:pPr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Содержание, направления, формы и методы воспитательной работы со студентами.</w:t>
      </w:r>
    </w:p>
    <w:p w:rsidR="00E979E6" w:rsidRPr="00E979E6" w:rsidRDefault="00E979E6" w:rsidP="00E979E6">
      <w:pPr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Особенности деятельности кураторов студенческих групп.</w:t>
      </w:r>
    </w:p>
    <w:p w:rsidR="00E979E6" w:rsidRPr="00E979E6" w:rsidRDefault="00E979E6" w:rsidP="00E979E6">
      <w:pPr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Студенческое самоуправление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Термины: </w:t>
      </w:r>
      <w:r w:rsidRPr="00E979E6">
        <w:rPr>
          <w:rFonts w:ascii="Times New Roman" w:hAnsi="Times New Roman" w:cs="Times New Roman"/>
          <w:bCs/>
          <w:sz w:val="24"/>
          <w:szCs w:val="24"/>
        </w:rPr>
        <w:t>воспитательная функция высшей школы, принципы воспитания, содержание, направления, формы и методы воспитательной работы, критерии воспитанности личности, куратор студенческой группы, студенческое самоуправление.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979E6">
        <w:rPr>
          <w:rFonts w:ascii="Times New Roman" w:hAnsi="Times New Roman" w:cs="Times New Roman"/>
          <w:bCs/>
          <w:i/>
          <w:sz w:val="24"/>
          <w:szCs w:val="24"/>
        </w:rPr>
        <w:t>Выполнить:</w:t>
      </w:r>
    </w:p>
    <w:p w:rsidR="00E979E6" w:rsidRPr="00E979E6" w:rsidRDefault="00E979E6" w:rsidP="00E979E6">
      <w:pPr>
        <w:numPr>
          <w:ilvl w:val="0"/>
          <w:numId w:val="2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Изучить основную и дополнительную литературу по теме.</w:t>
      </w:r>
    </w:p>
    <w:p w:rsidR="00E979E6" w:rsidRPr="00E979E6" w:rsidRDefault="00E979E6" w:rsidP="00E979E6">
      <w:pPr>
        <w:numPr>
          <w:ilvl w:val="0"/>
          <w:numId w:val="2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sz w:val="24"/>
          <w:szCs w:val="24"/>
        </w:rPr>
        <w:t>Разработать собственный педагогический проект с использованием различных форм обучения и воспитания.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9E6">
        <w:rPr>
          <w:rFonts w:ascii="Times New Roman" w:hAnsi="Times New Roman" w:cs="Times New Roman"/>
          <w:bCs/>
          <w:i/>
          <w:sz w:val="24"/>
          <w:szCs w:val="24"/>
        </w:rPr>
        <w:t>Литература</w:t>
      </w:r>
      <w:r w:rsidRPr="00E979E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979E6">
        <w:rPr>
          <w:rFonts w:ascii="Times New Roman" w:hAnsi="Times New Roman" w:cs="Times New Roman"/>
          <w:bCs/>
          <w:sz w:val="24"/>
          <w:szCs w:val="24"/>
        </w:rPr>
        <w:t>[</w:t>
      </w:r>
      <w:hyperlink r:id="rId70" w:history="1">
        <w:r w:rsidRPr="00E979E6">
          <w:rPr>
            <w:rStyle w:val="a8"/>
            <w:rFonts w:ascii="Times New Roman" w:hAnsi="Times New Roman" w:cs="Times New Roman"/>
            <w:bCs/>
            <w:sz w:val="24"/>
            <w:szCs w:val="24"/>
          </w:rPr>
          <w:t>1 –</w:t>
        </w:r>
      </w:hyperlink>
      <w:r w:rsidRPr="00E979E6">
        <w:rPr>
          <w:rFonts w:ascii="Times New Roman" w:hAnsi="Times New Roman" w:cs="Times New Roman"/>
          <w:bCs/>
          <w:sz w:val="24"/>
          <w:szCs w:val="24"/>
        </w:rPr>
        <w:t xml:space="preserve"> С. 220 – 230;  </w:t>
      </w:r>
      <w:hyperlink r:id="rId71" w:history="1">
        <w:r w:rsidRPr="00E979E6">
          <w:rPr>
            <w:rStyle w:val="a8"/>
            <w:rFonts w:ascii="Times New Roman" w:hAnsi="Times New Roman" w:cs="Times New Roman"/>
            <w:bCs/>
            <w:sz w:val="24"/>
            <w:szCs w:val="24"/>
          </w:rPr>
          <w:t>4–</w:t>
        </w:r>
      </w:hyperlink>
      <w:r w:rsidRPr="00E979E6">
        <w:rPr>
          <w:rFonts w:ascii="Times New Roman" w:hAnsi="Times New Roman" w:cs="Times New Roman"/>
          <w:bCs/>
          <w:sz w:val="24"/>
          <w:szCs w:val="24"/>
        </w:rPr>
        <w:t xml:space="preserve"> С. 344 – 396;</w:t>
      </w:r>
      <w:hyperlink r:id="rId72" w:history="1">
        <w:r w:rsidRPr="00E979E6">
          <w:rPr>
            <w:rStyle w:val="a8"/>
            <w:rFonts w:ascii="Times New Roman" w:hAnsi="Times New Roman" w:cs="Times New Roman"/>
            <w:bCs/>
            <w:sz w:val="24"/>
            <w:szCs w:val="24"/>
            <w:lang w:val="uk-UA"/>
          </w:rPr>
          <w:t xml:space="preserve"> 6</w:t>
        </w:r>
        <w:r w:rsidRPr="00E979E6">
          <w:rPr>
            <w:rStyle w:val="a8"/>
            <w:rFonts w:ascii="Times New Roman" w:hAnsi="Times New Roman" w:cs="Times New Roman"/>
            <w:bCs/>
            <w:sz w:val="24"/>
            <w:szCs w:val="24"/>
          </w:rPr>
          <w:t xml:space="preserve"> –</w:t>
        </w:r>
      </w:hyperlink>
      <w:r w:rsidRPr="00E979E6">
        <w:rPr>
          <w:rFonts w:ascii="Times New Roman" w:hAnsi="Times New Roman" w:cs="Times New Roman"/>
          <w:bCs/>
          <w:sz w:val="24"/>
          <w:szCs w:val="24"/>
        </w:rPr>
        <w:t xml:space="preserve"> С.231 – 282;  </w:t>
      </w:r>
      <w:hyperlink r:id="rId73" w:history="1">
        <w:r w:rsidRPr="00E979E6">
          <w:rPr>
            <w:rStyle w:val="a8"/>
            <w:rFonts w:ascii="Times New Roman" w:hAnsi="Times New Roman" w:cs="Times New Roman"/>
            <w:bCs/>
            <w:sz w:val="24"/>
            <w:szCs w:val="24"/>
          </w:rPr>
          <w:t>9 –</w:t>
        </w:r>
      </w:hyperlink>
      <w:r w:rsidRPr="00E979E6">
        <w:rPr>
          <w:rFonts w:ascii="Times New Roman" w:hAnsi="Times New Roman" w:cs="Times New Roman"/>
          <w:bCs/>
          <w:sz w:val="24"/>
          <w:szCs w:val="24"/>
        </w:rPr>
        <w:t xml:space="preserve"> С. 307 -405].</w:t>
      </w:r>
    </w:p>
    <w:p w:rsidR="00E979E6" w:rsidRPr="00E979E6" w:rsidRDefault="00E979E6" w:rsidP="00E97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E979E6" w:rsidRDefault="00E979E6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79E6" w:rsidRDefault="00E979E6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79E6" w:rsidRDefault="00E979E6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79E6" w:rsidRDefault="00E979E6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79E6" w:rsidRDefault="00E979E6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79E6" w:rsidRDefault="00E979E6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79E6" w:rsidRDefault="00E979E6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79E6" w:rsidRDefault="00E979E6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79E6" w:rsidRDefault="00E979E6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79E6" w:rsidRDefault="00E979E6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79E6" w:rsidRDefault="00E979E6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1707" w:rsidRDefault="00581707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1707" w:rsidRDefault="00581707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1707" w:rsidRDefault="00581707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1707" w:rsidRDefault="00581707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1707" w:rsidRDefault="00581707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1707" w:rsidRDefault="00581707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1707" w:rsidRDefault="00581707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1707" w:rsidRDefault="00581707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1707" w:rsidRDefault="00581707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1707" w:rsidRDefault="00581707" w:rsidP="00D86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2A16" w:rsidRPr="000136A9" w:rsidRDefault="00452A16" w:rsidP="00D77809">
      <w:pPr>
        <w:numPr>
          <w:ilvl w:val="0"/>
          <w:numId w:val="4"/>
        </w:numPr>
        <w:suppressAutoHyphens/>
        <w:spacing w:after="0" w:line="240" w:lineRule="auto"/>
        <w:ind w:left="0" w:right="282" w:firstLine="426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52A16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И ОБЪЕМ САМОСТОЯТЕЛЬНОЙ РАБОТЫ</w:t>
      </w:r>
    </w:p>
    <w:p w:rsidR="00452A16" w:rsidRPr="00452A16" w:rsidRDefault="00452A16" w:rsidP="0092328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A16">
        <w:rPr>
          <w:rFonts w:ascii="Times New Roman" w:hAnsi="Times New Roman" w:cs="Times New Roman"/>
          <w:sz w:val="24"/>
          <w:szCs w:val="24"/>
        </w:rPr>
        <w:t>Самостоятельная работа студентов обеспечивает подготовку студента к текущим аудиторным занятиям. Результаты этой подготовки проявляются в активности студента на занятиях и в качестве выполненных рефератов.</w:t>
      </w:r>
    </w:p>
    <w:p w:rsidR="00452A16" w:rsidRPr="00452A16" w:rsidRDefault="00452A16" w:rsidP="00930E5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52A16">
        <w:rPr>
          <w:rFonts w:ascii="Times New Roman" w:hAnsi="Times New Roman" w:cs="Times New Roman"/>
          <w:b/>
          <w:bCs/>
          <w:i/>
          <w:sz w:val="24"/>
          <w:szCs w:val="24"/>
        </w:rPr>
        <w:t>СР включает следующие виды работ:</w:t>
      </w:r>
    </w:p>
    <w:p w:rsidR="00452A16" w:rsidRPr="00452A16" w:rsidRDefault="00452A16" w:rsidP="00D77809">
      <w:pPr>
        <w:numPr>
          <w:ilvl w:val="0"/>
          <w:numId w:val="3"/>
        </w:numPr>
        <w:tabs>
          <w:tab w:val="clear" w:pos="72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A16">
        <w:rPr>
          <w:rFonts w:ascii="Times New Roman" w:hAnsi="Times New Roman" w:cs="Times New Roman"/>
          <w:sz w:val="24"/>
          <w:szCs w:val="24"/>
        </w:rPr>
        <w:t>работа с лекционным материалом, предусматривающая проработку конспекта лекций и учебной литературы;</w:t>
      </w:r>
    </w:p>
    <w:p w:rsidR="00452A16" w:rsidRPr="00452A16" w:rsidRDefault="00452A16" w:rsidP="00D77809">
      <w:pPr>
        <w:numPr>
          <w:ilvl w:val="0"/>
          <w:numId w:val="3"/>
        </w:numPr>
        <w:tabs>
          <w:tab w:val="clear" w:pos="72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A16">
        <w:rPr>
          <w:rFonts w:ascii="Times New Roman" w:hAnsi="Times New Roman" w:cs="Times New Roman"/>
          <w:sz w:val="24"/>
          <w:szCs w:val="24"/>
        </w:rPr>
        <w:t>поиск и обзор литературы и электронных источников информации по индивидуально заданной проблеме курса;</w:t>
      </w:r>
    </w:p>
    <w:p w:rsidR="00452A16" w:rsidRPr="00452A16" w:rsidRDefault="00452A16" w:rsidP="00D77809">
      <w:pPr>
        <w:numPr>
          <w:ilvl w:val="0"/>
          <w:numId w:val="3"/>
        </w:numPr>
        <w:tabs>
          <w:tab w:val="clear" w:pos="72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A16">
        <w:rPr>
          <w:rFonts w:ascii="Times New Roman" w:hAnsi="Times New Roman" w:cs="Times New Roman"/>
          <w:sz w:val="24"/>
          <w:szCs w:val="24"/>
        </w:rPr>
        <w:t>выполнение домашнего задания в виде подготовки презентации, реферата по изучаемой теме;</w:t>
      </w:r>
    </w:p>
    <w:p w:rsidR="00452A16" w:rsidRPr="00452A16" w:rsidRDefault="00452A16" w:rsidP="00D77809">
      <w:pPr>
        <w:numPr>
          <w:ilvl w:val="0"/>
          <w:numId w:val="3"/>
        </w:numPr>
        <w:tabs>
          <w:tab w:val="clear" w:pos="72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A16">
        <w:rPr>
          <w:rFonts w:ascii="Times New Roman" w:hAnsi="Times New Roman" w:cs="Times New Roman"/>
          <w:sz w:val="24"/>
          <w:szCs w:val="24"/>
        </w:rPr>
        <w:t>изучение материала, вынесенного на самостоятельную проработку;</w:t>
      </w:r>
    </w:p>
    <w:p w:rsidR="00452A16" w:rsidRPr="00452A16" w:rsidRDefault="00581707" w:rsidP="00D77809">
      <w:pPr>
        <w:numPr>
          <w:ilvl w:val="0"/>
          <w:numId w:val="3"/>
        </w:numPr>
        <w:tabs>
          <w:tab w:val="clear" w:pos="72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 практическим</w:t>
      </w:r>
      <w:r w:rsidR="00452A16" w:rsidRPr="00452A16">
        <w:rPr>
          <w:rFonts w:ascii="Times New Roman" w:hAnsi="Times New Roman" w:cs="Times New Roman"/>
          <w:sz w:val="24"/>
          <w:szCs w:val="24"/>
        </w:rPr>
        <w:t xml:space="preserve"> занятиям;</w:t>
      </w:r>
    </w:p>
    <w:p w:rsidR="00452A16" w:rsidRPr="00452A16" w:rsidRDefault="00BE3975" w:rsidP="00D77809">
      <w:pPr>
        <w:numPr>
          <w:ilvl w:val="0"/>
          <w:numId w:val="3"/>
        </w:numPr>
        <w:tabs>
          <w:tab w:val="clear" w:pos="72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</w:t>
      </w:r>
      <w:r w:rsidR="00581707">
        <w:rPr>
          <w:rFonts w:ascii="Times New Roman" w:hAnsi="Times New Roman" w:cs="Times New Roman"/>
          <w:sz w:val="24"/>
          <w:szCs w:val="24"/>
        </w:rPr>
        <w:t xml:space="preserve"> зачету</w:t>
      </w:r>
      <w:r>
        <w:rPr>
          <w:rFonts w:ascii="Times New Roman" w:hAnsi="Times New Roman" w:cs="Times New Roman"/>
          <w:sz w:val="24"/>
          <w:szCs w:val="24"/>
        </w:rPr>
        <w:t xml:space="preserve"> с оценкой</w:t>
      </w:r>
      <w:r w:rsidR="00452A16" w:rsidRPr="00452A16">
        <w:rPr>
          <w:rFonts w:ascii="Times New Roman" w:hAnsi="Times New Roman" w:cs="Times New Roman"/>
          <w:sz w:val="24"/>
          <w:szCs w:val="24"/>
        </w:rPr>
        <w:t>.</w:t>
      </w:r>
    </w:p>
    <w:p w:rsidR="000136A9" w:rsidRDefault="000136A9" w:rsidP="00930E52">
      <w:pPr>
        <w:spacing w:after="0" w:line="240" w:lineRule="auto"/>
        <w:ind w:left="360" w:right="28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A3B" w:rsidRDefault="00DB7A3B" w:rsidP="00930E52">
      <w:pPr>
        <w:spacing w:after="0" w:line="240" w:lineRule="auto"/>
        <w:ind w:left="360" w:right="28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A3B" w:rsidRDefault="00DB7A3B" w:rsidP="00930E52">
      <w:pPr>
        <w:spacing w:after="0" w:line="240" w:lineRule="auto"/>
        <w:ind w:left="360" w:right="28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9F9" w:rsidRDefault="00AF59F9" w:rsidP="00AF59F9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59F9" w:rsidRDefault="00AF59F9" w:rsidP="00AF59F9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C06FA" w:rsidRDefault="00EC06FA" w:rsidP="00EC06F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C06FA" w:rsidRDefault="00EC06FA" w:rsidP="00EC06F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56342" w:rsidRDefault="00356342" w:rsidP="002F1607">
      <w:pPr>
        <w:tabs>
          <w:tab w:val="left" w:pos="7317"/>
        </w:tabs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6342" w:rsidRDefault="00356342" w:rsidP="002F1607">
      <w:pPr>
        <w:tabs>
          <w:tab w:val="left" w:pos="7317"/>
        </w:tabs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6342" w:rsidRDefault="00356342" w:rsidP="002F1607">
      <w:pPr>
        <w:tabs>
          <w:tab w:val="left" w:pos="7317"/>
        </w:tabs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6342" w:rsidRDefault="00356342" w:rsidP="002F1607">
      <w:pPr>
        <w:tabs>
          <w:tab w:val="left" w:pos="7317"/>
        </w:tabs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6342" w:rsidRDefault="00356342" w:rsidP="002F1607">
      <w:pPr>
        <w:tabs>
          <w:tab w:val="left" w:pos="7317"/>
        </w:tabs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6342" w:rsidRDefault="00356342" w:rsidP="002F1607">
      <w:pPr>
        <w:tabs>
          <w:tab w:val="left" w:pos="7317"/>
        </w:tabs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6342" w:rsidRDefault="00356342" w:rsidP="002F1607">
      <w:pPr>
        <w:tabs>
          <w:tab w:val="left" w:pos="7317"/>
        </w:tabs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6342" w:rsidRDefault="00356342" w:rsidP="002F1607">
      <w:pPr>
        <w:tabs>
          <w:tab w:val="left" w:pos="7317"/>
        </w:tabs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6342" w:rsidRDefault="00356342" w:rsidP="002F1607">
      <w:pPr>
        <w:tabs>
          <w:tab w:val="left" w:pos="7317"/>
        </w:tabs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6342" w:rsidRDefault="00356342" w:rsidP="002F1607">
      <w:pPr>
        <w:tabs>
          <w:tab w:val="left" w:pos="7317"/>
        </w:tabs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6342" w:rsidRDefault="00356342" w:rsidP="002F1607">
      <w:pPr>
        <w:tabs>
          <w:tab w:val="left" w:pos="7317"/>
        </w:tabs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6342" w:rsidRDefault="00356342" w:rsidP="002F1607">
      <w:pPr>
        <w:tabs>
          <w:tab w:val="left" w:pos="7317"/>
        </w:tabs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6342" w:rsidRDefault="00356342" w:rsidP="002F1607">
      <w:pPr>
        <w:tabs>
          <w:tab w:val="left" w:pos="7317"/>
        </w:tabs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6342" w:rsidRDefault="00356342" w:rsidP="002F1607">
      <w:pPr>
        <w:tabs>
          <w:tab w:val="left" w:pos="7317"/>
        </w:tabs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6342" w:rsidRDefault="00356342" w:rsidP="002F1607">
      <w:pPr>
        <w:tabs>
          <w:tab w:val="left" w:pos="7317"/>
        </w:tabs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6342" w:rsidRPr="00356342" w:rsidRDefault="00356342" w:rsidP="00356342">
      <w:pPr>
        <w:tabs>
          <w:tab w:val="left" w:pos="7317"/>
        </w:tabs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356342">
        <w:rPr>
          <w:rFonts w:ascii="Times New Roman" w:hAnsi="Times New Roman" w:cs="Times New Roman"/>
          <w:b/>
          <w:color w:val="000000" w:themeColor="text1"/>
          <w:sz w:val="24"/>
          <w:szCs w:val="28"/>
        </w:rPr>
        <w:lastRenderedPageBreak/>
        <w:t>8.ОЦЕНОЧНЫЕ СРЕДСТВА ДЛЯ КОНТРОЛЯ УСПЕВАЕМОСТИ СТУДЕНТОВ</w:t>
      </w:r>
    </w:p>
    <w:p w:rsidR="0026691D" w:rsidRPr="0026691D" w:rsidRDefault="0026691D" w:rsidP="0026691D">
      <w:pPr>
        <w:widowControl w:val="0"/>
        <w:suppressAutoHyphens/>
        <w:autoSpaceDE w:val="0"/>
        <w:spacing w:after="0" w:line="280" w:lineRule="exact"/>
        <w:ind w:left="360" w:right="-28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8.1</w:t>
      </w:r>
      <w:r w:rsidRPr="0026691D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. ТЕОРЕТИЧЕСКИЕ ВОПРОСЫ, ЗАДАЧИ И ЗАДАНИЯ ДЛЯ УСТНОГО/ПИСЬМЕННОГО ОПРОСА В ХОДЕ ПРОВЕДЕНИЯ ТЕКУЩЕЙ АТТЕСТАЦИИ</w:t>
      </w:r>
    </w:p>
    <w:p w:rsidR="0026691D" w:rsidRPr="0026691D" w:rsidRDefault="0026691D" w:rsidP="0026691D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691D">
        <w:rPr>
          <w:rFonts w:ascii="Times New Roman" w:hAnsi="Times New Roman" w:cs="Times New Roman"/>
          <w:sz w:val="24"/>
          <w:szCs w:val="24"/>
          <w:lang w:val="uk-UA"/>
        </w:rPr>
        <w:t>Возникновение и развитие классической педагогики.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691D">
        <w:rPr>
          <w:rFonts w:ascii="Times New Roman" w:hAnsi="Times New Roman" w:cs="Times New Roman"/>
          <w:sz w:val="24"/>
          <w:szCs w:val="24"/>
          <w:lang w:val="uk-UA"/>
        </w:rPr>
        <w:t>Историческая роль ведучих европейских вузов в развитии высшего образования.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691D">
        <w:rPr>
          <w:rFonts w:ascii="Times New Roman" w:hAnsi="Times New Roman" w:cs="Times New Roman"/>
          <w:sz w:val="24"/>
          <w:szCs w:val="24"/>
          <w:lang w:val="uk-UA"/>
        </w:rPr>
        <w:t>Становление высшей школы России.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691D">
        <w:rPr>
          <w:rFonts w:ascii="Times New Roman" w:hAnsi="Times New Roman" w:cs="Times New Roman"/>
          <w:sz w:val="24"/>
          <w:szCs w:val="24"/>
        </w:rPr>
        <w:t>Изучить основную и дополнительную литературу по теме.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6691D">
        <w:rPr>
          <w:rFonts w:ascii="Times New Roman" w:hAnsi="Times New Roman" w:cs="Times New Roman"/>
          <w:bCs/>
          <w:sz w:val="24"/>
          <w:szCs w:val="24"/>
          <w:lang w:val="uk-UA"/>
        </w:rPr>
        <w:t>Методология педагогического исследования.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91D">
        <w:rPr>
          <w:rFonts w:ascii="Times New Roman" w:hAnsi="Times New Roman" w:cs="Times New Roman"/>
          <w:bCs/>
          <w:sz w:val="24"/>
          <w:szCs w:val="24"/>
        </w:rPr>
        <w:t>Принципы педагогического исследования.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6691D">
        <w:rPr>
          <w:rFonts w:ascii="Times New Roman" w:hAnsi="Times New Roman" w:cs="Times New Roman"/>
          <w:bCs/>
          <w:sz w:val="24"/>
          <w:szCs w:val="24"/>
        </w:rPr>
        <w:t xml:space="preserve">Основные требования к проведению </w:t>
      </w:r>
      <w:r w:rsidRPr="0026691D">
        <w:rPr>
          <w:rFonts w:ascii="Times New Roman" w:hAnsi="Times New Roman" w:cs="Times New Roman"/>
          <w:bCs/>
          <w:sz w:val="24"/>
          <w:szCs w:val="24"/>
          <w:lang w:val="uk-UA"/>
        </w:rPr>
        <w:t>педагогического исследования.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6691D">
        <w:rPr>
          <w:rFonts w:ascii="Times New Roman" w:hAnsi="Times New Roman" w:cs="Times New Roman"/>
          <w:bCs/>
          <w:sz w:val="24"/>
          <w:szCs w:val="24"/>
          <w:lang w:val="uk-UA"/>
        </w:rPr>
        <w:t>Логика педагогического исследования.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6691D">
        <w:rPr>
          <w:rFonts w:ascii="Times New Roman" w:hAnsi="Times New Roman" w:cs="Times New Roman"/>
          <w:bCs/>
          <w:sz w:val="24"/>
          <w:szCs w:val="24"/>
          <w:lang w:val="uk-UA"/>
        </w:rPr>
        <w:t>Методы научного педагогического исследования.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6691D">
        <w:rPr>
          <w:rFonts w:ascii="Times New Roman" w:hAnsi="Times New Roman" w:cs="Times New Roman"/>
          <w:sz w:val="24"/>
          <w:szCs w:val="24"/>
        </w:rPr>
        <w:t>Изучить основную и дополнительную литературу по теме.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6691D">
        <w:rPr>
          <w:rFonts w:ascii="Times New Roman" w:hAnsi="Times New Roman" w:cs="Times New Roman"/>
          <w:sz w:val="24"/>
          <w:szCs w:val="24"/>
          <w:lang w:val="uk-UA"/>
        </w:rPr>
        <w:t>Определить проблему, актуальность, объект, предмет, цель, задачи, практическуюценност</w:t>
      </w:r>
      <w:r w:rsidRPr="0026691D">
        <w:rPr>
          <w:rFonts w:ascii="Times New Roman" w:hAnsi="Times New Roman" w:cs="Times New Roman"/>
          <w:sz w:val="24"/>
          <w:szCs w:val="24"/>
        </w:rPr>
        <w:t xml:space="preserve">ь </w:t>
      </w:r>
      <w:r w:rsidRPr="0026691D">
        <w:rPr>
          <w:rFonts w:ascii="Times New Roman" w:hAnsi="Times New Roman" w:cs="Times New Roman"/>
          <w:sz w:val="24"/>
          <w:szCs w:val="24"/>
          <w:lang w:val="uk-UA"/>
        </w:rPr>
        <w:t>исследований по темам: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691D">
        <w:rPr>
          <w:rFonts w:ascii="Times New Roman" w:hAnsi="Times New Roman" w:cs="Times New Roman"/>
          <w:sz w:val="24"/>
          <w:szCs w:val="24"/>
          <w:lang w:val="uk-UA"/>
        </w:rPr>
        <w:t xml:space="preserve"> «Пути совершенствования содержания образования в современной высшей школе»;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691D">
        <w:rPr>
          <w:rFonts w:ascii="Times New Roman" w:hAnsi="Times New Roman" w:cs="Times New Roman"/>
          <w:sz w:val="24"/>
          <w:szCs w:val="24"/>
          <w:lang w:val="uk-UA"/>
        </w:rPr>
        <w:t>«Место творчества в структуре профессиональной педагогической деятельности».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691D">
        <w:rPr>
          <w:rFonts w:ascii="Times New Roman" w:hAnsi="Times New Roman" w:cs="Times New Roman"/>
          <w:sz w:val="24"/>
          <w:szCs w:val="24"/>
        </w:rPr>
        <w:t>Раскройте тезис: « Если вы хотите, чтобы  педагогический труд давал учителю радость, а не превращался в скучную однообразную повседневность, ведите каждого учителя на тропку исследователя» (В. А. Сухомлинский).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91D">
        <w:rPr>
          <w:rFonts w:ascii="Times New Roman" w:hAnsi="Times New Roman" w:cs="Times New Roman"/>
          <w:bCs/>
          <w:sz w:val="24"/>
          <w:szCs w:val="24"/>
        </w:rPr>
        <w:t>Психолого-физиологические особенности студенческого возраста.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91D">
        <w:rPr>
          <w:rFonts w:ascii="Times New Roman" w:hAnsi="Times New Roman" w:cs="Times New Roman"/>
          <w:bCs/>
          <w:sz w:val="24"/>
          <w:szCs w:val="24"/>
        </w:rPr>
        <w:t>Особенности адаптации молодёжи в высшем учебном заведении.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91D">
        <w:rPr>
          <w:rFonts w:ascii="Times New Roman" w:hAnsi="Times New Roman" w:cs="Times New Roman"/>
          <w:bCs/>
          <w:sz w:val="24"/>
          <w:szCs w:val="24"/>
        </w:rPr>
        <w:t>Возрастные особенности студенческой молодёжи.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91D">
        <w:rPr>
          <w:rFonts w:ascii="Times New Roman" w:hAnsi="Times New Roman" w:cs="Times New Roman"/>
          <w:bCs/>
          <w:sz w:val="24"/>
          <w:szCs w:val="24"/>
        </w:rPr>
        <w:t xml:space="preserve">Типология личности студента. 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91D">
        <w:rPr>
          <w:rFonts w:ascii="Times New Roman" w:hAnsi="Times New Roman" w:cs="Times New Roman"/>
          <w:bCs/>
          <w:sz w:val="24"/>
          <w:szCs w:val="24"/>
        </w:rPr>
        <w:t xml:space="preserve">Диалектика становления и развития студенческого коллектива: академическая группа, курс, факультет, вуз. 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91D">
        <w:rPr>
          <w:rFonts w:ascii="Times New Roman" w:hAnsi="Times New Roman" w:cs="Times New Roman"/>
          <w:sz w:val="24"/>
          <w:szCs w:val="24"/>
        </w:rPr>
        <w:t>Изучить основную и дополнительную литературу по теме.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91D">
        <w:rPr>
          <w:rFonts w:ascii="Times New Roman" w:hAnsi="Times New Roman" w:cs="Times New Roman"/>
          <w:sz w:val="24"/>
          <w:szCs w:val="24"/>
        </w:rPr>
        <w:t>На основе изученной литературы определить пути повышения эффективности процесса воспитания в условиях современной высшей школы.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91D">
        <w:rPr>
          <w:rFonts w:ascii="Times New Roman" w:hAnsi="Times New Roman" w:cs="Times New Roman"/>
          <w:bCs/>
          <w:sz w:val="24"/>
          <w:szCs w:val="24"/>
        </w:rPr>
        <w:t xml:space="preserve">Дидактические модели содержания обучения. 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91D">
        <w:rPr>
          <w:rFonts w:ascii="Times New Roman" w:hAnsi="Times New Roman" w:cs="Times New Roman"/>
          <w:bCs/>
          <w:sz w:val="24"/>
          <w:szCs w:val="24"/>
        </w:rPr>
        <w:t xml:space="preserve">Типы обучения, их характеристика. 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91D">
        <w:rPr>
          <w:rFonts w:ascii="Times New Roman" w:hAnsi="Times New Roman" w:cs="Times New Roman"/>
          <w:bCs/>
          <w:sz w:val="24"/>
          <w:szCs w:val="24"/>
        </w:rPr>
        <w:t>Организационные формы учебной работы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91D">
        <w:rPr>
          <w:rFonts w:ascii="Times New Roman" w:hAnsi="Times New Roman" w:cs="Times New Roman"/>
          <w:bCs/>
          <w:sz w:val="24"/>
          <w:szCs w:val="24"/>
        </w:rPr>
        <w:t>Пути и средства гуманизации личности.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691D">
        <w:rPr>
          <w:rFonts w:ascii="Times New Roman" w:hAnsi="Times New Roman" w:cs="Times New Roman"/>
          <w:sz w:val="24"/>
          <w:szCs w:val="24"/>
        </w:rPr>
        <w:t>Изучить основную и дополнительную литературу по теме.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691D">
        <w:rPr>
          <w:rFonts w:ascii="Times New Roman" w:hAnsi="Times New Roman" w:cs="Times New Roman"/>
          <w:bCs/>
          <w:sz w:val="24"/>
          <w:szCs w:val="24"/>
        </w:rPr>
        <w:t>Защита собственного разработанного учебного занятия с использованием различных форм обучения.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91D">
        <w:rPr>
          <w:rFonts w:ascii="Times New Roman" w:hAnsi="Times New Roman" w:cs="Times New Roman"/>
          <w:bCs/>
          <w:sz w:val="24"/>
          <w:szCs w:val="24"/>
        </w:rPr>
        <w:t>Интенсификация учебно-воспитательного процесса в высшей школе.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91D">
        <w:rPr>
          <w:rFonts w:ascii="Times New Roman" w:hAnsi="Times New Roman" w:cs="Times New Roman"/>
          <w:bCs/>
          <w:sz w:val="24"/>
          <w:szCs w:val="24"/>
        </w:rPr>
        <w:t>Инновационная направленность педагогической деятельности.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91D">
        <w:rPr>
          <w:rFonts w:ascii="Times New Roman" w:hAnsi="Times New Roman" w:cs="Times New Roman"/>
          <w:bCs/>
          <w:sz w:val="24"/>
          <w:szCs w:val="24"/>
        </w:rPr>
        <w:t>Современные педагогические технологии высшей школы.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91D">
        <w:rPr>
          <w:rFonts w:ascii="Times New Roman" w:hAnsi="Times New Roman" w:cs="Times New Roman"/>
          <w:bCs/>
          <w:sz w:val="24"/>
          <w:szCs w:val="24"/>
        </w:rPr>
        <w:t>Системы и технологии творческого (музыкального, художественного, театрального, литературного) обучения и воспитания.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91D">
        <w:rPr>
          <w:rFonts w:ascii="Times New Roman" w:hAnsi="Times New Roman" w:cs="Times New Roman"/>
          <w:sz w:val="24"/>
          <w:szCs w:val="24"/>
        </w:rPr>
        <w:t>Изучить основную и дополнительную литературу по теме.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91D">
        <w:rPr>
          <w:rFonts w:ascii="Times New Roman" w:hAnsi="Times New Roman" w:cs="Times New Roman"/>
          <w:bCs/>
          <w:sz w:val="24"/>
          <w:szCs w:val="24"/>
        </w:rPr>
        <w:t>Дать письменную характеристику современных систем и технологий творческого (музыкального, художественного, театрального, литературного) обучения и воспитания (технология обучения – по выбору студента).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91D">
        <w:rPr>
          <w:rFonts w:ascii="Times New Roman" w:hAnsi="Times New Roman" w:cs="Times New Roman"/>
          <w:bCs/>
          <w:sz w:val="24"/>
          <w:szCs w:val="24"/>
        </w:rPr>
        <w:lastRenderedPageBreak/>
        <w:t>Самостоятельная учебная работа студентов.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91D">
        <w:rPr>
          <w:rFonts w:ascii="Times New Roman" w:hAnsi="Times New Roman" w:cs="Times New Roman"/>
          <w:bCs/>
          <w:sz w:val="24"/>
          <w:szCs w:val="24"/>
        </w:rPr>
        <w:t>Подготовка к семинарским, практическим, индивидуальным, лабораторным и контрольным занятиям.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91D">
        <w:rPr>
          <w:rFonts w:ascii="Times New Roman" w:hAnsi="Times New Roman" w:cs="Times New Roman"/>
          <w:bCs/>
          <w:sz w:val="24"/>
          <w:szCs w:val="24"/>
        </w:rPr>
        <w:t>Внеаудиторня работа студентов, её формы.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91D">
        <w:rPr>
          <w:rFonts w:ascii="Times New Roman" w:hAnsi="Times New Roman" w:cs="Times New Roman"/>
          <w:bCs/>
          <w:sz w:val="24"/>
          <w:szCs w:val="24"/>
        </w:rPr>
        <w:t>Педагогическая и производственная практика студентов.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91D">
        <w:rPr>
          <w:rFonts w:ascii="Times New Roman" w:hAnsi="Times New Roman" w:cs="Times New Roman"/>
          <w:bCs/>
          <w:sz w:val="24"/>
          <w:szCs w:val="24"/>
        </w:rPr>
        <w:t>Формы и виды научно-исследовательской работы.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91D">
        <w:rPr>
          <w:rFonts w:ascii="Times New Roman" w:hAnsi="Times New Roman" w:cs="Times New Roman"/>
          <w:sz w:val="24"/>
          <w:szCs w:val="24"/>
        </w:rPr>
        <w:t>Изучить основную и дополнительную литературу по теме.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6691D">
        <w:rPr>
          <w:rFonts w:ascii="Times New Roman" w:hAnsi="Times New Roman" w:cs="Times New Roman"/>
          <w:bCs/>
          <w:sz w:val="24"/>
          <w:szCs w:val="24"/>
        </w:rPr>
        <w:t>Подготовить письменно конспект-сценарий одной из ролевых игр «Конкурс ситуаций», «Пресс-конференция», «Презентация новых технологий», «Выборы директора»,  смотреть  рекомендации в учебном пособии.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9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Ведущие компетенции </w:t>
      </w:r>
      <w:r w:rsidRPr="0026691D">
        <w:rPr>
          <w:rFonts w:ascii="Times New Roman" w:hAnsi="Times New Roman" w:cs="Times New Roman"/>
          <w:bCs/>
          <w:sz w:val="24"/>
          <w:szCs w:val="24"/>
        </w:rPr>
        <w:t>преподавателя высшей школы.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91D">
        <w:rPr>
          <w:rFonts w:ascii="Times New Roman" w:hAnsi="Times New Roman" w:cs="Times New Roman"/>
          <w:bCs/>
          <w:sz w:val="24"/>
          <w:szCs w:val="24"/>
        </w:rPr>
        <w:t xml:space="preserve">Педагогическая культура преподавателя высшей школы. 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91D">
        <w:rPr>
          <w:rFonts w:ascii="Times New Roman" w:hAnsi="Times New Roman" w:cs="Times New Roman"/>
          <w:bCs/>
          <w:sz w:val="24"/>
          <w:szCs w:val="24"/>
        </w:rPr>
        <w:t xml:space="preserve">Педагогическая техника. 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91D">
        <w:rPr>
          <w:rFonts w:ascii="Times New Roman" w:hAnsi="Times New Roman" w:cs="Times New Roman"/>
          <w:bCs/>
          <w:sz w:val="24"/>
          <w:szCs w:val="24"/>
        </w:rPr>
        <w:t>Педагогическое искусство и педагогическое мастерство.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6691D">
        <w:rPr>
          <w:rFonts w:ascii="Times New Roman" w:hAnsi="Times New Roman" w:cs="Times New Roman"/>
          <w:bCs/>
          <w:sz w:val="24"/>
          <w:szCs w:val="24"/>
        </w:rPr>
        <w:t>Профессиональная деятельность педагогов творческого направления.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91D">
        <w:rPr>
          <w:rFonts w:ascii="Times New Roman" w:hAnsi="Times New Roman" w:cs="Times New Roman"/>
          <w:sz w:val="24"/>
          <w:szCs w:val="24"/>
        </w:rPr>
        <w:t>Изучить основную и дополнительную литературу по теме.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91D">
        <w:rPr>
          <w:rFonts w:ascii="Times New Roman" w:hAnsi="Times New Roman" w:cs="Times New Roman"/>
          <w:sz w:val="24"/>
          <w:szCs w:val="24"/>
        </w:rPr>
        <w:t xml:space="preserve">Дать характеристику профессионально-педагогического компонента </w:t>
      </w:r>
      <w:r w:rsidRPr="0026691D">
        <w:rPr>
          <w:rFonts w:ascii="Times New Roman" w:hAnsi="Times New Roman" w:cs="Times New Roman"/>
          <w:bCs/>
          <w:sz w:val="24"/>
          <w:szCs w:val="24"/>
        </w:rPr>
        <w:t xml:space="preserve">преподавателя творческой высшей школы. 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91D">
        <w:rPr>
          <w:rFonts w:ascii="Times New Roman" w:hAnsi="Times New Roman" w:cs="Times New Roman"/>
          <w:bCs/>
          <w:sz w:val="24"/>
          <w:szCs w:val="24"/>
        </w:rPr>
        <w:t xml:space="preserve">Планирование воспитательной работы в </w:t>
      </w:r>
      <w:r w:rsidRPr="0026691D">
        <w:rPr>
          <w:rFonts w:ascii="Times New Roman" w:hAnsi="Times New Roman" w:cs="Times New Roman"/>
          <w:sz w:val="24"/>
          <w:szCs w:val="24"/>
        </w:rPr>
        <w:t>образовательном учреждении высшего образования</w:t>
      </w:r>
      <w:r w:rsidRPr="0026691D">
        <w:rPr>
          <w:rFonts w:ascii="Times New Roman" w:hAnsi="Times New Roman" w:cs="Times New Roman"/>
          <w:bCs/>
          <w:sz w:val="24"/>
          <w:szCs w:val="24"/>
        </w:rPr>
        <w:t>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91D">
        <w:rPr>
          <w:rFonts w:ascii="Times New Roman" w:hAnsi="Times New Roman" w:cs="Times New Roman"/>
          <w:bCs/>
          <w:sz w:val="24"/>
          <w:szCs w:val="24"/>
        </w:rPr>
        <w:t xml:space="preserve">Принципы воспитания. 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91D">
        <w:rPr>
          <w:rFonts w:ascii="Times New Roman" w:hAnsi="Times New Roman" w:cs="Times New Roman"/>
          <w:bCs/>
          <w:sz w:val="24"/>
          <w:szCs w:val="24"/>
        </w:rPr>
        <w:t>Содержание, направления, формы и методы воспитательной работы со студентами.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91D">
        <w:rPr>
          <w:rFonts w:ascii="Times New Roman" w:hAnsi="Times New Roman" w:cs="Times New Roman"/>
          <w:bCs/>
          <w:sz w:val="24"/>
          <w:szCs w:val="24"/>
        </w:rPr>
        <w:t>Особенности деятельности кураторов студенческих групп.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6691D">
        <w:rPr>
          <w:rFonts w:ascii="Times New Roman" w:hAnsi="Times New Roman" w:cs="Times New Roman"/>
          <w:bCs/>
          <w:sz w:val="24"/>
          <w:szCs w:val="24"/>
        </w:rPr>
        <w:t>Студенческое самоуправление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91D">
        <w:rPr>
          <w:rFonts w:ascii="Times New Roman" w:hAnsi="Times New Roman" w:cs="Times New Roman"/>
          <w:sz w:val="24"/>
          <w:szCs w:val="24"/>
        </w:rPr>
        <w:t>Изучить основную и дополнительную литературу по теме.</w:t>
      </w:r>
    </w:p>
    <w:p w:rsidR="0026691D" w:rsidRPr="0026691D" w:rsidRDefault="0026691D" w:rsidP="0026691D">
      <w:pPr>
        <w:numPr>
          <w:ilvl w:val="0"/>
          <w:numId w:val="3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6691D">
        <w:rPr>
          <w:rFonts w:ascii="Times New Roman" w:hAnsi="Times New Roman" w:cs="Times New Roman"/>
          <w:bCs/>
          <w:sz w:val="24"/>
          <w:szCs w:val="24"/>
        </w:rPr>
        <w:t>Разработать собственный педагогический проект с использованием различных форм обучения и воспитания</w:t>
      </w:r>
    </w:p>
    <w:p w:rsidR="0026691D" w:rsidRPr="0026691D" w:rsidRDefault="0026691D" w:rsidP="00356342">
      <w:pPr>
        <w:tabs>
          <w:tab w:val="left" w:pos="7317"/>
        </w:tabs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</w:p>
    <w:p w:rsidR="0026691D" w:rsidRDefault="0026691D" w:rsidP="00356342">
      <w:pPr>
        <w:tabs>
          <w:tab w:val="left" w:pos="7317"/>
        </w:tabs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6691D" w:rsidRDefault="0026691D" w:rsidP="00356342">
      <w:pPr>
        <w:tabs>
          <w:tab w:val="left" w:pos="7317"/>
        </w:tabs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6691D" w:rsidRDefault="0026691D" w:rsidP="00356342">
      <w:pPr>
        <w:tabs>
          <w:tab w:val="left" w:pos="7317"/>
        </w:tabs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6691D" w:rsidRDefault="0026691D" w:rsidP="00356342">
      <w:pPr>
        <w:tabs>
          <w:tab w:val="left" w:pos="7317"/>
        </w:tabs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6691D" w:rsidRDefault="0026691D" w:rsidP="00356342">
      <w:pPr>
        <w:tabs>
          <w:tab w:val="left" w:pos="7317"/>
        </w:tabs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6691D" w:rsidRDefault="0026691D" w:rsidP="00356342">
      <w:pPr>
        <w:tabs>
          <w:tab w:val="left" w:pos="7317"/>
        </w:tabs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6691D" w:rsidRDefault="0026691D" w:rsidP="00356342">
      <w:pPr>
        <w:tabs>
          <w:tab w:val="left" w:pos="7317"/>
        </w:tabs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6691D" w:rsidRDefault="0026691D" w:rsidP="00356342">
      <w:pPr>
        <w:tabs>
          <w:tab w:val="left" w:pos="7317"/>
        </w:tabs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6691D" w:rsidRDefault="0026691D" w:rsidP="00356342">
      <w:pPr>
        <w:tabs>
          <w:tab w:val="left" w:pos="7317"/>
        </w:tabs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6691D" w:rsidRDefault="0026691D" w:rsidP="00356342">
      <w:pPr>
        <w:tabs>
          <w:tab w:val="left" w:pos="7317"/>
        </w:tabs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6691D" w:rsidRDefault="0026691D" w:rsidP="00356342">
      <w:pPr>
        <w:tabs>
          <w:tab w:val="left" w:pos="7317"/>
        </w:tabs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6691D" w:rsidRDefault="0026691D" w:rsidP="00356342">
      <w:pPr>
        <w:tabs>
          <w:tab w:val="left" w:pos="7317"/>
        </w:tabs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71715" w:rsidRPr="00356342" w:rsidRDefault="0026691D" w:rsidP="00356342">
      <w:pPr>
        <w:tabs>
          <w:tab w:val="left" w:pos="7317"/>
        </w:tabs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>8.2</w:t>
      </w:r>
      <w:r w:rsidR="00452A16" w:rsidRPr="00356342">
        <w:rPr>
          <w:rFonts w:ascii="Times New Roman" w:hAnsi="Times New Roman" w:cs="Times New Roman"/>
          <w:b/>
          <w:caps/>
          <w:sz w:val="24"/>
          <w:szCs w:val="24"/>
        </w:rPr>
        <w:t>. ТЕМЫ РЕФЕРАТОВ</w:t>
      </w:r>
    </w:p>
    <w:p w:rsidR="00F01966" w:rsidRPr="00E218B3" w:rsidRDefault="00F01966" w:rsidP="00356342">
      <w:pPr>
        <w:pStyle w:val="a3"/>
        <w:numPr>
          <w:ilvl w:val="0"/>
          <w:numId w:val="6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18B3">
        <w:rPr>
          <w:rFonts w:ascii="Times New Roman" w:hAnsi="Times New Roman" w:cs="Times New Roman"/>
          <w:sz w:val="24"/>
          <w:szCs w:val="24"/>
        </w:rPr>
        <w:t>Развитие творческого потенциала студентов.</w:t>
      </w:r>
    </w:p>
    <w:p w:rsidR="00F01966" w:rsidRPr="00E218B3" w:rsidRDefault="00F01966" w:rsidP="00356342">
      <w:pPr>
        <w:pStyle w:val="a3"/>
        <w:numPr>
          <w:ilvl w:val="0"/>
          <w:numId w:val="6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18B3">
        <w:rPr>
          <w:rFonts w:ascii="Times New Roman" w:hAnsi="Times New Roman" w:cs="Times New Roman"/>
          <w:sz w:val="24"/>
          <w:szCs w:val="24"/>
        </w:rPr>
        <w:t>Развитие гуманистических идей в педагогической деятельности древних мыслителей.</w:t>
      </w:r>
    </w:p>
    <w:p w:rsidR="00F01966" w:rsidRPr="00E218B3" w:rsidRDefault="00F01966" w:rsidP="00356342">
      <w:pPr>
        <w:pStyle w:val="a3"/>
        <w:numPr>
          <w:ilvl w:val="0"/>
          <w:numId w:val="6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18B3">
        <w:rPr>
          <w:rFonts w:ascii="Times New Roman" w:hAnsi="Times New Roman" w:cs="Times New Roman"/>
          <w:sz w:val="24"/>
          <w:szCs w:val="24"/>
        </w:rPr>
        <w:t>Пути совершенствования гуманизации образования в современной высшей школе.</w:t>
      </w:r>
    </w:p>
    <w:p w:rsidR="00F01966" w:rsidRPr="00E218B3" w:rsidRDefault="00F01966" w:rsidP="00356342">
      <w:pPr>
        <w:pStyle w:val="a3"/>
        <w:numPr>
          <w:ilvl w:val="0"/>
          <w:numId w:val="6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18B3">
        <w:rPr>
          <w:rFonts w:ascii="Times New Roman" w:hAnsi="Times New Roman" w:cs="Times New Roman"/>
          <w:sz w:val="24"/>
          <w:szCs w:val="24"/>
        </w:rPr>
        <w:t>Развитие художестве</w:t>
      </w:r>
      <w:r w:rsidR="00464013">
        <w:rPr>
          <w:rFonts w:ascii="Times New Roman" w:hAnsi="Times New Roman" w:cs="Times New Roman"/>
          <w:sz w:val="24"/>
          <w:szCs w:val="24"/>
        </w:rPr>
        <w:t>нного вкуса учащейся молодёжи (</w:t>
      </w:r>
      <w:r w:rsidRPr="00E218B3">
        <w:rPr>
          <w:rFonts w:ascii="Times New Roman" w:hAnsi="Times New Roman" w:cs="Times New Roman"/>
          <w:sz w:val="24"/>
          <w:szCs w:val="24"/>
        </w:rPr>
        <w:t>на материале учебных предметов).</w:t>
      </w:r>
    </w:p>
    <w:p w:rsidR="00F01966" w:rsidRPr="00E218B3" w:rsidRDefault="00F01966" w:rsidP="00356342">
      <w:pPr>
        <w:pStyle w:val="a3"/>
        <w:numPr>
          <w:ilvl w:val="0"/>
          <w:numId w:val="6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18B3">
        <w:rPr>
          <w:rFonts w:ascii="Times New Roman" w:hAnsi="Times New Roman" w:cs="Times New Roman"/>
          <w:sz w:val="24"/>
          <w:szCs w:val="24"/>
        </w:rPr>
        <w:t>Формирование положительного педагогического микроклимата как условие успешного обучения и воспитания студентов.</w:t>
      </w:r>
    </w:p>
    <w:p w:rsidR="00F01966" w:rsidRPr="00E218B3" w:rsidRDefault="00F01966" w:rsidP="00356342">
      <w:pPr>
        <w:pStyle w:val="a3"/>
        <w:numPr>
          <w:ilvl w:val="0"/>
          <w:numId w:val="6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18B3">
        <w:rPr>
          <w:rFonts w:ascii="Times New Roman" w:hAnsi="Times New Roman" w:cs="Times New Roman"/>
          <w:sz w:val="24"/>
          <w:szCs w:val="24"/>
        </w:rPr>
        <w:t>Гуманизм – определяющий принцип жизнедеятельности личности в обществе.</w:t>
      </w:r>
    </w:p>
    <w:p w:rsidR="00923284" w:rsidRDefault="00F01966" w:rsidP="00356342">
      <w:pPr>
        <w:pStyle w:val="a3"/>
        <w:numPr>
          <w:ilvl w:val="0"/>
          <w:numId w:val="6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18B3">
        <w:rPr>
          <w:rFonts w:ascii="Times New Roman" w:hAnsi="Times New Roman" w:cs="Times New Roman"/>
          <w:sz w:val="24"/>
          <w:szCs w:val="24"/>
        </w:rPr>
        <w:t>Педагогический менеджмент как деятельностная система образования.</w:t>
      </w:r>
    </w:p>
    <w:p w:rsidR="00F01966" w:rsidRPr="00923284" w:rsidRDefault="00F01966" w:rsidP="00356342">
      <w:pPr>
        <w:pStyle w:val="a3"/>
        <w:numPr>
          <w:ilvl w:val="0"/>
          <w:numId w:val="6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3284">
        <w:rPr>
          <w:rFonts w:ascii="Times New Roman" w:hAnsi="Times New Roman" w:cs="Times New Roman"/>
          <w:sz w:val="24"/>
          <w:szCs w:val="24"/>
          <w:lang w:val="uk-UA"/>
        </w:rPr>
        <w:t>Современный</w:t>
      </w:r>
      <w:r w:rsidR="009232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23284">
        <w:rPr>
          <w:rFonts w:ascii="Times New Roman" w:hAnsi="Times New Roman" w:cs="Times New Roman"/>
          <w:sz w:val="24"/>
          <w:szCs w:val="24"/>
          <w:lang w:val="uk-UA"/>
        </w:rPr>
        <w:t>руководитель</w:t>
      </w:r>
      <w:r w:rsidR="00923284" w:rsidRPr="009232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23284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="00923284" w:rsidRPr="00923284">
        <w:rPr>
          <w:rFonts w:ascii="Times New Roman" w:hAnsi="Times New Roman" w:cs="Times New Roman"/>
          <w:sz w:val="24"/>
          <w:szCs w:val="24"/>
        </w:rPr>
        <w:t xml:space="preserve"> высшего образования </w:t>
      </w:r>
      <w:r w:rsidRPr="00923284">
        <w:rPr>
          <w:rFonts w:ascii="Times New Roman" w:hAnsi="Times New Roman" w:cs="Times New Roman"/>
          <w:sz w:val="24"/>
          <w:szCs w:val="24"/>
          <w:lang w:val="uk-UA"/>
        </w:rPr>
        <w:t>–  менеджер</w:t>
      </w:r>
      <w:r w:rsidR="009232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23284">
        <w:rPr>
          <w:rFonts w:ascii="Times New Roman" w:hAnsi="Times New Roman" w:cs="Times New Roman"/>
          <w:sz w:val="24"/>
          <w:szCs w:val="24"/>
          <w:lang w:val="uk-UA"/>
        </w:rPr>
        <w:t>образования.</w:t>
      </w:r>
    </w:p>
    <w:p w:rsidR="00F01966" w:rsidRPr="00E218B3" w:rsidRDefault="00F01966" w:rsidP="00356342">
      <w:pPr>
        <w:pStyle w:val="a3"/>
        <w:numPr>
          <w:ilvl w:val="0"/>
          <w:numId w:val="6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18B3">
        <w:rPr>
          <w:rFonts w:ascii="Times New Roman" w:hAnsi="Times New Roman" w:cs="Times New Roman"/>
          <w:sz w:val="24"/>
          <w:szCs w:val="24"/>
        </w:rPr>
        <w:t>Особенности педагогического менеджмента высшего учебного заведения культуры.</w:t>
      </w:r>
    </w:p>
    <w:p w:rsidR="00F01966" w:rsidRPr="00E218B3" w:rsidRDefault="00F01966" w:rsidP="00356342">
      <w:pPr>
        <w:pStyle w:val="a3"/>
        <w:numPr>
          <w:ilvl w:val="0"/>
          <w:numId w:val="6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18B3">
        <w:rPr>
          <w:rFonts w:ascii="Times New Roman" w:hAnsi="Times New Roman" w:cs="Times New Roman"/>
          <w:sz w:val="24"/>
          <w:szCs w:val="24"/>
        </w:rPr>
        <w:t>Инновационные процессы в высшем образовании  в области культуры.</w:t>
      </w:r>
    </w:p>
    <w:p w:rsidR="00F01966" w:rsidRPr="00E218B3" w:rsidRDefault="00F01966" w:rsidP="00356342">
      <w:pPr>
        <w:pStyle w:val="a3"/>
        <w:numPr>
          <w:ilvl w:val="0"/>
          <w:numId w:val="6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18B3">
        <w:rPr>
          <w:rFonts w:ascii="Times New Roman" w:hAnsi="Times New Roman" w:cs="Times New Roman"/>
          <w:sz w:val="24"/>
          <w:szCs w:val="24"/>
        </w:rPr>
        <w:t>Междисциплинарные связи как средство интенсификации учебного процесса.</w:t>
      </w:r>
    </w:p>
    <w:p w:rsidR="00F01966" w:rsidRPr="00E218B3" w:rsidRDefault="00F01966" w:rsidP="00356342">
      <w:pPr>
        <w:pStyle w:val="a3"/>
        <w:numPr>
          <w:ilvl w:val="0"/>
          <w:numId w:val="6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18B3">
        <w:rPr>
          <w:rFonts w:ascii="Times New Roman" w:hAnsi="Times New Roman" w:cs="Times New Roman"/>
          <w:sz w:val="24"/>
          <w:szCs w:val="24"/>
        </w:rPr>
        <w:t>Моделирование бинарных занятий в высшей школе.</w:t>
      </w:r>
    </w:p>
    <w:p w:rsidR="00F01966" w:rsidRPr="00E218B3" w:rsidRDefault="00F01966" w:rsidP="00356342">
      <w:pPr>
        <w:pStyle w:val="a3"/>
        <w:numPr>
          <w:ilvl w:val="0"/>
          <w:numId w:val="6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18B3">
        <w:rPr>
          <w:rFonts w:ascii="Times New Roman" w:hAnsi="Times New Roman" w:cs="Times New Roman"/>
          <w:sz w:val="24"/>
          <w:szCs w:val="24"/>
          <w:lang w:val="uk-UA"/>
        </w:rPr>
        <w:t>Особенности</w:t>
      </w:r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218B3">
        <w:rPr>
          <w:rFonts w:ascii="Times New Roman" w:hAnsi="Times New Roman" w:cs="Times New Roman"/>
          <w:sz w:val="24"/>
          <w:szCs w:val="24"/>
          <w:lang w:val="uk-UA"/>
        </w:rPr>
        <w:t>деятельности</w:t>
      </w:r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218B3">
        <w:rPr>
          <w:rFonts w:ascii="Times New Roman" w:hAnsi="Times New Roman" w:cs="Times New Roman"/>
          <w:sz w:val="24"/>
          <w:szCs w:val="24"/>
          <w:lang w:val="uk-UA"/>
        </w:rPr>
        <w:t>студенческ</w:t>
      </w:r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ого самоуправления творческого </w:t>
      </w:r>
      <w:r w:rsidR="00E52C05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="00E52C05" w:rsidRPr="00923284">
        <w:rPr>
          <w:rFonts w:ascii="Times New Roman" w:hAnsi="Times New Roman" w:cs="Times New Roman"/>
          <w:sz w:val="24"/>
          <w:szCs w:val="24"/>
        </w:rPr>
        <w:t xml:space="preserve"> высшего образования</w:t>
      </w:r>
      <w:r w:rsidRPr="00E218B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01966" w:rsidRPr="00E218B3" w:rsidRDefault="00F01966" w:rsidP="00356342">
      <w:pPr>
        <w:pStyle w:val="a3"/>
        <w:numPr>
          <w:ilvl w:val="0"/>
          <w:numId w:val="6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18B3">
        <w:rPr>
          <w:rFonts w:ascii="Times New Roman" w:hAnsi="Times New Roman" w:cs="Times New Roman"/>
          <w:sz w:val="24"/>
          <w:szCs w:val="24"/>
        </w:rPr>
        <w:t>Изображение проблем высшей школы в кинематографии.</w:t>
      </w:r>
    </w:p>
    <w:p w:rsidR="00F01966" w:rsidRPr="00E218B3" w:rsidRDefault="00F01966" w:rsidP="00356342">
      <w:pPr>
        <w:pStyle w:val="a3"/>
        <w:numPr>
          <w:ilvl w:val="0"/>
          <w:numId w:val="6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18B3">
        <w:rPr>
          <w:rFonts w:ascii="Times New Roman" w:hAnsi="Times New Roman" w:cs="Times New Roman"/>
          <w:sz w:val="24"/>
          <w:szCs w:val="24"/>
        </w:rPr>
        <w:t>Изображение проблем высшей школы в художественной литературе.</w:t>
      </w:r>
    </w:p>
    <w:p w:rsidR="00F01966" w:rsidRPr="00E218B3" w:rsidRDefault="00F01966" w:rsidP="00356342">
      <w:pPr>
        <w:pStyle w:val="a3"/>
        <w:numPr>
          <w:ilvl w:val="0"/>
          <w:numId w:val="6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18B3">
        <w:rPr>
          <w:rFonts w:ascii="Times New Roman" w:hAnsi="Times New Roman" w:cs="Times New Roman"/>
          <w:sz w:val="24"/>
          <w:szCs w:val="24"/>
        </w:rPr>
        <w:t>Педагогическое творчество и педагогическое мастерство в деятельности преподавателя высшей школы.</w:t>
      </w:r>
    </w:p>
    <w:p w:rsidR="00F01966" w:rsidRPr="00E218B3" w:rsidRDefault="00F01966" w:rsidP="00356342">
      <w:pPr>
        <w:pStyle w:val="a3"/>
        <w:numPr>
          <w:ilvl w:val="0"/>
          <w:numId w:val="6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18B3">
        <w:rPr>
          <w:rFonts w:ascii="Times New Roman" w:hAnsi="Times New Roman" w:cs="Times New Roman"/>
          <w:sz w:val="24"/>
          <w:szCs w:val="24"/>
          <w:lang w:val="uk-UA"/>
        </w:rPr>
        <w:t>Специфика</w:t>
      </w:r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218B3">
        <w:rPr>
          <w:rFonts w:ascii="Times New Roman" w:hAnsi="Times New Roman" w:cs="Times New Roman"/>
          <w:sz w:val="24"/>
          <w:szCs w:val="24"/>
          <w:lang w:val="uk-UA"/>
        </w:rPr>
        <w:t>профессионально-педагогической</w:t>
      </w:r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218B3">
        <w:rPr>
          <w:rFonts w:ascii="Times New Roman" w:hAnsi="Times New Roman" w:cs="Times New Roman"/>
          <w:sz w:val="24"/>
          <w:szCs w:val="24"/>
          <w:lang w:val="uk-UA"/>
        </w:rPr>
        <w:t>деятельности</w:t>
      </w:r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218B3">
        <w:rPr>
          <w:rFonts w:ascii="Times New Roman" w:hAnsi="Times New Roman" w:cs="Times New Roman"/>
          <w:sz w:val="24"/>
          <w:szCs w:val="24"/>
          <w:lang w:val="uk-UA"/>
        </w:rPr>
        <w:t>преподавателя</w:t>
      </w:r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218B3">
        <w:rPr>
          <w:rFonts w:ascii="Times New Roman" w:hAnsi="Times New Roman" w:cs="Times New Roman"/>
          <w:sz w:val="24"/>
          <w:szCs w:val="24"/>
          <w:lang w:val="uk-UA"/>
        </w:rPr>
        <w:t>высшейшколыкультуры и искусств.</w:t>
      </w:r>
    </w:p>
    <w:p w:rsidR="00F01966" w:rsidRPr="00E218B3" w:rsidRDefault="00F01966" w:rsidP="00356342">
      <w:pPr>
        <w:pStyle w:val="a3"/>
        <w:numPr>
          <w:ilvl w:val="0"/>
          <w:numId w:val="6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18B3">
        <w:rPr>
          <w:rFonts w:ascii="Times New Roman" w:hAnsi="Times New Roman" w:cs="Times New Roman"/>
          <w:bCs/>
          <w:sz w:val="24"/>
          <w:szCs w:val="24"/>
        </w:rPr>
        <w:t>Роль образования в современном обществе.</w:t>
      </w:r>
    </w:p>
    <w:p w:rsidR="00F01966" w:rsidRPr="00E218B3" w:rsidRDefault="00F01966" w:rsidP="00356342">
      <w:pPr>
        <w:pStyle w:val="a3"/>
        <w:numPr>
          <w:ilvl w:val="0"/>
          <w:numId w:val="6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18B3">
        <w:rPr>
          <w:rFonts w:ascii="Times New Roman" w:hAnsi="Times New Roman" w:cs="Times New Roman"/>
          <w:bCs/>
          <w:sz w:val="24"/>
          <w:szCs w:val="24"/>
        </w:rPr>
        <w:t>Внеаудиторная работа – одно  из ведущих условий формирования самостоятельности студентов.</w:t>
      </w:r>
    </w:p>
    <w:p w:rsidR="00F01966" w:rsidRPr="00244437" w:rsidRDefault="00F01966" w:rsidP="00356342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6342" w:rsidRDefault="00356342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42" w:rsidRDefault="00356342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42" w:rsidRDefault="00356342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42" w:rsidRDefault="00356342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42" w:rsidRDefault="00356342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42" w:rsidRDefault="00356342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42" w:rsidRDefault="00356342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42" w:rsidRDefault="00356342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42" w:rsidRDefault="00356342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42" w:rsidRDefault="00356342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42" w:rsidRDefault="00356342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42" w:rsidRDefault="00356342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42" w:rsidRDefault="00356342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42" w:rsidRDefault="00356342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42" w:rsidRDefault="00356342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42" w:rsidRDefault="00356342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42" w:rsidRDefault="00356342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91D" w:rsidRDefault="0026691D" w:rsidP="003563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91D" w:rsidRDefault="0026691D" w:rsidP="003563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91D" w:rsidRDefault="0026691D" w:rsidP="003563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42" w:rsidRDefault="00356342" w:rsidP="003563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342">
        <w:rPr>
          <w:rFonts w:ascii="Times New Roman" w:hAnsi="Times New Roman" w:cs="Times New Roman"/>
          <w:b/>
          <w:sz w:val="24"/>
          <w:szCs w:val="24"/>
        </w:rPr>
        <w:lastRenderedPageBreak/>
        <w:t>8.</w:t>
      </w:r>
      <w:r w:rsidR="0026691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ТЕСТОВЫЕ ЗАДАНИЯ</w:t>
      </w:r>
    </w:p>
    <w:p w:rsidR="00356342" w:rsidRPr="00356342" w:rsidRDefault="00356342" w:rsidP="003563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>1. Развернутое теоретическое сообщение, изложение ряда связанных между собой вопросов по определенной теме с их научным анализом, обобщением, доказательствами, заключением и выводами: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лекция;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семинарское занятие;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практическое занятие.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>2. Основные положения, определяющие содержание, организационные формы и методы обучения в соответствии с его общими целями и закономерностями: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дидактические принципы  обучения;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методы обучения;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средства обучения.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>3. Форма организации обучения, предусматривающая самостоятельную предварительную работу и обсуждение учащимися вопросов, призванных обеспечить углубление, расширение и систематизацию знаний, выработку познавательных умений: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лекция;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семинарское занятие;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практическое занятие.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>4. Специально разработанные материальные предметы, оборудование, устройства, предназначенные наряду со словом и речью для осуществления процесса обучения: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дидактические принципы  обучения;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методы обучения;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средства обучения.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 xml:space="preserve">5. Учет и применение в процессе воспитания различных подходов, положений различных областей знаний, взаимодействие специалистов различного профиля реализует: 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комплексный подход;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личностный подход;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индивидуальный подход.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>6. Содержательное, организационно-методическое, материально-техническое и социально-психологическое оформление замысла реализации целостного решения педагогической задачи: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непосредственное планирование;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педагогическое прогнозирование;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педагогическое проектирование.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>7. Способность выслушать и понять других: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 xml:space="preserve">а) терпимость; 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соглашательство;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конформизм.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>8. На протяжении всего периода Средневековья единственными, а затем преобладающими учебно-воспитательными учреждениями Европы являлись: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грамматические школы;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б) церковные школы; 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университеты.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>9.Такая дидактика занимается базовыми принципами и методами обучения: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частная;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ведущая;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общая.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>10. Основополагающий тезис К. Ушинского – двуединство обучения и воспитания, так ли это: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 xml:space="preserve">а) да; 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нет;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неизвестно.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>11. Непременным дополнением к классно-урочной работе К.Ушинский считал такую учебную деятельность учеников: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школьную;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домашнюю;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активную.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>12. Социализация человека включает: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персонализацию, адаптацию;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адаптацию, интеграцию, самореализацию, индивидуализацию;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адаптацию, интеграцию, самореализацию;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г) интеграцию, дифференциацию, индивидуализацию.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>13.Формирование личности означает: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количественные изменения, происходящие в организме человека;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качественные изменения, происходящие в организме человека;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целенаправленное становление человека как социальной личности;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г) вхождение человека в социальную среду.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>14. Личность - это: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живое существо обладающее даром мышления и речи;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своеобразие психики и личности индивида, её неповторимость;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человек, как субъект отношений и сознательной деятельности, способный к самопознанию и саморазвитию;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г) человек, как неповторимый представитель рода, с его психофизиологическими свойствами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специфика характера, темперамента, интеллекта, потребностей, способностей.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>15. «Развитие» –  это: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накопление количественных изменений в организме человека;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становление человека как социального существа, которое происходит в процессе жизни и деятельности;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целенаправленный процесс формирования у людей заданных качеств.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>16.Под «методологией» понимают: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>17. Учение о принципах построения, формах и методах научного познания –  это: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методология;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аксиология;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lastRenderedPageBreak/>
        <w:t>в) философия;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г) акмеология.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>18. Выполнение умственных или письменных действий с целью углубления знаний: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словесное пояснение, анализ, доказательство и истолкование различных положений материала;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способ изучения педагогических явлений;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восприятие исследуемого объекта в точно учитываемых условиях;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г) диалог между исследователем и респондентом с целью сбора каких-либо сведений.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>19. Межличностные отношения в коллективе можно изучить: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тестированием;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наблюдением;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социометрией;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г) беседой с родителями.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>20. В результате педагогических исследований устанавливается: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правила;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закономерности;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нормы;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г принципы.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>21. Движущими силами педагогического процесса являются: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противоречия развивающейся личности;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отношения между субъектами;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закономерности, отражающие внутренние и внешние связи;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г) взаимодействия между субъектами.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>22. Для педагогического процесса характерны: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противоречия функционирования процесса;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противоречия планирования процесса;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противоречия взаимодействующих субъектов;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г) внешние и внутренние противоречия.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>23. Содержанием целостного педагогического процесса является: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общечеловеческая культура;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знания, умения, навыки;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положительные качества личности;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г) совокупность мыслительных операций.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>24. Укажите этапы педагогического процесса: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основной, подготовительный, пропедевтический;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прогностический, основной, корректирующий;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подготовительный, основной, заключительный;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г) мотивационный, стимулирующий, корректирующий.</w:t>
      </w:r>
    </w:p>
    <w:p w:rsidR="005823E1" w:rsidRDefault="005823E1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342">
        <w:rPr>
          <w:rFonts w:ascii="Times New Roman" w:hAnsi="Times New Roman" w:cs="Times New Roman"/>
          <w:b/>
          <w:sz w:val="24"/>
          <w:szCs w:val="24"/>
        </w:rPr>
        <w:t>25.</w:t>
      </w:r>
      <w:r w:rsidRPr="00356342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356342">
        <w:rPr>
          <w:rFonts w:ascii="Times New Roman" w:hAnsi="Times New Roman" w:cs="Times New Roman"/>
          <w:b/>
          <w:sz w:val="24"/>
          <w:szCs w:val="24"/>
        </w:rPr>
        <w:t xml:space="preserve">Зарождение европейской педагогической мысли произошло: 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342">
        <w:rPr>
          <w:rFonts w:ascii="Times New Roman" w:hAnsi="Times New Roman" w:cs="Times New Roman"/>
          <w:sz w:val="24"/>
          <w:szCs w:val="24"/>
        </w:rPr>
        <w:t>а) в Древнем Вавилоне;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342">
        <w:rPr>
          <w:rFonts w:ascii="Times New Roman" w:hAnsi="Times New Roman" w:cs="Times New Roman"/>
          <w:sz w:val="24"/>
          <w:szCs w:val="24"/>
        </w:rPr>
        <w:t>б) в Древнем Египте;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342">
        <w:rPr>
          <w:rFonts w:ascii="Times New Roman" w:hAnsi="Times New Roman" w:cs="Times New Roman"/>
          <w:sz w:val="24"/>
          <w:szCs w:val="24"/>
        </w:rPr>
        <w:t xml:space="preserve">в) в Древней Греции. 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342">
        <w:rPr>
          <w:rFonts w:ascii="Times New Roman" w:hAnsi="Times New Roman" w:cs="Times New Roman"/>
          <w:b/>
          <w:sz w:val="24"/>
          <w:szCs w:val="24"/>
        </w:rPr>
        <w:lastRenderedPageBreak/>
        <w:t>26.</w:t>
      </w:r>
      <w:r w:rsidRPr="00356342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356342">
        <w:rPr>
          <w:rFonts w:ascii="Times New Roman" w:hAnsi="Times New Roman" w:cs="Times New Roman"/>
          <w:b/>
          <w:sz w:val="24"/>
          <w:szCs w:val="24"/>
        </w:rPr>
        <w:t>Родоначальник европейской педагогики: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342">
        <w:rPr>
          <w:rFonts w:ascii="Times New Roman" w:hAnsi="Times New Roman" w:cs="Times New Roman"/>
          <w:sz w:val="24"/>
          <w:szCs w:val="24"/>
        </w:rPr>
        <w:t>а) Сократ;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342">
        <w:rPr>
          <w:rFonts w:ascii="Times New Roman" w:hAnsi="Times New Roman" w:cs="Times New Roman"/>
          <w:sz w:val="24"/>
          <w:szCs w:val="24"/>
        </w:rPr>
        <w:t>б) Платон;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342">
        <w:rPr>
          <w:rFonts w:ascii="Times New Roman" w:hAnsi="Times New Roman" w:cs="Times New Roman"/>
          <w:sz w:val="24"/>
          <w:szCs w:val="24"/>
        </w:rPr>
        <w:t>в) Аристотель.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342">
        <w:rPr>
          <w:rFonts w:ascii="Times New Roman" w:hAnsi="Times New Roman" w:cs="Times New Roman"/>
          <w:b/>
          <w:sz w:val="24"/>
          <w:szCs w:val="24"/>
        </w:rPr>
        <w:t>27.Метод вопросно-ответного обучения разработал и внедрил в практику: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342">
        <w:rPr>
          <w:rFonts w:ascii="Times New Roman" w:hAnsi="Times New Roman" w:cs="Times New Roman"/>
          <w:sz w:val="24"/>
          <w:szCs w:val="24"/>
        </w:rPr>
        <w:t>а) Сократ;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342">
        <w:rPr>
          <w:rFonts w:ascii="Times New Roman" w:hAnsi="Times New Roman" w:cs="Times New Roman"/>
          <w:sz w:val="24"/>
          <w:szCs w:val="24"/>
        </w:rPr>
        <w:t>б) Платон;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342">
        <w:rPr>
          <w:rFonts w:ascii="Times New Roman" w:hAnsi="Times New Roman" w:cs="Times New Roman"/>
          <w:sz w:val="24"/>
          <w:szCs w:val="24"/>
        </w:rPr>
        <w:t>в) Аристотель.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342">
        <w:rPr>
          <w:rFonts w:ascii="Times New Roman" w:hAnsi="Times New Roman" w:cs="Times New Roman"/>
          <w:b/>
          <w:sz w:val="24"/>
          <w:szCs w:val="24"/>
        </w:rPr>
        <w:t>28.</w:t>
      </w:r>
      <w:r w:rsidRPr="00356342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356342">
        <w:rPr>
          <w:rFonts w:ascii="Times New Roman" w:hAnsi="Times New Roman" w:cs="Times New Roman"/>
          <w:b/>
          <w:sz w:val="24"/>
          <w:szCs w:val="24"/>
        </w:rPr>
        <w:t>Систему образования и воспитания для укрепления «идеального государства» разработал: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342">
        <w:rPr>
          <w:rFonts w:ascii="Times New Roman" w:hAnsi="Times New Roman" w:cs="Times New Roman"/>
          <w:sz w:val="24"/>
          <w:szCs w:val="24"/>
        </w:rPr>
        <w:t>а) Сократ;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342">
        <w:rPr>
          <w:rFonts w:ascii="Times New Roman" w:hAnsi="Times New Roman" w:cs="Times New Roman"/>
          <w:sz w:val="24"/>
          <w:szCs w:val="24"/>
        </w:rPr>
        <w:t>б) Платон;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342">
        <w:rPr>
          <w:rFonts w:ascii="Times New Roman" w:hAnsi="Times New Roman" w:cs="Times New Roman"/>
          <w:sz w:val="24"/>
          <w:szCs w:val="24"/>
        </w:rPr>
        <w:t>в) Аристотель.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342">
        <w:rPr>
          <w:rFonts w:ascii="Times New Roman" w:hAnsi="Times New Roman" w:cs="Times New Roman"/>
          <w:b/>
          <w:sz w:val="24"/>
          <w:szCs w:val="24"/>
        </w:rPr>
        <w:t>29. Создал своё учебное заведение – ликей (лицей):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342">
        <w:rPr>
          <w:rFonts w:ascii="Times New Roman" w:hAnsi="Times New Roman" w:cs="Times New Roman"/>
          <w:sz w:val="24"/>
          <w:szCs w:val="24"/>
        </w:rPr>
        <w:t>а) Сократ;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342">
        <w:rPr>
          <w:rFonts w:ascii="Times New Roman" w:hAnsi="Times New Roman" w:cs="Times New Roman"/>
          <w:sz w:val="24"/>
          <w:szCs w:val="24"/>
        </w:rPr>
        <w:t>б) Платон;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342">
        <w:rPr>
          <w:rFonts w:ascii="Times New Roman" w:hAnsi="Times New Roman" w:cs="Times New Roman"/>
          <w:sz w:val="24"/>
          <w:szCs w:val="24"/>
        </w:rPr>
        <w:t>в) Аристотель.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342">
        <w:rPr>
          <w:rFonts w:ascii="Times New Roman" w:hAnsi="Times New Roman" w:cs="Times New Roman"/>
          <w:b/>
          <w:sz w:val="24"/>
          <w:szCs w:val="24"/>
        </w:rPr>
        <w:t>30. Схоластика сыграла ведущую роль в развитии педагогической мысли: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342">
        <w:rPr>
          <w:rFonts w:ascii="Times New Roman" w:hAnsi="Times New Roman" w:cs="Times New Roman"/>
          <w:sz w:val="24"/>
          <w:szCs w:val="24"/>
        </w:rPr>
        <w:t>а) Древнего мира;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342">
        <w:rPr>
          <w:rFonts w:ascii="Times New Roman" w:hAnsi="Times New Roman" w:cs="Times New Roman"/>
          <w:sz w:val="24"/>
          <w:szCs w:val="24"/>
        </w:rPr>
        <w:t>б) Средневековья;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342">
        <w:rPr>
          <w:rFonts w:ascii="Times New Roman" w:hAnsi="Times New Roman" w:cs="Times New Roman"/>
          <w:sz w:val="24"/>
          <w:szCs w:val="24"/>
        </w:rPr>
        <w:t>в) эпохи Возрождения.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342">
        <w:rPr>
          <w:rFonts w:ascii="Times New Roman" w:hAnsi="Times New Roman" w:cs="Times New Roman"/>
          <w:b/>
          <w:sz w:val="24"/>
          <w:szCs w:val="24"/>
        </w:rPr>
        <w:t>31. Отцом современной педагогики принято считать: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342">
        <w:rPr>
          <w:rFonts w:ascii="Times New Roman" w:hAnsi="Times New Roman" w:cs="Times New Roman"/>
          <w:sz w:val="24"/>
          <w:szCs w:val="24"/>
        </w:rPr>
        <w:t>а) Френсиса Бекона;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342">
        <w:rPr>
          <w:rFonts w:ascii="Times New Roman" w:hAnsi="Times New Roman" w:cs="Times New Roman"/>
          <w:sz w:val="24"/>
          <w:szCs w:val="24"/>
        </w:rPr>
        <w:t>б) Рене Декарта;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342">
        <w:rPr>
          <w:rFonts w:ascii="Times New Roman" w:hAnsi="Times New Roman" w:cs="Times New Roman"/>
          <w:sz w:val="24"/>
          <w:szCs w:val="24"/>
        </w:rPr>
        <w:t>в) Яна Амоса Коменского.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342">
        <w:rPr>
          <w:rFonts w:ascii="Times New Roman" w:hAnsi="Times New Roman" w:cs="Times New Roman"/>
          <w:b/>
          <w:sz w:val="24"/>
          <w:szCs w:val="24"/>
        </w:rPr>
        <w:t>32. Первые лекции на русском языке в Х</w:t>
      </w:r>
      <w:r w:rsidRPr="00356342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356342">
        <w:rPr>
          <w:rFonts w:ascii="Times New Roman" w:hAnsi="Times New Roman" w:cs="Times New Roman"/>
          <w:b/>
          <w:sz w:val="24"/>
          <w:szCs w:val="24"/>
        </w:rPr>
        <w:t xml:space="preserve"> в. читал студентам: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342">
        <w:rPr>
          <w:rFonts w:ascii="Times New Roman" w:hAnsi="Times New Roman" w:cs="Times New Roman"/>
          <w:sz w:val="24"/>
          <w:szCs w:val="24"/>
        </w:rPr>
        <w:t>а) М. В. Ломоносов;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342">
        <w:rPr>
          <w:rFonts w:ascii="Times New Roman" w:hAnsi="Times New Roman" w:cs="Times New Roman"/>
          <w:sz w:val="24"/>
          <w:szCs w:val="24"/>
        </w:rPr>
        <w:t>б) Феофан Прокопович;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342">
        <w:rPr>
          <w:rFonts w:ascii="Times New Roman" w:hAnsi="Times New Roman" w:cs="Times New Roman"/>
          <w:sz w:val="24"/>
          <w:szCs w:val="24"/>
        </w:rPr>
        <w:t>в) И.И. Шувалов.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342">
        <w:rPr>
          <w:rFonts w:ascii="Times New Roman" w:hAnsi="Times New Roman" w:cs="Times New Roman"/>
          <w:b/>
          <w:sz w:val="24"/>
          <w:szCs w:val="24"/>
        </w:rPr>
        <w:t>33. Основателем научной педагогики в России является: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342">
        <w:rPr>
          <w:rFonts w:ascii="Times New Roman" w:hAnsi="Times New Roman" w:cs="Times New Roman"/>
          <w:sz w:val="24"/>
          <w:szCs w:val="24"/>
        </w:rPr>
        <w:t>а) Н. И. Пирогов;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342">
        <w:rPr>
          <w:rFonts w:ascii="Times New Roman" w:hAnsi="Times New Roman" w:cs="Times New Roman"/>
          <w:sz w:val="24"/>
          <w:szCs w:val="24"/>
        </w:rPr>
        <w:t>б) Н. Г. Чернышевский;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342">
        <w:rPr>
          <w:rFonts w:ascii="Times New Roman" w:hAnsi="Times New Roman" w:cs="Times New Roman"/>
          <w:sz w:val="24"/>
          <w:szCs w:val="24"/>
        </w:rPr>
        <w:t>в) К. Д. Ушинский</w:t>
      </w:r>
      <w:r w:rsidR="003141AE">
        <w:rPr>
          <w:rFonts w:ascii="Times New Roman" w:hAnsi="Times New Roman" w:cs="Times New Roman"/>
          <w:sz w:val="24"/>
          <w:szCs w:val="24"/>
        </w:rPr>
        <w:t>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342">
        <w:rPr>
          <w:rFonts w:ascii="Times New Roman" w:hAnsi="Times New Roman" w:cs="Times New Roman"/>
          <w:b/>
          <w:sz w:val="24"/>
          <w:szCs w:val="24"/>
        </w:rPr>
        <w:t>34.</w:t>
      </w:r>
      <w:r w:rsidRPr="00356342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356342">
        <w:rPr>
          <w:rFonts w:ascii="Times New Roman" w:hAnsi="Times New Roman" w:cs="Times New Roman"/>
          <w:b/>
          <w:sz w:val="24"/>
          <w:szCs w:val="24"/>
        </w:rPr>
        <w:t>Переход на лекционно-семинарскую систему</w:t>
      </w:r>
      <w:r w:rsidR="003141AE">
        <w:rPr>
          <w:rFonts w:ascii="Times New Roman" w:hAnsi="Times New Roman" w:cs="Times New Roman"/>
          <w:b/>
          <w:sz w:val="24"/>
          <w:szCs w:val="24"/>
        </w:rPr>
        <w:t xml:space="preserve"> обучения в Европе произошёл в 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342">
        <w:rPr>
          <w:rFonts w:ascii="Times New Roman" w:hAnsi="Times New Roman" w:cs="Times New Roman"/>
          <w:sz w:val="24"/>
          <w:szCs w:val="24"/>
        </w:rPr>
        <w:t>а) Х</w:t>
      </w:r>
      <w:r w:rsidRPr="0035634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56342">
        <w:rPr>
          <w:rFonts w:ascii="Times New Roman" w:hAnsi="Times New Roman" w:cs="Times New Roman"/>
          <w:sz w:val="24"/>
          <w:szCs w:val="24"/>
        </w:rPr>
        <w:t xml:space="preserve"> -Х</w:t>
      </w:r>
      <w:r w:rsidRPr="0035634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56342">
        <w:rPr>
          <w:rFonts w:ascii="Times New Roman" w:hAnsi="Times New Roman" w:cs="Times New Roman"/>
          <w:sz w:val="24"/>
          <w:szCs w:val="24"/>
        </w:rPr>
        <w:t xml:space="preserve"> ст.;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342">
        <w:rPr>
          <w:rFonts w:ascii="Times New Roman" w:hAnsi="Times New Roman" w:cs="Times New Roman"/>
          <w:sz w:val="24"/>
          <w:szCs w:val="24"/>
        </w:rPr>
        <w:t>б) XX ст;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342">
        <w:rPr>
          <w:rFonts w:ascii="Times New Roman" w:hAnsi="Times New Roman" w:cs="Times New Roman"/>
          <w:sz w:val="24"/>
          <w:szCs w:val="24"/>
        </w:rPr>
        <w:t xml:space="preserve">в) </w:t>
      </w:r>
      <w:r w:rsidRPr="00356342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356342">
        <w:rPr>
          <w:rFonts w:ascii="Times New Roman" w:hAnsi="Times New Roman" w:cs="Times New Roman"/>
          <w:sz w:val="24"/>
          <w:szCs w:val="24"/>
        </w:rPr>
        <w:t xml:space="preserve"> ст.</w:t>
      </w:r>
    </w:p>
    <w:p w:rsidR="003141AE" w:rsidRDefault="003141AE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>35.Теоретическая функция педагогики реализуется на таких уровнях, как…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прогностический;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практический;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диагностический;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г) преобразовательный;</w:t>
      </w:r>
    </w:p>
    <w:p w:rsidR="00356342" w:rsidRPr="00356342" w:rsidRDefault="00356342" w:rsidP="003141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д) объяснительны</w:t>
      </w:r>
      <w:r w:rsidR="003141AE">
        <w:rPr>
          <w:rFonts w:ascii="Times New Roman" w:hAnsi="Times New Roman" w:cs="Times New Roman"/>
          <w:bCs/>
          <w:sz w:val="24"/>
          <w:szCs w:val="24"/>
        </w:rPr>
        <w:t>й.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caps/>
          <w:sz w:val="24"/>
          <w:szCs w:val="24"/>
        </w:rPr>
        <w:lastRenderedPageBreak/>
        <w:t xml:space="preserve">36. </w:t>
      </w:r>
      <w:r w:rsidRPr="00356342">
        <w:rPr>
          <w:rFonts w:ascii="Times New Roman" w:hAnsi="Times New Roman" w:cs="Times New Roman"/>
          <w:bCs/>
          <w:sz w:val="24"/>
          <w:szCs w:val="24"/>
        </w:rPr>
        <w:t>В структуру педагогических наук НЕ входит…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анатомия;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педагогика раннего возраста;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школьная педагогика;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г) история педагогики.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 xml:space="preserve">37. Соотнесите понятия. </w:t>
      </w:r>
    </w:p>
    <w:p w:rsidR="00356342" w:rsidRPr="00356342" w:rsidRDefault="00356342" w:rsidP="003563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12"/>
        <w:tblpPr w:leftFromText="180" w:rightFromText="180" w:vertAnchor="text" w:horzAnchor="margin" w:tblpY="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850"/>
        <w:gridCol w:w="5592"/>
      </w:tblGrid>
      <w:tr w:rsidR="00356342" w:rsidRPr="00356342" w:rsidTr="00800E1B">
        <w:tc>
          <w:tcPr>
            <w:tcW w:w="3369" w:type="dxa"/>
          </w:tcPr>
          <w:p w:rsidR="00356342" w:rsidRPr="00356342" w:rsidRDefault="00356342" w:rsidP="00356342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  <w:r w:rsidRPr="00356342">
              <w:rPr>
                <w:rFonts w:ascii="Times New Roman" w:hAnsi="Times New Roman" w:cs="Times New Roman"/>
                <w:bCs/>
              </w:rPr>
              <w:t xml:space="preserve">«Методы воспитания – </w:t>
            </w:r>
          </w:p>
          <w:p w:rsidR="00356342" w:rsidRPr="00356342" w:rsidRDefault="00356342" w:rsidP="00356342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356342" w:rsidRPr="00356342" w:rsidRDefault="00356342" w:rsidP="00356342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92" w:type="dxa"/>
          </w:tcPr>
          <w:p w:rsidR="00356342" w:rsidRPr="00356342" w:rsidRDefault="00356342" w:rsidP="00356342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  <w:r w:rsidRPr="00356342">
              <w:rPr>
                <w:rFonts w:ascii="Times New Roman" w:hAnsi="Times New Roman" w:cs="Times New Roman"/>
                <w:bCs/>
              </w:rPr>
              <w:t>б) возникновение и осознание особого рода ценностных проблемных ситуаций, способных привести обучающегося к выбору правильного способа поведения</w:t>
            </w:r>
          </w:p>
          <w:p w:rsidR="00356342" w:rsidRPr="00356342" w:rsidRDefault="00356342" w:rsidP="00356342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356342" w:rsidRPr="00356342" w:rsidTr="00800E1B">
        <w:tc>
          <w:tcPr>
            <w:tcW w:w="3369" w:type="dxa"/>
          </w:tcPr>
          <w:p w:rsidR="00356342" w:rsidRPr="00356342" w:rsidRDefault="00356342" w:rsidP="00356342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  <w:r w:rsidRPr="00356342">
              <w:rPr>
                <w:rFonts w:ascii="Times New Roman" w:hAnsi="Times New Roman" w:cs="Times New Roman"/>
                <w:bCs/>
              </w:rPr>
              <w:t xml:space="preserve">Воспитательная задача – </w:t>
            </w:r>
          </w:p>
        </w:tc>
        <w:tc>
          <w:tcPr>
            <w:tcW w:w="850" w:type="dxa"/>
          </w:tcPr>
          <w:p w:rsidR="00356342" w:rsidRPr="00356342" w:rsidRDefault="00356342" w:rsidP="00356342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92" w:type="dxa"/>
          </w:tcPr>
          <w:p w:rsidR="00356342" w:rsidRPr="00356342" w:rsidRDefault="00356342" w:rsidP="00356342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  <w:r w:rsidRPr="00356342">
              <w:rPr>
                <w:rFonts w:ascii="Times New Roman" w:hAnsi="Times New Roman" w:cs="Times New Roman"/>
                <w:bCs/>
              </w:rPr>
              <w:t>а) уровень сформированности (развития) личностных свойств и качеств человека, реализуемых в системе межличностных отношений.</w:t>
            </w:r>
          </w:p>
          <w:p w:rsidR="00356342" w:rsidRPr="00356342" w:rsidRDefault="00356342" w:rsidP="00356342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356342" w:rsidRPr="00356342" w:rsidTr="00800E1B">
        <w:tc>
          <w:tcPr>
            <w:tcW w:w="3369" w:type="dxa"/>
          </w:tcPr>
          <w:p w:rsidR="00356342" w:rsidRPr="00356342" w:rsidRDefault="00356342" w:rsidP="00356342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  <w:r w:rsidRPr="00356342">
              <w:rPr>
                <w:rFonts w:ascii="Times New Roman" w:hAnsi="Times New Roman" w:cs="Times New Roman"/>
                <w:bCs/>
              </w:rPr>
              <w:t xml:space="preserve">Воспитанность – </w:t>
            </w:r>
          </w:p>
          <w:p w:rsidR="00356342" w:rsidRPr="00356342" w:rsidRDefault="00356342" w:rsidP="00356342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356342" w:rsidRPr="00356342" w:rsidRDefault="00356342" w:rsidP="00356342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92" w:type="dxa"/>
          </w:tcPr>
          <w:p w:rsidR="00356342" w:rsidRPr="00356342" w:rsidRDefault="00356342" w:rsidP="00356342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  <w:r w:rsidRPr="00356342">
              <w:rPr>
                <w:rFonts w:ascii="Times New Roman" w:hAnsi="Times New Roman" w:cs="Times New Roman"/>
                <w:bCs/>
              </w:rPr>
              <w:t>в) совокупность педагогических приёмов и средств воздействия на сознание, чувства и волю для достижения определённых воспитательных целей, формирования и развития личности».</w:t>
            </w:r>
          </w:p>
          <w:p w:rsidR="00356342" w:rsidRPr="00356342" w:rsidRDefault="00356342" w:rsidP="00356342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356342" w:rsidRPr="00356342" w:rsidRDefault="00356342" w:rsidP="0035634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>38. Методика педагогического исследования включает в себя…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способы воспитания и обучения;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способы организации педагогического исследования;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интерпретацию полученных результатов;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г) порядок применения методов исследования.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>39. Ориентация в педагогическом процессе на личность как на цель, субъект, результат является сущностью __ подхода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личностного;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антропологического;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объектного;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г) культурологического.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>40. Метод опроса применяется в таких формах, как…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упражнение;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самостоятельная работа;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беседа;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г) анкетирование.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>41. Научно-педагогическое исследование выполняет такие функции, как…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 xml:space="preserve"> а) познавательную;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коммуникативную;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обобщающую;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г) социальную.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lastRenderedPageBreak/>
        <w:t>42. Научно-педагогические исследования подразделяются на…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прикладные;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разработки;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фундаментальные;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г) методические.</w:t>
      </w:r>
    </w:p>
    <w:p w:rsidR="00356342" w:rsidRPr="00356342" w:rsidRDefault="00356342" w:rsidP="0035634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>43. Представление о результате научного исследования называется…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объектом;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целью;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задачей;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г) гипотезой.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>44. К группе диагностических методов НЕ относится…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наблюдение;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анкетирование;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педагогический эксперимент;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г) тестирование.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highlight w:val="cyan"/>
        </w:rPr>
      </w:pP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>45.Наука, изучающая педагогическую культуру природы, этносоциума, нации, народности, называется…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сравнительной педагогикой;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этнопедагогикой;</w:t>
      </w:r>
    </w:p>
    <w:p w:rsidR="00356342" w:rsidRPr="00356342" w:rsidRDefault="00356342" w:rsidP="00356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социальной педагогикой.</w:t>
      </w:r>
    </w:p>
    <w:p w:rsidR="00356342" w:rsidRPr="00356342" w:rsidRDefault="00356342" w:rsidP="00356342">
      <w:pPr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>46. К постоянным задачам педагогической науки относятся…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выявление межличностных отношений в коллективе;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прогнозирование образования;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обобщение практического опыта;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г) вскрытие закономерностей обучения и воспитания.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>47. Этнопедагогика изучает…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становление и развитие традиционных народных культур воспитания;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национальные традиции и обряды;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становление и развитие этических знаний, убеждений воспитанника.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>48. В зависимости от отраслей деятельности выделяются …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история педагогики, социология образования;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военная педагогика, производственная педагогика;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педагогическая технология.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>49. Процесс тестирования может быть разделен на такие этапы, как…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выбор теста;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проведение тестирования;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интерпретация результатов;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г) самоанализ.</w:t>
      </w:r>
    </w:p>
    <w:p w:rsidR="003141AE" w:rsidRDefault="003141AE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>50. Различают диагностику…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методическую;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предметную;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социальную;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г) психологическую;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д) педагогическую.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342">
        <w:rPr>
          <w:rFonts w:ascii="Times New Roman" w:hAnsi="Times New Roman" w:cs="Times New Roman"/>
          <w:b/>
          <w:bCs/>
          <w:sz w:val="24"/>
          <w:szCs w:val="24"/>
        </w:rPr>
        <w:t>51. Методика педагогического исследования включает в себя…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способы организации педагогического исследования;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способы воспитания и обучения;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порядок применения методов исследования;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г) интерпретацию полученных результатов.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52. Приоритет общечеловеческих ценностей в отношениях учащихся между собой и с педагогами декларирует принцип…</w:t>
      </w:r>
    </w:p>
    <w:p w:rsidR="00356342" w:rsidRPr="0073446B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46B">
        <w:rPr>
          <w:rFonts w:ascii="Times New Roman" w:hAnsi="Times New Roman" w:cs="Times New Roman"/>
          <w:bCs/>
          <w:sz w:val="24"/>
          <w:szCs w:val="24"/>
        </w:rPr>
        <w:t>а) гуманизации;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эмпатии;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толерантности;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г) терпимости.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6342" w:rsidRPr="0073446B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446B">
        <w:rPr>
          <w:rFonts w:ascii="Times New Roman" w:hAnsi="Times New Roman" w:cs="Times New Roman"/>
          <w:b/>
          <w:bCs/>
          <w:sz w:val="24"/>
          <w:szCs w:val="24"/>
        </w:rPr>
        <w:t>53. Воспитывающее и обучающее воздействие учителя на ученика, направленное на его личностное, интеллектуальное и деятельностное развитие, называется…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преподаванием;</w:t>
      </w:r>
    </w:p>
    <w:p w:rsidR="00356342" w:rsidRPr="0073446B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46B">
        <w:rPr>
          <w:rFonts w:ascii="Times New Roman" w:hAnsi="Times New Roman" w:cs="Times New Roman"/>
          <w:bCs/>
          <w:sz w:val="24"/>
          <w:szCs w:val="24"/>
        </w:rPr>
        <w:t>б) педагогической деятельностью;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образованием;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г) научением.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6342" w:rsidRPr="0073446B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446B">
        <w:rPr>
          <w:rFonts w:ascii="Times New Roman" w:hAnsi="Times New Roman" w:cs="Times New Roman"/>
          <w:b/>
          <w:bCs/>
          <w:sz w:val="24"/>
          <w:szCs w:val="24"/>
        </w:rPr>
        <w:t>54. Научный подход, являющийся методологической основой управления педагогическим системами и предполагающий взаимосвязь всех управленческих функций, называется …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коллегиальным;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гуманистическим;</w:t>
      </w:r>
    </w:p>
    <w:p w:rsidR="00356342" w:rsidRPr="0073446B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46B">
        <w:rPr>
          <w:rFonts w:ascii="Times New Roman" w:hAnsi="Times New Roman" w:cs="Times New Roman"/>
          <w:bCs/>
          <w:sz w:val="24"/>
          <w:szCs w:val="24"/>
        </w:rPr>
        <w:t>в) системным;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г) деятельностным.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6342" w:rsidRPr="0073446B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446B">
        <w:rPr>
          <w:rFonts w:ascii="Times New Roman" w:hAnsi="Times New Roman" w:cs="Times New Roman"/>
          <w:b/>
          <w:bCs/>
          <w:sz w:val="24"/>
          <w:szCs w:val="24"/>
        </w:rPr>
        <w:t>55. Школа, опирающаяся на педагогическую концепцию одного педагога или коллектива учителей, называется…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развивающей;</w:t>
      </w:r>
    </w:p>
    <w:p w:rsidR="00356342" w:rsidRPr="0073446B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46B">
        <w:rPr>
          <w:rFonts w:ascii="Times New Roman" w:hAnsi="Times New Roman" w:cs="Times New Roman"/>
          <w:bCs/>
          <w:sz w:val="24"/>
          <w:szCs w:val="24"/>
        </w:rPr>
        <w:t>б) авторской;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профессиональной;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г) профильной.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6342" w:rsidRPr="0073446B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446B">
        <w:rPr>
          <w:rFonts w:ascii="Times New Roman" w:hAnsi="Times New Roman" w:cs="Times New Roman"/>
          <w:b/>
          <w:bCs/>
          <w:sz w:val="24"/>
          <w:szCs w:val="24"/>
        </w:rPr>
        <w:t>56. Система философских, научных, нравственных взглядов и убеждений человека, отражающих в его сознании картину мира, называется…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характером;</w:t>
      </w:r>
    </w:p>
    <w:p w:rsidR="00356342" w:rsidRPr="0073446B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46B">
        <w:rPr>
          <w:rFonts w:ascii="Times New Roman" w:hAnsi="Times New Roman" w:cs="Times New Roman"/>
          <w:bCs/>
          <w:sz w:val="24"/>
          <w:szCs w:val="24"/>
        </w:rPr>
        <w:t>б) мировоззрением;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мышлением.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6342" w:rsidRPr="0073446B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446B">
        <w:rPr>
          <w:rFonts w:ascii="Times New Roman" w:hAnsi="Times New Roman" w:cs="Times New Roman"/>
          <w:b/>
          <w:bCs/>
          <w:sz w:val="24"/>
          <w:szCs w:val="24"/>
        </w:rPr>
        <w:t>57. Педагогическая цель – это…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направление работы учителя;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основное положение деятельности учителя;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представление учителя о своей педагогической деятельности;</w:t>
      </w:r>
    </w:p>
    <w:p w:rsidR="00356342" w:rsidRPr="0073446B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46B">
        <w:rPr>
          <w:rFonts w:ascii="Times New Roman" w:hAnsi="Times New Roman" w:cs="Times New Roman"/>
          <w:bCs/>
          <w:sz w:val="24"/>
          <w:szCs w:val="24"/>
        </w:rPr>
        <w:t>г) идеальная модель ожидаемого результата педагогического процесса.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6342" w:rsidRPr="0073446B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446B">
        <w:rPr>
          <w:rFonts w:ascii="Times New Roman" w:hAnsi="Times New Roman" w:cs="Times New Roman"/>
          <w:b/>
          <w:bCs/>
          <w:sz w:val="24"/>
          <w:szCs w:val="24"/>
        </w:rPr>
        <w:t>58. К основным формам связей педагогики с другими науками НЕ относится…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использование терминов и понятий других наук;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применение методов исследования других наук;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творческое освоение научных идей;</w:t>
      </w:r>
    </w:p>
    <w:p w:rsidR="00356342" w:rsidRPr="0073446B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46B">
        <w:rPr>
          <w:rFonts w:ascii="Times New Roman" w:hAnsi="Times New Roman" w:cs="Times New Roman"/>
          <w:bCs/>
          <w:sz w:val="24"/>
          <w:szCs w:val="24"/>
        </w:rPr>
        <w:lastRenderedPageBreak/>
        <w:t>г) использование ведущих тенденций развития образования за рубежом.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6342" w:rsidRPr="0073446B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446B">
        <w:rPr>
          <w:rFonts w:ascii="Times New Roman" w:hAnsi="Times New Roman" w:cs="Times New Roman"/>
          <w:b/>
          <w:bCs/>
          <w:sz w:val="24"/>
          <w:szCs w:val="24"/>
        </w:rPr>
        <w:t>59. Научный подход в психолого-педагогической диагностике обеспечивается интеграцией таких элементов, как ...</w:t>
      </w:r>
    </w:p>
    <w:p w:rsidR="00356342" w:rsidRPr="0073446B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46B">
        <w:rPr>
          <w:rFonts w:ascii="Times New Roman" w:hAnsi="Times New Roman" w:cs="Times New Roman"/>
          <w:bCs/>
          <w:sz w:val="24"/>
          <w:szCs w:val="24"/>
        </w:rPr>
        <w:t>а) диагностические методы и приемы распознавания;</w:t>
      </w:r>
    </w:p>
    <w:p w:rsidR="00356342" w:rsidRPr="0073446B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46B">
        <w:rPr>
          <w:rFonts w:ascii="Times New Roman" w:hAnsi="Times New Roman" w:cs="Times New Roman"/>
          <w:bCs/>
          <w:sz w:val="24"/>
          <w:szCs w:val="24"/>
        </w:rPr>
        <w:t>б) индивидуальные возможности учащихся;</w:t>
      </w:r>
    </w:p>
    <w:p w:rsidR="00356342" w:rsidRPr="0073446B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46B">
        <w:rPr>
          <w:rFonts w:ascii="Times New Roman" w:hAnsi="Times New Roman" w:cs="Times New Roman"/>
          <w:bCs/>
          <w:sz w:val="24"/>
          <w:szCs w:val="24"/>
        </w:rPr>
        <w:t>в) специфика решаемых педагогических задач;</w:t>
      </w:r>
    </w:p>
    <w:p w:rsidR="00356342" w:rsidRPr="0073446B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46B">
        <w:rPr>
          <w:rFonts w:ascii="Times New Roman" w:hAnsi="Times New Roman" w:cs="Times New Roman"/>
          <w:bCs/>
          <w:sz w:val="24"/>
          <w:szCs w:val="24"/>
        </w:rPr>
        <w:t>г) система признаков и критериев распознавания объекта.</w:t>
      </w:r>
    </w:p>
    <w:p w:rsidR="00356342" w:rsidRPr="0073446B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6342" w:rsidRPr="0073446B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446B">
        <w:rPr>
          <w:rFonts w:ascii="Times New Roman" w:hAnsi="Times New Roman" w:cs="Times New Roman"/>
          <w:b/>
          <w:bCs/>
          <w:sz w:val="24"/>
          <w:szCs w:val="24"/>
        </w:rPr>
        <w:t xml:space="preserve">60. Являются ли педагогами-новаторами 1980-ых годов учителя? 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а) Ш. Амонашвили;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б) Е. Ильин;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в) Б. Никитин;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г) Е. Никитина;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6342" w:rsidRPr="0073446B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46B">
        <w:rPr>
          <w:rFonts w:ascii="Times New Roman" w:hAnsi="Times New Roman" w:cs="Times New Roman"/>
          <w:bCs/>
          <w:sz w:val="24"/>
          <w:szCs w:val="24"/>
        </w:rPr>
        <w:t>Да.</w:t>
      </w:r>
    </w:p>
    <w:p w:rsidR="00356342" w:rsidRPr="00356342" w:rsidRDefault="00356342" w:rsidP="0035634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42">
        <w:rPr>
          <w:rFonts w:ascii="Times New Roman" w:hAnsi="Times New Roman" w:cs="Times New Roman"/>
          <w:bCs/>
          <w:sz w:val="24"/>
          <w:szCs w:val="24"/>
        </w:rPr>
        <w:t>Нет.</w:t>
      </w:r>
    </w:p>
    <w:p w:rsidR="00356342" w:rsidRDefault="00356342" w:rsidP="0035634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56342" w:rsidRDefault="00356342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42" w:rsidRDefault="00356342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42" w:rsidRDefault="00356342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42" w:rsidRDefault="00356342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42" w:rsidRDefault="00356342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42" w:rsidRDefault="00356342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42" w:rsidRDefault="00356342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42" w:rsidRDefault="00356342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42" w:rsidRDefault="00356342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42" w:rsidRDefault="00356342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91D" w:rsidRDefault="0026691D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91D" w:rsidRDefault="0026691D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91D" w:rsidRDefault="0026691D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91D" w:rsidRDefault="0026691D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91D" w:rsidRDefault="0026691D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91D" w:rsidRDefault="0026691D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91D" w:rsidRDefault="0026691D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91D" w:rsidRDefault="0026691D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91D" w:rsidRDefault="0026691D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91D" w:rsidRDefault="0026691D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91D" w:rsidRDefault="0026691D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91D" w:rsidRDefault="0026691D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91D" w:rsidRDefault="0026691D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91D" w:rsidRDefault="0026691D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91D" w:rsidRDefault="0026691D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91D" w:rsidRDefault="0026691D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91D" w:rsidRDefault="0026691D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91D" w:rsidRDefault="0026691D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91D" w:rsidRDefault="0026691D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91D" w:rsidRDefault="0026691D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91D" w:rsidRDefault="0026691D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91D" w:rsidRDefault="0026691D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91D" w:rsidRDefault="0026691D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91D" w:rsidRDefault="0026691D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A16" w:rsidRDefault="0026691D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EF2881" w:rsidRPr="00EE726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4.</w:t>
      </w:r>
      <w:r w:rsidR="00452A16" w:rsidRPr="00EE7269">
        <w:rPr>
          <w:rFonts w:ascii="Times New Roman" w:hAnsi="Times New Roman" w:cs="Times New Roman"/>
          <w:b/>
          <w:sz w:val="24"/>
          <w:szCs w:val="24"/>
        </w:rPr>
        <w:t xml:space="preserve"> ВОПРОСЫ К </w:t>
      </w:r>
      <w:r w:rsidR="002F1607">
        <w:rPr>
          <w:rFonts w:ascii="Times New Roman" w:hAnsi="Times New Roman" w:cs="Times New Roman"/>
          <w:b/>
          <w:sz w:val="24"/>
          <w:szCs w:val="24"/>
        </w:rPr>
        <w:t>ЗАЧЁТУ</w:t>
      </w:r>
      <w:r w:rsidR="00BE3975">
        <w:rPr>
          <w:rFonts w:ascii="Times New Roman" w:hAnsi="Times New Roman" w:cs="Times New Roman"/>
          <w:b/>
          <w:sz w:val="24"/>
          <w:szCs w:val="24"/>
        </w:rPr>
        <w:t xml:space="preserve"> С ОЦЕНКОЙ</w:t>
      </w:r>
    </w:p>
    <w:p w:rsidR="00B616D0" w:rsidRDefault="00B616D0" w:rsidP="00B019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01966" w:rsidRPr="0086707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7074">
        <w:rPr>
          <w:rFonts w:ascii="Times New Roman" w:hAnsi="Times New Roman" w:cs="Times New Roman"/>
          <w:sz w:val="24"/>
          <w:szCs w:val="24"/>
          <w:lang w:val="uk-UA"/>
        </w:rPr>
        <w:t>Педагогика</w:t>
      </w:r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7074">
        <w:rPr>
          <w:rFonts w:ascii="Times New Roman" w:hAnsi="Times New Roman" w:cs="Times New Roman"/>
          <w:sz w:val="24"/>
          <w:szCs w:val="24"/>
          <w:lang w:val="uk-UA"/>
        </w:rPr>
        <w:t>высшей</w:t>
      </w:r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7074">
        <w:rPr>
          <w:rFonts w:ascii="Times New Roman" w:hAnsi="Times New Roman" w:cs="Times New Roman"/>
          <w:sz w:val="24"/>
          <w:szCs w:val="24"/>
          <w:lang w:val="uk-UA"/>
        </w:rPr>
        <w:t>школы  и её</w:t>
      </w:r>
      <w:r w:rsidR="002669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7074">
        <w:rPr>
          <w:rFonts w:ascii="Times New Roman" w:hAnsi="Times New Roman" w:cs="Times New Roman"/>
          <w:sz w:val="24"/>
          <w:szCs w:val="24"/>
          <w:lang w:val="uk-UA"/>
        </w:rPr>
        <w:t>место в системе наук.</w:t>
      </w:r>
    </w:p>
    <w:p w:rsidR="00F01966" w:rsidRPr="0086707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7074">
        <w:rPr>
          <w:rFonts w:ascii="Times New Roman" w:hAnsi="Times New Roman" w:cs="Times New Roman"/>
          <w:sz w:val="24"/>
          <w:szCs w:val="24"/>
          <w:lang w:val="uk-UA"/>
        </w:rPr>
        <w:t>Цели и задачи</w:t>
      </w:r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педагогики </w:t>
      </w:r>
      <w:r w:rsidRPr="00867074">
        <w:rPr>
          <w:rFonts w:ascii="Times New Roman" w:hAnsi="Times New Roman" w:cs="Times New Roman"/>
          <w:sz w:val="24"/>
          <w:szCs w:val="24"/>
          <w:lang w:val="uk-UA"/>
        </w:rPr>
        <w:t>высшей</w:t>
      </w:r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7074">
        <w:rPr>
          <w:rFonts w:ascii="Times New Roman" w:hAnsi="Times New Roman" w:cs="Times New Roman"/>
          <w:sz w:val="24"/>
          <w:szCs w:val="24"/>
          <w:lang w:val="uk-UA"/>
        </w:rPr>
        <w:t>школы.</w:t>
      </w:r>
    </w:p>
    <w:p w:rsidR="00F01966" w:rsidRPr="0086707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7074">
        <w:rPr>
          <w:rFonts w:ascii="Times New Roman" w:hAnsi="Times New Roman" w:cs="Times New Roman"/>
          <w:sz w:val="24"/>
          <w:szCs w:val="24"/>
          <w:lang w:val="uk-UA"/>
        </w:rPr>
        <w:t>Основные</w:t>
      </w:r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7074">
        <w:rPr>
          <w:rFonts w:ascii="Times New Roman" w:hAnsi="Times New Roman" w:cs="Times New Roman"/>
          <w:sz w:val="24"/>
          <w:szCs w:val="24"/>
          <w:lang w:val="uk-UA"/>
        </w:rPr>
        <w:t>этапы становлення высшей</w:t>
      </w:r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7074">
        <w:rPr>
          <w:rFonts w:ascii="Times New Roman" w:hAnsi="Times New Roman" w:cs="Times New Roman"/>
          <w:sz w:val="24"/>
          <w:szCs w:val="24"/>
          <w:lang w:val="uk-UA"/>
        </w:rPr>
        <w:t>школы в мире.</w:t>
      </w:r>
    </w:p>
    <w:p w:rsidR="00F01966" w:rsidRPr="0086707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7074">
        <w:rPr>
          <w:rFonts w:ascii="Times New Roman" w:hAnsi="Times New Roman" w:cs="Times New Roman"/>
          <w:sz w:val="24"/>
          <w:szCs w:val="24"/>
          <w:lang w:val="uk-UA"/>
        </w:rPr>
        <w:t>Основные</w:t>
      </w:r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7074">
        <w:rPr>
          <w:rFonts w:ascii="Times New Roman" w:hAnsi="Times New Roman" w:cs="Times New Roman"/>
          <w:sz w:val="24"/>
          <w:szCs w:val="24"/>
          <w:lang w:val="uk-UA"/>
        </w:rPr>
        <w:t>этапы с</w:t>
      </w:r>
      <w:r w:rsidR="00464013">
        <w:rPr>
          <w:rFonts w:ascii="Times New Roman" w:hAnsi="Times New Roman" w:cs="Times New Roman"/>
          <w:sz w:val="24"/>
          <w:szCs w:val="24"/>
          <w:lang w:val="uk-UA"/>
        </w:rPr>
        <w:t>тановлення высшей</w:t>
      </w:r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64013">
        <w:rPr>
          <w:rFonts w:ascii="Times New Roman" w:hAnsi="Times New Roman" w:cs="Times New Roman"/>
          <w:sz w:val="24"/>
          <w:szCs w:val="24"/>
          <w:lang w:val="uk-UA"/>
        </w:rPr>
        <w:t>школы в РФ</w:t>
      </w:r>
      <w:r w:rsidRPr="0086707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01966" w:rsidRPr="0086707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7074">
        <w:rPr>
          <w:rFonts w:ascii="Times New Roman" w:hAnsi="Times New Roman" w:cs="Times New Roman"/>
          <w:sz w:val="24"/>
          <w:szCs w:val="24"/>
          <w:lang w:val="uk-UA"/>
        </w:rPr>
        <w:t>Стр</w:t>
      </w:r>
      <w:r w:rsidR="00464013">
        <w:rPr>
          <w:rFonts w:ascii="Times New Roman" w:hAnsi="Times New Roman" w:cs="Times New Roman"/>
          <w:sz w:val="24"/>
          <w:szCs w:val="24"/>
          <w:lang w:val="uk-UA"/>
        </w:rPr>
        <w:t>уктура системы</w:t>
      </w:r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64013">
        <w:rPr>
          <w:rFonts w:ascii="Times New Roman" w:hAnsi="Times New Roman" w:cs="Times New Roman"/>
          <w:sz w:val="24"/>
          <w:szCs w:val="24"/>
          <w:lang w:val="uk-UA"/>
        </w:rPr>
        <w:t>образования в РФ</w:t>
      </w:r>
      <w:r w:rsidRPr="0086707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01966" w:rsidRPr="0086707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7074">
        <w:rPr>
          <w:rFonts w:ascii="Times New Roman" w:hAnsi="Times New Roman" w:cs="Times New Roman"/>
          <w:sz w:val="24"/>
          <w:szCs w:val="24"/>
          <w:lang w:val="uk-UA"/>
        </w:rPr>
        <w:t>Психологические</w:t>
      </w:r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7074">
        <w:rPr>
          <w:rFonts w:ascii="Times New Roman" w:hAnsi="Times New Roman" w:cs="Times New Roman"/>
          <w:sz w:val="24"/>
          <w:szCs w:val="24"/>
          <w:lang w:val="uk-UA"/>
        </w:rPr>
        <w:t>особенности</w:t>
      </w:r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7074">
        <w:rPr>
          <w:rFonts w:ascii="Times New Roman" w:hAnsi="Times New Roman" w:cs="Times New Roman"/>
          <w:sz w:val="24"/>
          <w:szCs w:val="24"/>
          <w:lang w:val="uk-UA"/>
        </w:rPr>
        <w:t>студенческого</w:t>
      </w:r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7074">
        <w:rPr>
          <w:rFonts w:ascii="Times New Roman" w:hAnsi="Times New Roman" w:cs="Times New Roman"/>
          <w:sz w:val="24"/>
          <w:szCs w:val="24"/>
          <w:lang w:val="uk-UA"/>
        </w:rPr>
        <w:t>возраста.</w:t>
      </w:r>
    </w:p>
    <w:p w:rsidR="00E52C05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7074">
        <w:rPr>
          <w:rFonts w:ascii="Times New Roman" w:hAnsi="Times New Roman" w:cs="Times New Roman"/>
          <w:sz w:val="24"/>
          <w:szCs w:val="24"/>
          <w:lang w:val="uk-UA"/>
        </w:rPr>
        <w:t>Типологиястудентов.</w:t>
      </w:r>
    </w:p>
    <w:p w:rsidR="00F01966" w:rsidRPr="00E52C05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2C05">
        <w:rPr>
          <w:rFonts w:ascii="Times New Roman" w:hAnsi="Times New Roman" w:cs="Times New Roman"/>
          <w:sz w:val="24"/>
          <w:szCs w:val="24"/>
          <w:lang w:val="uk-UA"/>
        </w:rPr>
        <w:t>Особенности</w:t>
      </w:r>
      <w:r w:rsidR="00E52C05" w:rsidRP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52C05">
        <w:rPr>
          <w:rFonts w:ascii="Times New Roman" w:hAnsi="Times New Roman" w:cs="Times New Roman"/>
          <w:sz w:val="24"/>
          <w:szCs w:val="24"/>
          <w:lang w:val="uk-UA"/>
        </w:rPr>
        <w:t>адаптации</w:t>
      </w:r>
      <w:r w:rsidR="00E52C05" w:rsidRP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52C05">
        <w:rPr>
          <w:rFonts w:ascii="Times New Roman" w:hAnsi="Times New Roman" w:cs="Times New Roman"/>
          <w:sz w:val="24"/>
          <w:szCs w:val="24"/>
          <w:lang w:val="uk-UA"/>
        </w:rPr>
        <w:t xml:space="preserve">молодёжи в </w:t>
      </w:r>
      <w:r w:rsidR="00E52C05" w:rsidRPr="00E52C05">
        <w:rPr>
          <w:rFonts w:ascii="Times New Roman" w:hAnsi="Times New Roman" w:cs="Times New Roman"/>
          <w:sz w:val="24"/>
          <w:szCs w:val="24"/>
        </w:rPr>
        <w:t>образовательном учреждении высшего образования</w:t>
      </w:r>
      <w:r w:rsidR="00E52C05" w:rsidRPr="00E52C0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01966" w:rsidRPr="0086707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7074">
        <w:rPr>
          <w:rFonts w:ascii="Times New Roman" w:hAnsi="Times New Roman" w:cs="Times New Roman"/>
          <w:sz w:val="24"/>
          <w:szCs w:val="24"/>
          <w:lang w:val="uk-UA"/>
        </w:rPr>
        <w:t>Диалектика</w:t>
      </w:r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становлення </w:t>
      </w:r>
      <w:r w:rsidRPr="00867074">
        <w:rPr>
          <w:rFonts w:ascii="Times New Roman" w:hAnsi="Times New Roman" w:cs="Times New Roman"/>
          <w:sz w:val="24"/>
          <w:szCs w:val="24"/>
          <w:lang w:val="uk-UA"/>
        </w:rPr>
        <w:t>студенческого</w:t>
      </w:r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7074">
        <w:rPr>
          <w:rFonts w:ascii="Times New Roman" w:hAnsi="Times New Roman" w:cs="Times New Roman"/>
          <w:sz w:val="24"/>
          <w:szCs w:val="24"/>
          <w:lang w:val="uk-UA"/>
        </w:rPr>
        <w:t>коллектива.</w:t>
      </w:r>
    </w:p>
    <w:p w:rsidR="00F01966" w:rsidRPr="0086707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7074">
        <w:rPr>
          <w:rFonts w:ascii="Times New Roman" w:hAnsi="Times New Roman" w:cs="Times New Roman"/>
          <w:sz w:val="24"/>
          <w:szCs w:val="24"/>
          <w:lang w:val="uk-UA"/>
        </w:rPr>
        <w:t>Педагогическое</w:t>
      </w:r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7074">
        <w:rPr>
          <w:rFonts w:ascii="Times New Roman" w:hAnsi="Times New Roman" w:cs="Times New Roman"/>
          <w:sz w:val="24"/>
          <w:szCs w:val="24"/>
          <w:lang w:val="uk-UA"/>
        </w:rPr>
        <w:t>мастерство: сущность</w:t>
      </w:r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7074">
        <w:rPr>
          <w:rFonts w:ascii="Times New Roman" w:hAnsi="Times New Roman" w:cs="Times New Roman"/>
          <w:sz w:val="24"/>
          <w:szCs w:val="24"/>
          <w:lang w:val="uk-UA"/>
        </w:rPr>
        <w:t>понятия.</w:t>
      </w:r>
    </w:p>
    <w:p w:rsidR="00E52C05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7074">
        <w:rPr>
          <w:rFonts w:ascii="Times New Roman" w:hAnsi="Times New Roman" w:cs="Times New Roman"/>
          <w:sz w:val="24"/>
          <w:szCs w:val="24"/>
          <w:lang w:val="uk-UA"/>
        </w:rPr>
        <w:t>Специфика</w:t>
      </w:r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7074">
        <w:rPr>
          <w:rFonts w:ascii="Times New Roman" w:hAnsi="Times New Roman" w:cs="Times New Roman"/>
          <w:sz w:val="24"/>
          <w:szCs w:val="24"/>
          <w:lang w:val="uk-UA"/>
        </w:rPr>
        <w:t>профессионально-педагогической</w:t>
      </w:r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7074">
        <w:rPr>
          <w:rFonts w:ascii="Times New Roman" w:hAnsi="Times New Roman" w:cs="Times New Roman"/>
          <w:sz w:val="24"/>
          <w:szCs w:val="24"/>
          <w:lang w:val="uk-UA"/>
        </w:rPr>
        <w:t>деятельности</w:t>
      </w:r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7074">
        <w:rPr>
          <w:rFonts w:ascii="Times New Roman" w:hAnsi="Times New Roman" w:cs="Times New Roman"/>
          <w:sz w:val="24"/>
          <w:szCs w:val="24"/>
          <w:lang w:val="uk-UA"/>
        </w:rPr>
        <w:t>преподавателя</w:t>
      </w:r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7074">
        <w:rPr>
          <w:rFonts w:ascii="Times New Roman" w:hAnsi="Times New Roman" w:cs="Times New Roman"/>
          <w:sz w:val="24"/>
          <w:szCs w:val="24"/>
          <w:lang w:val="uk-UA"/>
        </w:rPr>
        <w:t>высшей</w:t>
      </w:r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7074">
        <w:rPr>
          <w:rFonts w:ascii="Times New Roman" w:hAnsi="Times New Roman" w:cs="Times New Roman"/>
          <w:sz w:val="24"/>
          <w:szCs w:val="24"/>
          <w:lang w:val="uk-UA"/>
        </w:rPr>
        <w:t>школы.</w:t>
      </w:r>
    </w:p>
    <w:p w:rsidR="00E52C05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2C05">
        <w:rPr>
          <w:rFonts w:ascii="Times New Roman" w:hAnsi="Times New Roman" w:cs="Times New Roman"/>
          <w:sz w:val="24"/>
          <w:szCs w:val="24"/>
          <w:lang w:val="uk-UA"/>
        </w:rPr>
        <w:t>Педагогическая культура препод</w:t>
      </w:r>
      <w:r w:rsidR="00E52C05" w:rsidRPr="00E52C05">
        <w:rPr>
          <w:rFonts w:ascii="Times New Roman" w:hAnsi="Times New Roman" w:cs="Times New Roman"/>
          <w:sz w:val="24"/>
          <w:szCs w:val="24"/>
          <w:lang w:val="uk-UA"/>
        </w:rPr>
        <w:t xml:space="preserve">авателя </w:t>
      </w:r>
      <w:r w:rsidR="00E52C05" w:rsidRPr="00E52C05">
        <w:rPr>
          <w:rFonts w:ascii="Times New Roman" w:hAnsi="Times New Roman" w:cs="Times New Roman"/>
          <w:sz w:val="24"/>
          <w:szCs w:val="24"/>
        </w:rPr>
        <w:t>образовательного учреждения высшего образования</w:t>
      </w:r>
      <w:r w:rsidR="00E52C05" w:rsidRPr="00E52C0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01966" w:rsidRPr="00867074" w:rsidRDefault="00E52C05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1966" w:rsidRPr="00E52C05">
        <w:rPr>
          <w:rFonts w:ascii="Times New Roman" w:hAnsi="Times New Roman" w:cs="Times New Roman"/>
          <w:sz w:val="24"/>
          <w:szCs w:val="24"/>
          <w:lang w:val="uk-UA"/>
        </w:rPr>
        <w:t>Педагогическое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1966" w:rsidRPr="00E52C05">
        <w:rPr>
          <w:rFonts w:ascii="Times New Roman" w:hAnsi="Times New Roman" w:cs="Times New Roman"/>
          <w:sz w:val="24"/>
          <w:szCs w:val="24"/>
          <w:lang w:val="uk-UA"/>
        </w:rPr>
        <w:t>творчество и педагогическое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мастерство</w:t>
      </w:r>
      <w:r w:rsidR="00F01966" w:rsidRPr="00E52C0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01966" w:rsidRPr="0086707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7074">
        <w:rPr>
          <w:rFonts w:ascii="Times New Roman" w:hAnsi="Times New Roman" w:cs="Times New Roman"/>
          <w:sz w:val="24"/>
          <w:szCs w:val="24"/>
          <w:lang w:val="uk-UA"/>
        </w:rPr>
        <w:t>Педагогическая</w:t>
      </w:r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7074">
        <w:rPr>
          <w:rFonts w:ascii="Times New Roman" w:hAnsi="Times New Roman" w:cs="Times New Roman"/>
          <w:sz w:val="24"/>
          <w:szCs w:val="24"/>
          <w:lang w:val="uk-UA"/>
        </w:rPr>
        <w:t>техника.</w:t>
      </w:r>
    </w:p>
    <w:p w:rsidR="00F01966" w:rsidRPr="0086707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7074">
        <w:rPr>
          <w:rFonts w:ascii="Times New Roman" w:hAnsi="Times New Roman" w:cs="Times New Roman"/>
          <w:sz w:val="24"/>
          <w:szCs w:val="24"/>
          <w:lang w:val="uk-UA"/>
        </w:rPr>
        <w:t>Мотивы</w:t>
      </w:r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7074">
        <w:rPr>
          <w:rFonts w:ascii="Times New Roman" w:hAnsi="Times New Roman" w:cs="Times New Roman"/>
          <w:sz w:val="24"/>
          <w:szCs w:val="24"/>
          <w:lang w:val="uk-UA"/>
        </w:rPr>
        <w:t>обучения в высшей</w:t>
      </w:r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7074">
        <w:rPr>
          <w:rFonts w:ascii="Times New Roman" w:hAnsi="Times New Roman" w:cs="Times New Roman"/>
          <w:sz w:val="24"/>
          <w:szCs w:val="24"/>
          <w:lang w:val="uk-UA"/>
        </w:rPr>
        <w:t>школе.</w:t>
      </w:r>
    </w:p>
    <w:p w:rsidR="00F01966" w:rsidRPr="0086707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7074">
        <w:rPr>
          <w:rFonts w:ascii="Times New Roman" w:hAnsi="Times New Roman" w:cs="Times New Roman"/>
          <w:sz w:val="24"/>
          <w:szCs w:val="24"/>
          <w:lang w:val="uk-UA"/>
        </w:rPr>
        <w:t>Типы</w:t>
      </w:r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7074">
        <w:rPr>
          <w:rFonts w:ascii="Times New Roman" w:hAnsi="Times New Roman" w:cs="Times New Roman"/>
          <w:sz w:val="24"/>
          <w:szCs w:val="24"/>
          <w:lang w:val="uk-UA"/>
        </w:rPr>
        <w:t>обучения, их характеристика.</w:t>
      </w:r>
    </w:p>
    <w:p w:rsidR="00F01966" w:rsidRPr="0086707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7074">
        <w:rPr>
          <w:rFonts w:ascii="Times New Roman" w:hAnsi="Times New Roman" w:cs="Times New Roman"/>
          <w:sz w:val="24"/>
          <w:szCs w:val="24"/>
          <w:lang w:val="uk-UA"/>
        </w:rPr>
        <w:t>Пути</w:t>
      </w:r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7074">
        <w:rPr>
          <w:rFonts w:ascii="Times New Roman" w:hAnsi="Times New Roman" w:cs="Times New Roman"/>
          <w:sz w:val="24"/>
          <w:szCs w:val="24"/>
          <w:lang w:val="uk-UA"/>
        </w:rPr>
        <w:t>интенсификации</w:t>
      </w:r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7074">
        <w:rPr>
          <w:rFonts w:ascii="Times New Roman" w:hAnsi="Times New Roman" w:cs="Times New Roman"/>
          <w:sz w:val="24"/>
          <w:szCs w:val="24"/>
          <w:lang w:val="uk-UA"/>
        </w:rPr>
        <w:t>учебно-воспитательного</w:t>
      </w:r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7074">
        <w:rPr>
          <w:rFonts w:ascii="Times New Roman" w:hAnsi="Times New Roman" w:cs="Times New Roman"/>
          <w:sz w:val="24"/>
          <w:szCs w:val="24"/>
          <w:lang w:val="uk-UA"/>
        </w:rPr>
        <w:t>процесса в высшей</w:t>
      </w:r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7074">
        <w:rPr>
          <w:rFonts w:ascii="Times New Roman" w:hAnsi="Times New Roman" w:cs="Times New Roman"/>
          <w:sz w:val="24"/>
          <w:szCs w:val="24"/>
          <w:lang w:val="uk-UA"/>
        </w:rPr>
        <w:t>школе.</w:t>
      </w:r>
    </w:p>
    <w:p w:rsidR="00F01966" w:rsidRPr="0086707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7074">
        <w:rPr>
          <w:rFonts w:ascii="Times New Roman" w:hAnsi="Times New Roman" w:cs="Times New Roman"/>
          <w:sz w:val="24"/>
          <w:szCs w:val="24"/>
          <w:lang w:val="uk-UA"/>
        </w:rPr>
        <w:t>Принципы</w:t>
      </w:r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7074">
        <w:rPr>
          <w:rFonts w:ascii="Times New Roman" w:hAnsi="Times New Roman" w:cs="Times New Roman"/>
          <w:sz w:val="24"/>
          <w:szCs w:val="24"/>
          <w:lang w:val="uk-UA"/>
        </w:rPr>
        <w:t>обучения в высшей</w:t>
      </w:r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7074">
        <w:rPr>
          <w:rFonts w:ascii="Times New Roman" w:hAnsi="Times New Roman" w:cs="Times New Roman"/>
          <w:sz w:val="24"/>
          <w:szCs w:val="24"/>
          <w:lang w:val="uk-UA"/>
        </w:rPr>
        <w:t>школе.</w:t>
      </w:r>
    </w:p>
    <w:p w:rsidR="00F01966" w:rsidRPr="0086707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7074">
        <w:rPr>
          <w:rFonts w:ascii="Times New Roman" w:hAnsi="Times New Roman" w:cs="Times New Roman"/>
          <w:sz w:val="24"/>
          <w:szCs w:val="24"/>
          <w:lang w:val="uk-UA"/>
        </w:rPr>
        <w:t>Типология</w:t>
      </w:r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7074">
        <w:rPr>
          <w:rFonts w:ascii="Times New Roman" w:hAnsi="Times New Roman" w:cs="Times New Roman"/>
          <w:sz w:val="24"/>
          <w:szCs w:val="24"/>
          <w:lang w:val="uk-UA"/>
        </w:rPr>
        <w:t>методов</w:t>
      </w:r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7074">
        <w:rPr>
          <w:rFonts w:ascii="Times New Roman" w:hAnsi="Times New Roman" w:cs="Times New Roman"/>
          <w:sz w:val="24"/>
          <w:szCs w:val="24"/>
          <w:lang w:val="uk-UA"/>
        </w:rPr>
        <w:t>обучения в высшей</w:t>
      </w:r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7074">
        <w:rPr>
          <w:rFonts w:ascii="Times New Roman" w:hAnsi="Times New Roman" w:cs="Times New Roman"/>
          <w:sz w:val="24"/>
          <w:szCs w:val="24"/>
          <w:lang w:val="uk-UA"/>
        </w:rPr>
        <w:t>школе.</w:t>
      </w:r>
    </w:p>
    <w:p w:rsidR="00F01966" w:rsidRPr="0086707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7074">
        <w:rPr>
          <w:rFonts w:ascii="Times New Roman" w:hAnsi="Times New Roman" w:cs="Times New Roman"/>
          <w:sz w:val="24"/>
          <w:szCs w:val="24"/>
          <w:lang w:val="uk-UA"/>
        </w:rPr>
        <w:t>Формы</w:t>
      </w:r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7074">
        <w:rPr>
          <w:rFonts w:ascii="Times New Roman" w:hAnsi="Times New Roman" w:cs="Times New Roman"/>
          <w:sz w:val="24"/>
          <w:szCs w:val="24"/>
          <w:lang w:val="uk-UA"/>
        </w:rPr>
        <w:t>обучения в высшей</w:t>
      </w:r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7074">
        <w:rPr>
          <w:rFonts w:ascii="Times New Roman" w:hAnsi="Times New Roman" w:cs="Times New Roman"/>
          <w:sz w:val="24"/>
          <w:szCs w:val="24"/>
          <w:lang w:val="uk-UA"/>
        </w:rPr>
        <w:t>школе.</w:t>
      </w:r>
    </w:p>
    <w:p w:rsidR="00F01966" w:rsidRPr="0086707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7074">
        <w:rPr>
          <w:rFonts w:ascii="Times New Roman" w:hAnsi="Times New Roman" w:cs="Times New Roman"/>
          <w:sz w:val="24"/>
          <w:szCs w:val="24"/>
          <w:lang w:val="uk-UA"/>
        </w:rPr>
        <w:t>Лекция в высшей</w:t>
      </w:r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7074">
        <w:rPr>
          <w:rFonts w:ascii="Times New Roman" w:hAnsi="Times New Roman" w:cs="Times New Roman"/>
          <w:sz w:val="24"/>
          <w:szCs w:val="24"/>
          <w:lang w:val="uk-UA"/>
        </w:rPr>
        <w:t>школе.</w:t>
      </w:r>
    </w:p>
    <w:p w:rsidR="00F01966" w:rsidRPr="0086707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7074">
        <w:rPr>
          <w:rFonts w:ascii="Times New Roman" w:hAnsi="Times New Roman" w:cs="Times New Roman"/>
          <w:sz w:val="24"/>
          <w:szCs w:val="24"/>
          <w:lang w:val="uk-UA"/>
        </w:rPr>
        <w:t>Семинары и их</w:t>
      </w:r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7074">
        <w:rPr>
          <w:rFonts w:ascii="Times New Roman" w:hAnsi="Times New Roman" w:cs="Times New Roman"/>
          <w:sz w:val="24"/>
          <w:szCs w:val="24"/>
          <w:lang w:val="uk-UA"/>
        </w:rPr>
        <w:t>разновидность в высшей</w:t>
      </w:r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7074">
        <w:rPr>
          <w:rFonts w:ascii="Times New Roman" w:hAnsi="Times New Roman" w:cs="Times New Roman"/>
          <w:sz w:val="24"/>
          <w:szCs w:val="24"/>
          <w:lang w:val="uk-UA"/>
        </w:rPr>
        <w:t>школе.</w:t>
      </w:r>
    </w:p>
    <w:p w:rsidR="00F01966" w:rsidRPr="0086707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7074">
        <w:rPr>
          <w:rFonts w:ascii="Times New Roman" w:hAnsi="Times New Roman" w:cs="Times New Roman"/>
          <w:sz w:val="24"/>
          <w:szCs w:val="24"/>
          <w:lang w:val="uk-UA"/>
        </w:rPr>
        <w:t>Практические</w:t>
      </w:r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7074">
        <w:rPr>
          <w:rFonts w:ascii="Times New Roman" w:hAnsi="Times New Roman" w:cs="Times New Roman"/>
          <w:sz w:val="24"/>
          <w:szCs w:val="24"/>
          <w:lang w:val="uk-UA"/>
        </w:rPr>
        <w:t>занятия в высшей</w:t>
      </w:r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7074">
        <w:rPr>
          <w:rFonts w:ascii="Times New Roman" w:hAnsi="Times New Roman" w:cs="Times New Roman"/>
          <w:sz w:val="24"/>
          <w:szCs w:val="24"/>
          <w:lang w:val="uk-UA"/>
        </w:rPr>
        <w:t>школе.</w:t>
      </w:r>
    </w:p>
    <w:p w:rsidR="00F01966" w:rsidRPr="0086707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7074">
        <w:rPr>
          <w:rFonts w:ascii="Times New Roman" w:hAnsi="Times New Roman" w:cs="Times New Roman"/>
          <w:sz w:val="24"/>
          <w:szCs w:val="24"/>
          <w:lang w:val="uk-UA"/>
        </w:rPr>
        <w:t>Индивидуальны</w:t>
      </w:r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7074">
        <w:rPr>
          <w:rFonts w:ascii="Times New Roman" w:hAnsi="Times New Roman" w:cs="Times New Roman"/>
          <w:sz w:val="24"/>
          <w:szCs w:val="24"/>
          <w:lang w:val="uk-UA"/>
        </w:rPr>
        <w:t>езанятия и их</w:t>
      </w:r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7074">
        <w:rPr>
          <w:rFonts w:ascii="Times New Roman" w:hAnsi="Times New Roman" w:cs="Times New Roman"/>
          <w:sz w:val="24"/>
          <w:szCs w:val="24"/>
          <w:lang w:val="uk-UA"/>
        </w:rPr>
        <w:t>виды в высшей</w:t>
      </w:r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7074">
        <w:rPr>
          <w:rFonts w:ascii="Times New Roman" w:hAnsi="Times New Roman" w:cs="Times New Roman"/>
          <w:sz w:val="24"/>
          <w:szCs w:val="24"/>
          <w:lang w:val="uk-UA"/>
        </w:rPr>
        <w:t>школе.</w:t>
      </w:r>
    </w:p>
    <w:p w:rsidR="00F01966" w:rsidRPr="0086707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7074">
        <w:rPr>
          <w:rFonts w:ascii="Times New Roman" w:hAnsi="Times New Roman" w:cs="Times New Roman"/>
          <w:sz w:val="24"/>
          <w:szCs w:val="24"/>
          <w:lang w:val="uk-UA"/>
        </w:rPr>
        <w:t>Комплексные</w:t>
      </w:r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7074">
        <w:rPr>
          <w:rFonts w:ascii="Times New Roman" w:hAnsi="Times New Roman" w:cs="Times New Roman"/>
          <w:sz w:val="24"/>
          <w:szCs w:val="24"/>
          <w:lang w:val="uk-UA"/>
        </w:rPr>
        <w:t>формы</w:t>
      </w:r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7074">
        <w:rPr>
          <w:rFonts w:ascii="Times New Roman" w:hAnsi="Times New Roman" w:cs="Times New Roman"/>
          <w:sz w:val="24"/>
          <w:szCs w:val="24"/>
          <w:lang w:val="uk-UA"/>
        </w:rPr>
        <w:t>организации</w:t>
      </w:r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7074">
        <w:rPr>
          <w:rFonts w:ascii="Times New Roman" w:hAnsi="Times New Roman" w:cs="Times New Roman"/>
          <w:sz w:val="24"/>
          <w:szCs w:val="24"/>
          <w:lang w:val="uk-UA"/>
        </w:rPr>
        <w:t>учебной</w:t>
      </w:r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7074">
        <w:rPr>
          <w:rFonts w:ascii="Times New Roman" w:hAnsi="Times New Roman" w:cs="Times New Roman"/>
          <w:sz w:val="24"/>
          <w:szCs w:val="24"/>
          <w:lang w:val="uk-UA"/>
        </w:rPr>
        <w:t>деятельности в высшей</w:t>
      </w:r>
      <w:r w:rsidR="00E52C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7074">
        <w:rPr>
          <w:rFonts w:ascii="Times New Roman" w:hAnsi="Times New Roman" w:cs="Times New Roman"/>
          <w:sz w:val="24"/>
          <w:szCs w:val="24"/>
          <w:lang w:val="uk-UA"/>
        </w:rPr>
        <w:t>школе.</w:t>
      </w:r>
    </w:p>
    <w:p w:rsidR="00F01966" w:rsidRPr="0086707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7074">
        <w:rPr>
          <w:rFonts w:ascii="Times New Roman" w:hAnsi="Times New Roman" w:cs="Times New Roman"/>
          <w:sz w:val="24"/>
          <w:szCs w:val="24"/>
          <w:lang w:val="uk-UA"/>
        </w:rPr>
        <w:t>Внеаудиторная</w:t>
      </w:r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7074">
        <w:rPr>
          <w:rFonts w:ascii="Times New Roman" w:hAnsi="Times New Roman" w:cs="Times New Roman"/>
          <w:sz w:val="24"/>
          <w:szCs w:val="24"/>
          <w:lang w:val="uk-UA"/>
        </w:rPr>
        <w:t>работа</w:t>
      </w:r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7074">
        <w:rPr>
          <w:rFonts w:ascii="Times New Roman" w:hAnsi="Times New Roman" w:cs="Times New Roman"/>
          <w:sz w:val="24"/>
          <w:szCs w:val="24"/>
          <w:lang w:val="uk-UA"/>
        </w:rPr>
        <w:t>студентов.</w:t>
      </w:r>
    </w:p>
    <w:p w:rsidR="00F01966" w:rsidRPr="0086707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7074">
        <w:rPr>
          <w:rFonts w:ascii="Times New Roman" w:hAnsi="Times New Roman" w:cs="Times New Roman"/>
          <w:sz w:val="24"/>
          <w:szCs w:val="24"/>
          <w:lang w:val="uk-UA"/>
        </w:rPr>
        <w:t>Самостоятельная</w:t>
      </w:r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7074">
        <w:rPr>
          <w:rFonts w:ascii="Times New Roman" w:hAnsi="Times New Roman" w:cs="Times New Roman"/>
          <w:sz w:val="24"/>
          <w:szCs w:val="24"/>
          <w:lang w:val="uk-UA"/>
        </w:rPr>
        <w:t>работа</w:t>
      </w:r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7074">
        <w:rPr>
          <w:rFonts w:ascii="Times New Roman" w:hAnsi="Times New Roman" w:cs="Times New Roman"/>
          <w:sz w:val="24"/>
          <w:szCs w:val="24"/>
          <w:lang w:val="uk-UA"/>
        </w:rPr>
        <w:t>студентов.</w:t>
      </w:r>
    </w:p>
    <w:p w:rsidR="00F01966" w:rsidRPr="0086707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7074">
        <w:rPr>
          <w:rFonts w:ascii="Times New Roman" w:hAnsi="Times New Roman" w:cs="Times New Roman"/>
          <w:sz w:val="24"/>
          <w:szCs w:val="24"/>
          <w:lang w:val="uk-UA"/>
        </w:rPr>
        <w:t>Педагогическая и производственная практика студентов.</w:t>
      </w:r>
    </w:p>
    <w:p w:rsidR="00F01966" w:rsidRPr="0086707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7074">
        <w:rPr>
          <w:rFonts w:ascii="Times New Roman" w:hAnsi="Times New Roman" w:cs="Times New Roman"/>
          <w:sz w:val="24"/>
          <w:szCs w:val="24"/>
          <w:lang w:val="uk-UA"/>
        </w:rPr>
        <w:t>Научно-исследовательская</w:t>
      </w:r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7074">
        <w:rPr>
          <w:rFonts w:ascii="Times New Roman" w:hAnsi="Times New Roman" w:cs="Times New Roman"/>
          <w:sz w:val="24"/>
          <w:szCs w:val="24"/>
          <w:lang w:val="uk-UA"/>
        </w:rPr>
        <w:t>работа</w:t>
      </w:r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7074">
        <w:rPr>
          <w:rFonts w:ascii="Times New Roman" w:hAnsi="Times New Roman" w:cs="Times New Roman"/>
          <w:sz w:val="24"/>
          <w:szCs w:val="24"/>
          <w:lang w:val="uk-UA"/>
        </w:rPr>
        <w:t>студентов, её</w:t>
      </w:r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7074">
        <w:rPr>
          <w:rFonts w:ascii="Times New Roman" w:hAnsi="Times New Roman" w:cs="Times New Roman"/>
          <w:sz w:val="24"/>
          <w:szCs w:val="24"/>
          <w:lang w:val="uk-UA"/>
        </w:rPr>
        <w:t>формы и виды.</w:t>
      </w:r>
    </w:p>
    <w:p w:rsidR="00F01966" w:rsidRPr="0086707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7074">
        <w:rPr>
          <w:rFonts w:ascii="Times New Roman" w:hAnsi="Times New Roman" w:cs="Times New Roman"/>
          <w:sz w:val="24"/>
          <w:szCs w:val="24"/>
          <w:lang w:val="uk-UA"/>
        </w:rPr>
        <w:t>Научно-педагогические</w:t>
      </w:r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7074">
        <w:rPr>
          <w:rFonts w:ascii="Times New Roman" w:hAnsi="Times New Roman" w:cs="Times New Roman"/>
          <w:sz w:val="24"/>
          <w:szCs w:val="24"/>
          <w:lang w:val="uk-UA"/>
        </w:rPr>
        <w:t>исследования</w:t>
      </w:r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7074">
        <w:rPr>
          <w:rFonts w:ascii="Times New Roman" w:hAnsi="Times New Roman" w:cs="Times New Roman"/>
          <w:sz w:val="24"/>
          <w:szCs w:val="24"/>
          <w:lang w:val="uk-UA"/>
        </w:rPr>
        <w:t>как</w:t>
      </w:r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7074">
        <w:rPr>
          <w:rFonts w:ascii="Times New Roman" w:hAnsi="Times New Roman" w:cs="Times New Roman"/>
          <w:sz w:val="24"/>
          <w:szCs w:val="24"/>
          <w:lang w:val="uk-UA"/>
        </w:rPr>
        <w:t>составная</w:t>
      </w:r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7074">
        <w:rPr>
          <w:rFonts w:ascii="Times New Roman" w:hAnsi="Times New Roman" w:cs="Times New Roman"/>
          <w:sz w:val="24"/>
          <w:szCs w:val="24"/>
          <w:lang w:val="uk-UA"/>
        </w:rPr>
        <w:t>часть</w:t>
      </w:r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7074">
        <w:rPr>
          <w:rFonts w:ascii="Times New Roman" w:hAnsi="Times New Roman" w:cs="Times New Roman"/>
          <w:sz w:val="24"/>
          <w:szCs w:val="24"/>
          <w:lang w:val="uk-UA"/>
        </w:rPr>
        <w:t>профессионального</w:t>
      </w:r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7074">
        <w:rPr>
          <w:rFonts w:ascii="Times New Roman" w:hAnsi="Times New Roman" w:cs="Times New Roman"/>
          <w:sz w:val="24"/>
          <w:szCs w:val="24"/>
          <w:lang w:val="uk-UA"/>
        </w:rPr>
        <w:t>образования.</w:t>
      </w:r>
    </w:p>
    <w:p w:rsidR="00F01966" w:rsidRPr="0086707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7074">
        <w:rPr>
          <w:rFonts w:ascii="Times New Roman" w:hAnsi="Times New Roman" w:cs="Times New Roman"/>
          <w:sz w:val="24"/>
          <w:szCs w:val="24"/>
          <w:lang w:val="uk-UA"/>
        </w:rPr>
        <w:t>Основные</w:t>
      </w:r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7074">
        <w:rPr>
          <w:rFonts w:ascii="Times New Roman" w:hAnsi="Times New Roman" w:cs="Times New Roman"/>
          <w:sz w:val="24"/>
          <w:szCs w:val="24"/>
          <w:lang w:val="uk-UA"/>
        </w:rPr>
        <w:t>требования к научно-педагогическому</w:t>
      </w:r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7074">
        <w:rPr>
          <w:rFonts w:ascii="Times New Roman" w:hAnsi="Times New Roman" w:cs="Times New Roman"/>
          <w:sz w:val="24"/>
          <w:szCs w:val="24"/>
          <w:lang w:val="uk-UA"/>
        </w:rPr>
        <w:t>исследованию.</w:t>
      </w:r>
    </w:p>
    <w:p w:rsidR="00F01966" w:rsidRPr="0086707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7074">
        <w:rPr>
          <w:rFonts w:ascii="Times New Roman" w:hAnsi="Times New Roman" w:cs="Times New Roman"/>
          <w:sz w:val="24"/>
          <w:szCs w:val="24"/>
          <w:lang w:val="uk-UA"/>
        </w:rPr>
        <w:t>Методы</w:t>
      </w:r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7074">
        <w:rPr>
          <w:rFonts w:ascii="Times New Roman" w:hAnsi="Times New Roman" w:cs="Times New Roman"/>
          <w:sz w:val="24"/>
          <w:szCs w:val="24"/>
          <w:lang w:val="uk-UA"/>
        </w:rPr>
        <w:t>научно-исследовательской</w:t>
      </w:r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7074">
        <w:rPr>
          <w:rFonts w:ascii="Times New Roman" w:hAnsi="Times New Roman" w:cs="Times New Roman"/>
          <w:sz w:val="24"/>
          <w:szCs w:val="24"/>
          <w:lang w:val="uk-UA"/>
        </w:rPr>
        <w:t>работы</w:t>
      </w:r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7074">
        <w:rPr>
          <w:rFonts w:ascii="Times New Roman" w:hAnsi="Times New Roman" w:cs="Times New Roman"/>
          <w:sz w:val="24"/>
          <w:szCs w:val="24"/>
          <w:lang w:val="uk-UA"/>
        </w:rPr>
        <w:t>студентов.</w:t>
      </w:r>
    </w:p>
    <w:p w:rsidR="00F01966" w:rsidRPr="0086707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7074">
        <w:rPr>
          <w:rFonts w:ascii="Times New Roman" w:hAnsi="Times New Roman" w:cs="Times New Roman"/>
          <w:sz w:val="24"/>
          <w:szCs w:val="24"/>
          <w:lang w:val="uk-UA"/>
        </w:rPr>
        <w:t>Инновации в системе</w:t>
      </w:r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7074">
        <w:rPr>
          <w:rFonts w:ascii="Times New Roman" w:hAnsi="Times New Roman" w:cs="Times New Roman"/>
          <w:sz w:val="24"/>
          <w:szCs w:val="24"/>
          <w:lang w:val="uk-UA"/>
        </w:rPr>
        <w:t>высшего</w:t>
      </w:r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7074">
        <w:rPr>
          <w:rFonts w:ascii="Times New Roman" w:hAnsi="Times New Roman" w:cs="Times New Roman"/>
          <w:sz w:val="24"/>
          <w:szCs w:val="24"/>
          <w:lang w:val="uk-UA"/>
        </w:rPr>
        <w:t>образования.</w:t>
      </w:r>
    </w:p>
    <w:p w:rsidR="00F01966" w:rsidRPr="0086707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7074">
        <w:rPr>
          <w:rFonts w:ascii="Times New Roman" w:hAnsi="Times New Roman" w:cs="Times New Roman"/>
          <w:sz w:val="24"/>
          <w:szCs w:val="24"/>
          <w:lang w:val="uk-UA"/>
        </w:rPr>
        <w:t>Дистанционное</w:t>
      </w:r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7074">
        <w:rPr>
          <w:rFonts w:ascii="Times New Roman" w:hAnsi="Times New Roman" w:cs="Times New Roman"/>
          <w:sz w:val="24"/>
          <w:szCs w:val="24"/>
          <w:lang w:val="uk-UA"/>
        </w:rPr>
        <w:t>образование, его</w:t>
      </w:r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7074">
        <w:rPr>
          <w:rFonts w:ascii="Times New Roman" w:hAnsi="Times New Roman" w:cs="Times New Roman"/>
          <w:sz w:val="24"/>
          <w:szCs w:val="24"/>
          <w:lang w:val="uk-UA"/>
        </w:rPr>
        <w:t>сущность и содержание.</w:t>
      </w:r>
    </w:p>
    <w:p w:rsidR="00F01966" w:rsidRPr="0086707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7074">
        <w:rPr>
          <w:rFonts w:ascii="Times New Roman" w:hAnsi="Times New Roman" w:cs="Times New Roman"/>
          <w:sz w:val="24"/>
          <w:szCs w:val="24"/>
          <w:lang w:val="uk-UA"/>
        </w:rPr>
        <w:t>Кредитно-модульные</w:t>
      </w:r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технологии </w:t>
      </w:r>
      <w:r w:rsidRPr="00867074">
        <w:rPr>
          <w:rFonts w:ascii="Times New Roman" w:hAnsi="Times New Roman" w:cs="Times New Roman"/>
          <w:sz w:val="24"/>
          <w:szCs w:val="24"/>
          <w:lang w:val="uk-UA"/>
        </w:rPr>
        <w:t>обучения.</w:t>
      </w:r>
    </w:p>
    <w:p w:rsidR="00F01966" w:rsidRPr="0086707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7074">
        <w:rPr>
          <w:rFonts w:ascii="Times New Roman" w:hAnsi="Times New Roman" w:cs="Times New Roman"/>
          <w:sz w:val="24"/>
          <w:szCs w:val="24"/>
          <w:lang w:val="uk-UA"/>
        </w:rPr>
        <w:t>Задачи</w:t>
      </w:r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національного </w:t>
      </w:r>
      <w:r w:rsidRPr="00867074">
        <w:rPr>
          <w:rFonts w:ascii="Times New Roman" w:hAnsi="Times New Roman" w:cs="Times New Roman"/>
          <w:sz w:val="24"/>
          <w:szCs w:val="24"/>
          <w:lang w:val="uk-UA"/>
        </w:rPr>
        <w:t>воспитания</w:t>
      </w:r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7074">
        <w:rPr>
          <w:rFonts w:ascii="Times New Roman" w:hAnsi="Times New Roman" w:cs="Times New Roman"/>
          <w:sz w:val="24"/>
          <w:szCs w:val="24"/>
          <w:lang w:val="uk-UA"/>
        </w:rPr>
        <w:t>студентов в высшей</w:t>
      </w:r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7074">
        <w:rPr>
          <w:rFonts w:ascii="Times New Roman" w:hAnsi="Times New Roman" w:cs="Times New Roman"/>
          <w:sz w:val="24"/>
          <w:szCs w:val="24"/>
          <w:lang w:val="uk-UA"/>
        </w:rPr>
        <w:t>школе.</w:t>
      </w:r>
    </w:p>
    <w:p w:rsidR="00F01966" w:rsidRPr="0086707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7074">
        <w:rPr>
          <w:rFonts w:ascii="Times New Roman" w:hAnsi="Times New Roman" w:cs="Times New Roman"/>
          <w:sz w:val="24"/>
          <w:szCs w:val="24"/>
          <w:lang w:val="uk-UA"/>
        </w:rPr>
        <w:t>Структура воспитательного</w:t>
      </w:r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7074">
        <w:rPr>
          <w:rFonts w:ascii="Times New Roman" w:hAnsi="Times New Roman" w:cs="Times New Roman"/>
          <w:sz w:val="24"/>
          <w:szCs w:val="24"/>
          <w:lang w:val="uk-UA"/>
        </w:rPr>
        <w:t>процесса.</w:t>
      </w:r>
    </w:p>
    <w:p w:rsidR="00F01966" w:rsidRPr="0086707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7074">
        <w:rPr>
          <w:rFonts w:ascii="Times New Roman" w:hAnsi="Times New Roman" w:cs="Times New Roman"/>
          <w:sz w:val="24"/>
          <w:szCs w:val="24"/>
          <w:lang w:val="uk-UA"/>
        </w:rPr>
        <w:t>Формы и методы</w:t>
      </w:r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7074">
        <w:rPr>
          <w:rFonts w:ascii="Times New Roman" w:hAnsi="Times New Roman" w:cs="Times New Roman"/>
          <w:sz w:val="24"/>
          <w:szCs w:val="24"/>
          <w:lang w:val="uk-UA"/>
        </w:rPr>
        <w:t>воспитательной</w:t>
      </w:r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7074">
        <w:rPr>
          <w:rFonts w:ascii="Times New Roman" w:hAnsi="Times New Roman" w:cs="Times New Roman"/>
          <w:sz w:val="24"/>
          <w:szCs w:val="24"/>
          <w:lang w:val="uk-UA"/>
        </w:rPr>
        <w:t>работысо студентами.</w:t>
      </w:r>
    </w:p>
    <w:p w:rsidR="00F01966" w:rsidRPr="0086707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7074">
        <w:rPr>
          <w:rFonts w:ascii="Times New Roman" w:hAnsi="Times New Roman" w:cs="Times New Roman"/>
          <w:sz w:val="24"/>
          <w:szCs w:val="24"/>
          <w:lang w:val="uk-UA"/>
        </w:rPr>
        <w:t>Критерии</w:t>
      </w:r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7074">
        <w:rPr>
          <w:rFonts w:ascii="Times New Roman" w:hAnsi="Times New Roman" w:cs="Times New Roman"/>
          <w:sz w:val="24"/>
          <w:szCs w:val="24"/>
          <w:lang w:val="uk-UA"/>
        </w:rPr>
        <w:t>воспитанности</w:t>
      </w:r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7074">
        <w:rPr>
          <w:rFonts w:ascii="Times New Roman" w:hAnsi="Times New Roman" w:cs="Times New Roman"/>
          <w:sz w:val="24"/>
          <w:szCs w:val="24"/>
          <w:lang w:val="uk-UA"/>
        </w:rPr>
        <w:t>личности.</w:t>
      </w:r>
    </w:p>
    <w:p w:rsidR="005F401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7074">
        <w:rPr>
          <w:rFonts w:ascii="Times New Roman" w:hAnsi="Times New Roman" w:cs="Times New Roman"/>
          <w:sz w:val="24"/>
          <w:szCs w:val="24"/>
          <w:lang w:val="uk-UA"/>
        </w:rPr>
        <w:t>Педагогический менеджмент как</w:t>
      </w:r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7074">
        <w:rPr>
          <w:rFonts w:ascii="Times New Roman" w:hAnsi="Times New Roman" w:cs="Times New Roman"/>
          <w:sz w:val="24"/>
          <w:szCs w:val="24"/>
          <w:lang w:val="uk-UA"/>
        </w:rPr>
        <w:t>современная</w:t>
      </w:r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теория </w:t>
      </w:r>
      <w:r w:rsidRPr="00867074">
        <w:rPr>
          <w:rFonts w:ascii="Times New Roman" w:hAnsi="Times New Roman" w:cs="Times New Roman"/>
          <w:sz w:val="24"/>
          <w:szCs w:val="24"/>
          <w:lang w:val="uk-UA"/>
        </w:rPr>
        <w:t>управления</w:t>
      </w:r>
      <w:r w:rsid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7074">
        <w:rPr>
          <w:rFonts w:ascii="Times New Roman" w:hAnsi="Times New Roman" w:cs="Times New Roman"/>
          <w:sz w:val="24"/>
          <w:szCs w:val="24"/>
          <w:lang w:val="uk-UA"/>
        </w:rPr>
        <w:t>образованием.</w:t>
      </w:r>
    </w:p>
    <w:p w:rsidR="005F4014" w:rsidRDefault="005F4014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4014">
        <w:rPr>
          <w:rFonts w:ascii="Times New Roman" w:hAnsi="Times New Roman" w:cs="Times New Roman"/>
          <w:sz w:val="24"/>
          <w:szCs w:val="24"/>
          <w:lang w:val="uk-UA"/>
        </w:rPr>
        <w:t xml:space="preserve">Деятельность руководителя </w:t>
      </w:r>
      <w:r w:rsidRPr="005F4014">
        <w:rPr>
          <w:rFonts w:ascii="Times New Roman" w:hAnsi="Times New Roman" w:cs="Times New Roman"/>
          <w:sz w:val="24"/>
          <w:szCs w:val="24"/>
        </w:rPr>
        <w:t>образовательного учреждения высшего образования</w:t>
      </w:r>
      <w:r w:rsidRP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1966" w:rsidRPr="005F4014">
        <w:rPr>
          <w:rFonts w:ascii="Times New Roman" w:hAnsi="Times New Roman" w:cs="Times New Roman"/>
          <w:sz w:val="24"/>
          <w:szCs w:val="24"/>
          <w:lang w:val="uk-UA"/>
        </w:rPr>
        <w:t>как менеджера образования.</w:t>
      </w:r>
    </w:p>
    <w:p w:rsidR="005F4014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4014">
        <w:rPr>
          <w:rFonts w:ascii="Times New Roman" w:hAnsi="Times New Roman" w:cs="Times New Roman"/>
          <w:sz w:val="24"/>
          <w:szCs w:val="24"/>
          <w:lang w:val="uk-UA"/>
        </w:rPr>
        <w:t>Функциональные</w:t>
      </w:r>
      <w:r w:rsidR="005F4014" w:rsidRP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4014">
        <w:rPr>
          <w:rFonts w:ascii="Times New Roman" w:hAnsi="Times New Roman" w:cs="Times New Roman"/>
          <w:sz w:val="24"/>
          <w:szCs w:val="24"/>
          <w:lang w:val="uk-UA"/>
        </w:rPr>
        <w:t>обязанности</w:t>
      </w:r>
      <w:r w:rsidR="005F4014" w:rsidRP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4014">
        <w:rPr>
          <w:rFonts w:ascii="Times New Roman" w:hAnsi="Times New Roman" w:cs="Times New Roman"/>
          <w:sz w:val="24"/>
          <w:szCs w:val="24"/>
          <w:lang w:val="uk-UA"/>
        </w:rPr>
        <w:t>руководителя</w:t>
      </w:r>
      <w:r w:rsidR="005F4014" w:rsidRP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4014" w:rsidRPr="005F4014">
        <w:rPr>
          <w:rFonts w:ascii="Times New Roman" w:hAnsi="Times New Roman" w:cs="Times New Roman"/>
          <w:sz w:val="24"/>
          <w:szCs w:val="24"/>
        </w:rPr>
        <w:t>образовательного учреждения высшего образования</w:t>
      </w:r>
      <w:r w:rsidR="005F4014">
        <w:rPr>
          <w:rFonts w:ascii="Times New Roman" w:hAnsi="Times New Roman" w:cs="Times New Roman"/>
          <w:sz w:val="24"/>
          <w:szCs w:val="24"/>
        </w:rPr>
        <w:t>.</w:t>
      </w:r>
    </w:p>
    <w:p w:rsidR="005F4014" w:rsidRPr="00B0194E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4014">
        <w:rPr>
          <w:rFonts w:ascii="Times New Roman" w:hAnsi="Times New Roman" w:cs="Times New Roman"/>
          <w:sz w:val="24"/>
          <w:szCs w:val="24"/>
          <w:lang w:val="uk-UA"/>
        </w:rPr>
        <w:lastRenderedPageBreak/>
        <w:t>Функциональные</w:t>
      </w:r>
      <w:r w:rsidR="005F4014" w:rsidRP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4014">
        <w:rPr>
          <w:rFonts w:ascii="Times New Roman" w:hAnsi="Times New Roman" w:cs="Times New Roman"/>
          <w:sz w:val="24"/>
          <w:szCs w:val="24"/>
          <w:lang w:val="uk-UA"/>
        </w:rPr>
        <w:t>обязанности</w:t>
      </w:r>
      <w:r w:rsidR="005F4014" w:rsidRP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4014">
        <w:rPr>
          <w:rFonts w:ascii="Times New Roman" w:hAnsi="Times New Roman" w:cs="Times New Roman"/>
          <w:sz w:val="24"/>
          <w:szCs w:val="24"/>
          <w:lang w:val="uk-UA"/>
        </w:rPr>
        <w:t>руководителей</w:t>
      </w:r>
      <w:r w:rsidR="005F4014" w:rsidRPr="005F4014">
        <w:rPr>
          <w:rFonts w:ascii="Times New Roman" w:hAnsi="Times New Roman" w:cs="Times New Roman"/>
          <w:sz w:val="24"/>
          <w:szCs w:val="24"/>
          <w:lang w:val="uk-UA"/>
        </w:rPr>
        <w:t xml:space="preserve"> структурних </w:t>
      </w:r>
      <w:r w:rsidRPr="005F4014">
        <w:rPr>
          <w:rFonts w:ascii="Times New Roman" w:hAnsi="Times New Roman" w:cs="Times New Roman"/>
          <w:sz w:val="24"/>
          <w:szCs w:val="24"/>
          <w:lang w:val="uk-UA"/>
        </w:rPr>
        <w:t>подразделений</w:t>
      </w:r>
      <w:r w:rsidR="005F4014" w:rsidRP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4014" w:rsidRPr="005F4014">
        <w:rPr>
          <w:rFonts w:ascii="Times New Roman" w:hAnsi="Times New Roman" w:cs="Times New Roman"/>
          <w:sz w:val="24"/>
          <w:szCs w:val="24"/>
        </w:rPr>
        <w:t>образовательного уч</w:t>
      </w:r>
      <w:r w:rsidR="005F4014" w:rsidRPr="00B0194E">
        <w:rPr>
          <w:rFonts w:ascii="Times New Roman" w:hAnsi="Times New Roman" w:cs="Times New Roman"/>
          <w:sz w:val="24"/>
          <w:szCs w:val="24"/>
        </w:rPr>
        <w:t>реждения высшего образования</w:t>
      </w:r>
      <w:r w:rsidR="005F4014" w:rsidRPr="00B0194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661C5" w:rsidRPr="009661C5" w:rsidRDefault="00F01966" w:rsidP="0026691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4014">
        <w:rPr>
          <w:rFonts w:ascii="Times New Roman" w:hAnsi="Times New Roman" w:cs="Times New Roman"/>
          <w:sz w:val="24"/>
          <w:szCs w:val="24"/>
          <w:lang w:val="uk-UA"/>
        </w:rPr>
        <w:t>Особенности</w:t>
      </w:r>
      <w:r w:rsidR="005F4014" w:rsidRP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4014">
        <w:rPr>
          <w:rFonts w:ascii="Times New Roman" w:hAnsi="Times New Roman" w:cs="Times New Roman"/>
          <w:sz w:val="24"/>
          <w:szCs w:val="24"/>
          <w:lang w:val="uk-UA"/>
        </w:rPr>
        <w:t>деятельности</w:t>
      </w:r>
      <w:r w:rsidR="005F4014" w:rsidRPr="005F4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4014">
        <w:rPr>
          <w:rFonts w:ascii="Times New Roman" w:hAnsi="Times New Roman" w:cs="Times New Roman"/>
          <w:sz w:val="24"/>
          <w:szCs w:val="24"/>
          <w:lang w:val="uk-UA"/>
        </w:rPr>
        <w:t>общественного</w:t>
      </w:r>
      <w:r w:rsidR="005F4014" w:rsidRPr="005F4014">
        <w:rPr>
          <w:rFonts w:ascii="Times New Roman" w:hAnsi="Times New Roman" w:cs="Times New Roman"/>
          <w:sz w:val="24"/>
          <w:szCs w:val="24"/>
          <w:lang w:val="uk-UA"/>
        </w:rPr>
        <w:t xml:space="preserve"> самоуправления </w:t>
      </w:r>
      <w:r w:rsidR="005F4014" w:rsidRPr="005F4014">
        <w:rPr>
          <w:rFonts w:ascii="Times New Roman" w:hAnsi="Times New Roman" w:cs="Times New Roman"/>
          <w:sz w:val="24"/>
          <w:szCs w:val="24"/>
        </w:rPr>
        <w:t>образовательного учреждения высшего образования</w:t>
      </w:r>
    </w:p>
    <w:p w:rsidR="009661C5" w:rsidRDefault="009661C5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91D" w:rsidRDefault="0026691D" w:rsidP="009661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F2881" w:rsidRPr="009661C5" w:rsidRDefault="0026691D" w:rsidP="009661C5">
      <w:pPr>
        <w:suppressAutoHyphens/>
        <w:spacing w:after="0" w:line="240" w:lineRule="auto"/>
        <w:ind w:left="720"/>
        <w:jc w:val="center"/>
        <w:rPr>
          <w:rStyle w:val="FontStyle72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9</w:t>
      </w:r>
      <w:r w:rsidR="00EF2881" w:rsidRPr="00B019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МЕТОДЫ ОБУЧЕНИЯ</w:t>
      </w:r>
    </w:p>
    <w:p w:rsidR="00EF2881" w:rsidRPr="00B0194E" w:rsidRDefault="00EF2881" w:rsidP="002669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194E">
        <w:rPr>
          <w:rFonts w:ascii="Times New Roman" w:hAnsi="Times New Roman" w:cs="Times New Roman"/>
          <w:color w:val="000000" w:themeColor="text1"/>
          <w:sz w:val="24"/>
          <w:szCs w:val="24"/>
        </w:rPr>
        <w:t>В процессе обучения для достижения планируемых результатов освоения дисциплины используются следующие методы образовательных технологий:</w:t>
      </w:r>
    </w:p>
    <w:p w:rsidR="00EF2881" w:rsidRPr="00B0194E" w:rsidRDefault="00EF2881" w:rsidP="0026691D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19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методы IT – использование Internet-ресурсов для расширения информационного поля и получения информации, в том числе и профессиональной; </w:t>
      </w:r>
    </w:p>
    <w:p w:rsidR="00EF2881" w:rsidRPr="00B0194E" w:rsidRDefault="00EF2881" w:rsidP="0026691D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194E">
        <w:rPr>
          <w:rFonts w:ascii="Times New Roman" w:hAnsi="Times New Roman" w:cs="Times New Roman"/>
          <w:color w:val="000000" w:themeColor="text1"/>
          <w:sz w:val="24"/>
          <w:szCs w:val="24"/>
        </w:rPr>
        <w:t>междисциплинарное обучение – обучение с использованием знаний из различных областей (дисциплин) реализуемых в контексте конкретной задачи;</w:t>
      </w:r>
    </w:p>
    <w:p w:rsidR="00EF2881" w:rsidRPr="00B0194E" w:rsidRDefault="00EF2881" w:rsidP="0026691D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194E">
        <w:rPr>
          <w:rFonts w:ascii="Times New Roman" w:hAnsi="Times New Roman" w:cs="Times New Roman"/>
          <w:color w:val="000000" w:themeColor="text1"/>
          <w:sz w:val="24"/>
          <w:szCs w:val="24"/>
        </w:rPr>
        <w:t>проблемное обучение – стимулирование студентов к самостоятельному приобретению знаний для решения конкретной поставленной задачи;</w:t>
      </w:r>
    </w:p>
    <w:p w:rsidR="00EF2881" w:rsidRPr="00B0194E" w:rsidRDefault="00EF2881" w:rsidP="0026691D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194E">
        <w:rPr>
          <w:rFonts w:ascii="Times New Roman" w:hAnsi="Times New Roman" w:cs="Times New Roman"/>
          <w:color w:val="000000" w:themeColor="text1"/>
          <w:sz w:val="24"/>
          <w:szCs w:val="24"/>
        </w:rPr>
        <w:t>обучение на основе опыта – активизация познавательной деятельности студента посредством ассоциации их собственного опыта с предметом изучения.</w:t>
      </w:r>
    </w:p>
    <w:p w:rsidR="00EF2881" w:rsidRPr="00B0194E" w:rsidRDefault="00EF2881" w:rsidP="002669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194E">
        <w:rPr>
          <w:rFonts w:ascii="Times New Roman" w:hAnsi="Times New Roman" w:cs="Times New Roman"/>
          <w:color w:val="000000" w:themeColor="text1"/>
          <w:sz w:val="24"/>
          <w:szCs w:val="24"/>
        </w:rPr>
        <w:t>Изучение дисциплины «</w:t>
      </w:r>
      <w:r w:rsidR="00B616D0" w:rsidRPr="00B0194E">
        <w:rPr>
          <w:rFonts w:ascii="Times New Roman" w:hAnsi="Times New Roman" w:cs="Times New Roman"/>
          <w:color w:val="000000" w:themeColor="text1"/>
          <w:sz w:val="24"/>
          <w:szCs w:val="24"/>
        </w:rPr>
        <w:t>Педагогика высшей школы</w:t>
      </w:r>
      <w:r w:rsidRPr="00B0194E">
        <w:rPr>
          <w:rFonts w:ascii="Times New Roman" w:hAnsi="Times New Roman" w:cs="Times New Roman"/>
          <w:color w:val="000000" w:themeColor="text1"/>
          <w:sz w:val="24"/>
          <w:szCs w:val="24"/>
        </w:rPr>
        <w:t>» осуществляется студентами в ходе прослушивания лекций, участии в семинарских занятиях, а также посредством самостоятельной работы с рекомендованной литературой.</w:t>
      </w:r>
    </w:p>
    <w:p w:rsidR="00EF2881" w:rsidRPr="00B0194E" w:rsidRDefault="00EF2881" w:rsidP="002669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194E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лекционного курса материал излагается в соответствии с рабочей программой. При этом преподаватель подробно останавливается на концептуальных темах курса, а также темах, вызывающих у студентов затруднение при изучении. В ходе проведения лекции студенты конспектируют материал, излагаемый преподавателем, записывая подробно базовые определения и понятия.</w:t>
      </w:r>
    </w:p>
    <w:p w:rsidR="00EF2881" w:rsidRPr="00B0194E" w:rsidRDefault="00EF2881" w:rsidP="002669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194E">
        <w:rPr>
          <w:rFonts w:ascii="Times New Roman" w:hAnsi="Times New Roman" w:cs="Times New Roman"/>
          <w:color w:val="000000" w:themeColor="text1"/>
          <w:sz w:val="24"/>
          <w:szCs w:val="24"/>
        </w:rPr>
        <w:t>В ходе проведения семинарских занятий студенты отвечают на вопросы, вынесенные в план семинарского занятия. Помимо устной работы, проводится защита рефератов по теме семинарского занятия, сопровождающаяся его обсуждением и оцениванием. Кроме того, в ходе семинарского занятия может быть проведено пилотное тестирование, предполагающее выявление уровня знаний по пройденному материалу.</w:t>
      </w:r>
    </w:p>
    <w:p w:rsidR="00EF2881" w:rsidRPr="00B0194E" w:rsidRDefault="00EF2881" w:rsidP="002669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194E">
        <w:rPr>
          <w:rFonts w:ascii="Times New Roman" w:hAnsi="Times New Roman" w:cs="Times New Roman"/>
          <w:color w:val="000000" w:themeColor="text1"/>
          <w:sz w:val="24"/>
          <w:szCs w:val="24"/>
        </w:rPr>
        <w:t>Для изучения дисциплины предусмотрены следующие формы организации учебного процесса: лекции, семинарские занятия, самостоятельная работа студентов и консультации.</w:t>
      </w:r>
    </w:p>
    <w:p w:rsidR="00EF2881" w:rsidRPr="00B0194E" w:rsidRDefault="00EF2881" w:rsidP="002669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194E">
        <w:rPr>
          <w:rFonts w:ascii="Times New Roman" w:hAnsi="Times New Roman" w:cs="Times New Roman"/>
          <w:color w:val="000000" w:themeColor="text1"/>
          <w:sz w:val="24"/>
          <w:szCs w:val="24"/>
        </w:rPr>
        <w:t>При проведении различных видов занятий используются интерактивные формы обучения:</w:t>
      </w:r>
    </w:p>
    <w:p w:rsidR="00EF2881" w:rsidRPr="00B0194E" w:rsidRDefault="00EF2881" w:rsidP="00930E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3"/>
        <w:gridCol w:w="7381"/>
      </w:tblGrid>
      <w:tr w:rsidR="00EF2881" w:rsidRPr="00B0194E" w:rsidTr="001E5BCA">
        <w:trPr>
          <w:trHeight w:val="77"/>
        </w:trPr>
        <w:tc>
          <w:tcPr>
            <w:tcW w:w="2518" w:type="dxa"/>
            <w:shd w:val="clear" w:color="auto" w:fill="auto"/>
          </w:tcPr>
          <w:p w:rsidR="00EF2881" w:rsidRPr="00B0194E" w:rsidRDefault="00EF2881" w:rsidP="00F01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194E">
              <w:rPr>
                <w:rFonts w:ascii="Times New Roman" w:eastAsia="TimesNewRoman" w:hAnsi="Times New Roman" w:cs="Times New Roman"/>
                <w:b/>
                <w:color w:val="000000" w:themeColor="text1"/>
                <w:sz w:val="24"/>
                <w:szCs w:val="24"/>
              </w:rPr>
              <w:t>Занятия</w:t>
            </w:r>
          </w:p>
        </w:tc>
        <w:tc>
          <w:tcPr>
            <w:tcW w:w="7655" w:type="dxa"/>
            <w:shd w:val="clear" w:color="auto" w:fill="auto"/>
          </w:tcPr>
          <w:p w:rsidR="00EF2881" w:rsidRPr="00B0194E" w:rsidRDefault="00F01966" w:rsidP="00F01966">
            <w:pPr>
              <w:tabs>
                <w:tab w:val="center" w:pos="39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194E">
              <w:rPr>
                <w:rFonts w:ascii="Times New Roman" w:eastAsia="TimesNew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  <w:r w:rsidR="00EF2881" w:rsidRPr="00B0194E">
              <w:rPr>
                <w:rFonts w:ascii="Times New Roman" w:eastAsia="TimesNewRoman" w:hAnsi="Times New Roman" w:cs="Times New Roman"/>
                <w:b/>
                <w:color w:val="000000" w:themeColor="text1"/>
                <w:sz w:val="24"/>
                <w:szCs w:val="24"/>
              </w:rPr>
              <w:t>Используемые интерактивные образовательные технологии</w:t>
            </w:r>
          </w:p>
        </w:tc>
      </w:tr>
      <w:tr w:rsidR="00EF2881" w:rsidRPr="00500712" w:rsidTr="001E5BCA">
        <w:tc>
          <w:tcPr>
            <w:tcW w:w="2518" w:type="dxa"/>
            <w:shd w:val="clear" w:color="auto" w:fill="auto"/>
          </w:tcPr>
          <w:p w:rsidR="00EF2881" w:rsidRPr="00B0194E" w:rsidRDefault="0026691D" w:rsidP="00F01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  <w:t>Практические</w:t>
            </w:r>
            <w:r w:rsidR="00EF2881" w:rsidRPr="00B0194E"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  <w:t xml:space="preserve"> занятия </w:t>
            </w:r>
          </w:p>
        </w:tc>
        <w:tc>
          <w:tcPr>
            <w:tcW w:w="7655" w:type="dxa"/>
            <w:shd w:val="clear" w:color="auto" w:fill="auto"/>
          </w:tcPr>
          <w:p w:rsidR="00EF2881" w:rsidRPr="00500712" w:rsidRDefault="00EF2881" w:rsidP="00F01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</w:pPr>
            <w:r w:rsidRPr="00B0194E"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  <w:t>Кейс-метод (разбор конкретных ситуаций), дискуссии, коллективное решение творческих задач</w:t>
            </w:r>
            <w:r w:rsidR="00821F8C" w:rsidRPr="00B0194E"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  <w:t>, открытые защиты собственных моделей обучения и воспитания в творческом вузе</w:t>
            </w:r>
            <w:r w:rsidRPr="00B0194E"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C87FA1" w:rsidRPr="00500712" w:rsidRDefault="00C87FA1" w:rsidP="00930E52">
      <w:pPr>
        <w:spacing w:after="0" w:line="240" w:lineRule="auto"/>
        <w:ind w:right="282" w:firstLine="709"/>
        <w:jc w:val="both"/>
        <w:rPr>
          <w:rStyle w:val="FontStyle72"/>
          <w:color w:val="000000" w:themeColor="text1"/>
          <w:sz w:val="24"/>
          <w:szCs w:val="24"/>
        </w:rPr>
      </w:pPr>
    </w:p>
    <w:p w:rsidR="00EF2881" w:rsidRPr="00B0194E" w:rsidRDefault="00C87FA1" w:rsidP="00C87FA1">
      <w:pPr>
        <w:spacing w:after="0" w:line="240" w:lineRule="auto"/>
        <w:ind w:right="282" w:firstLine="709"/>
        <w:jc w:val="center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500712">
        <w:rPr>
          <w:rStyle w:val="FontStyle72"/>
          <w:color w:val="000000" w:themeColor="text1"/>
          <w:sz w:val="24"/>
          <w:szCs w:val="24"/>
        </w:rPr>
        <w:br w:type="page"/>
      </w:r>
      <w:r w:rsidR="00EC0300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lastRenderedPageBreak/>
        <w:t>10</w:t>
      </w:r>
      <w:r w:rsidR="00EF2881" w:rsidRPr="00B0194E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. Критерии оценивания знаний студентов</w:t>
      </w:r>
    </w:p>
    <w:tbl>
      <w:tblPr>
        <w:tblOverlap w:val="never"/>
        <w:tblW w:w="9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341"/>
        <w:gridCol w:w="22"/>
        <w:gridCol w:w="8121"/>
      </w:tblGrid>
      <w:tr w:rsidR="00EC0300" w:rsidRPr="00B93D2C" w:rsidTr="00514864">
        <w:trPr>
          <w:trHeight w:hRule="exact" w:val="1166"/>
          <w:jc w:val="center"/>
        </w:trPr>
        <w:tc>
          <w:tcPr>
            <w:tcW w:w="1341" w:type="dxa"/>
            <w:shd w:val="clear" w:color="auto" w:fill="FFFFFF"/>
          </w:tcPr>
          <w:p w:rsidR="00EC0300" w:rsidRPr="00B93D2C" w:rsidRDefault="00EC0300" w:rsidP="00514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D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  <w:t>Шкала оценивания (интервал баллов)</w:t>
            </w:r>
          </w:p>
        </w:tc>
        <w:tc>
          <w:tcPr>
            <w:tcW w:w="8143" w:type="dxa"/>
            <w:gridSpan w:val="2"/>
            <w:shd w:val="clear" w:color="auto" w:fill="FFFFFF"/>
          </w:tcPr>
          <w:p w:rsidR="00EC0300" w:rsidRPr="00B93D2C" w:rsidRDefault="00EC0300" w:rsidP="00514864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D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  <w:t>Критерий оценивания</w:t>
            </w:r>
          </w:p>
        </w:tc>
      </w:tr>
      <w:tr w:rsidR="00EC0300" w:rsidRPr="00B93D2C" w:rsidTr="00514864">
        <w:trPr>
          <w:trHeight w:val="285"/>
          <w:jc w:val="center"/>
        </w:trPr>
        <w:tc>
          <w:tcPr>
            <w:tcW w:w="9484" w:type="dxa"/>
            <w:gridSpan w:val="3"/>
            <w:shd w:val="clear" w:color="auto" w:fill="FFFFFF"/>
          </w:tcPr>
          <w:p w:rsidR="00EC0300" w:rsidRPr="00B93D2C" w:rsidRDefault="00EC0300" w:rsidP="00514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x-none"/>
              </w:rPr>
            </w:pPr>
            <w:r w:rsidRPr="00B93D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  <w:t xml:space="preserve">Теоретические вопросы для </w:t>
            </w:r>
            <w:r w:rsidR="001D56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  <w:t>устного/письменного опроса</w:t>
            </w:r>
          </w:p>
        </w:tc>
      </w:tr>
      <w:tr w:rsidR="00EC0300" w:rsidRPr="00B93D2C" w:rsidTr="00514864">
        <w:trPr>
          <w:trHeight w:hRule="exact" w:val="2090"/>
          <w:jc w:val="center"/>
        </w:trPr>
        <w:tc>
          <w:tcPr>
            <w:tcW w:w="1341" w:type="dxa"/>
            <w:shd w:val="clear" w:color="auto" w:fill="FFFFFF"/>
          </w:tcPr>
          <w:p w:rsidR="00EC0300" w:rsidRDefault="00EC0300" w:rsidP="00514864">
            <w:pPr>
              <w:widowControl w:val="0"/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отлично</w:t>
            </w:r>
          </w:p>
          <w:p w:rsidR="00EC0300" w:rsidRPr="00B93D2C" w:rsidRDefault="00EC0300" w:rsidP="00514864">
            <w:pPr>
              <w:widowControl w:val="0"/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(5)</w:t>
            </w:r>
          </w:p>
        </w:tc>
        <w:tc>
          <w:tcPr>
            <w:tcW w:w="8143" w:type="dxa"/>
            <w:gridSpan w:val="2"/>
            <w:shd w:val="clear" w:color="auto" w:fill="FFFFFF"/>
          </w:tcPr>
          <w:p w:rsidR="00EC0300" w:rsidRPr="00B93D2C" w:rsidRDefault="00EC0300" w:rsidP="00514864">
            <w:pPr>
              <w:widowControl w:val="0"/>
              <w:spacing w:after="0" w:line="240" w:lineRule="auto"/>
              <w:ind w:left="131" w:right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D2C">
              <w:rPr>
                <w:rFonts w:ascii="Times New Roman" w:hAnsi="Times New Roman" w:cs="Times New Roman"/>
                <w:sz w:val="24"/>
                <w:szCs w:val="24"/>
              </w:rPr>
              <w:t>Дан полный, развернутый ответ на поставленный вопрос, системно показана совокупность освоенных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Ответ формулируется при помощи научного категориально-понятийного аппарата, изложен последовательно, логично, доказательно, демонстрирует авторскую позицию студента.</w:t>
            </w:r>
          </w:p>
        </w:tc>
      </w:tr>
      <w:tr w:rsidR="00EC0300" w:rsidRPr="00B93D2C" w:rsidTr="00514864">
        <w:trPr>
          <w:trHeight w:hRule="exact" w:val="2276"/>
          <w:jc w:val="center"/>
        </w:trPr>
        <w:tc>
          <w:tcPr>
            <w:tcW w:w="1341" w:type="dxa"/>
            <w:shd w:val="clear" w:color="auto" w:fill="FFFFFF"/>
          </w:tcPr>
          <w:p w:rsidR="00EC0300" w:rsidRDefault="00EC0300" w:rsidP="00514864">
            <w:pPr>
              <w:widowControl w:val="0"/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хорошо</w:t>
            </w:r>
          </w:p>
          <w:p w:rsidR="00EC0300" w:rsidRPr="00B93D2C" w:rsidRDefault="00EC0300" w:rsidP="00514864">
            <w:pPr>
              <w:widowControl w:val="0"/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(4)</w:t>
            </w:r>
          </w:p>
        </w:tc>
        <w:tc>
          <w:tcPr>
            <w:tcW w:w="8143" w:type="dxa"/>
            <w:gridSpan w:val="2"/>
            <w:shd w:val="clear" w:color="auto" w:fill="FFFFFF"/>
          </w:tcPr>
          <w:p w:rsidR="00EC0300" w:rsidRPr="00B93D2C" w:rsidRDefault="00EC0300" w:rsidP="00514864">
            <w:pPr>
              <w:widowControl w:val="0"/>
              <w:spacing w:after="0" w:line="240" w:lineRule="auto"/>
              <w:ind w:left="131" w:right="2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D2C">
              <w:rPr>
                <w:rFonts w:ascii="Times New Roman" w:hAnsi="Times New Roman" w:cs="Times New Roman"/>
                <w:sz w:val="24"/>
                <w:szCs w:val="24"/>
              </w:rPr>
              <w:t>Дан полный, развернутый ответ на поставленный вопрос, показана совокупность осознанных знаний об объекте, доказательно раскрыты основные положения темы; в ответе прослеживается четкая структура, логическая последовательность, отражающая сущность раскрываемых понятий, теорий, явлений. Ответ изложен последовательно, логично и доказательно, однако допущены недочеты в определении понятий, исправленные студентом самостоятельно в процессе ответа.</w:t>
            </w:r>
          </w:p>
        </w:tc>
      </w:tr>
      <w:tr w:rsidR="00EC0300" w:rsidRPr="00B93D2C" w:rsidTr="00514864">
        <w:trPr>
          <w:trHeight w:hRule="exact" w:val="1699"/>
          <w:jc w:val="center"/>
        </w:trPr>
        <w:tc>
          <w:tcPr>
            <w:tcW w:w="1341" w:type="dxa"/>
            <w:shd w:val="clear" w:color="auto" w:fill="FFFFFF"/>
          </w:tcPr>
          <w:p w:rsidR="00EC0300" w:rsidRDefault="00EC0300" w:rsidP="00514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удовлетворительно</w:t>
            </w:r>
          </w:p>
          <w:p w:rsidR="00EC0300" w:rsidRPr="00B93D2C" w:rsidRDefault="00EC0300" w:rsidP="00514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(3)</w:t>
            </w:r>
          </w:p>
        </w:tc>
        <w:tc>
          <w:tcPr>
            <w:tcW w:w="8143" w:type="dxa"/>
            <w:gridSpan w:val="2"/>
            <w:shd w:val="clear" w:color="auto" w:fill="FFFFFF"/>
          </w:tcPr>
          <w:p w:rsidR="00EC0300" w:rsidRPr="00B93D2C" w:rsidRDefault="00EC0300" w:rsidP="00514864">
            <w:pPr>
              <w:widowControl w:val="0"/>
              <w:spacing w:after="0" w:line="240" w:lineRule="auto"/>
              <w:ind w:left="131" w:right="2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D2C">
              <w:rPr>
                <w:rFonts w:ascii="Times New Roman" w:hAnsi="Times New Roman" w:cs="Times New Roman"/>
                <w:sz w:val="24"/>
                <w:szCs w:val="24"/>
              </w:rPr>
              <w:t>Дан полный, но недостаточно последовательный ответ на поставленный вопрос, но при этом показано умение выделить существенные и несущественные признаки и причинно-следственные связи. Ответ логичен и изложен научным языком. Могут быть допущены 2-3 ошибки в определении основных понятий, которые студент затрудняется исправить самостоятельно.</w:t>
            </w:r>
          </w:p>
        </w:tc>
      </w:tr>
      <w:tr w:rsidR="00EC0300" w:rsidRPr="00B93D2C" w:rsidTr="00514864">
        <w:trPr>
          <w:trHeight w:hRule="exact" w:val="2632"/>
          <w:jc w:val="center"/>
        </w:trPr>
        <w:tc>
          <w:tcPr>
            <w:tcW w:w="1341" w:type="dxa"/>
            <w:shd w:val="clear" w:color="auto" w:fill="FFFFFF"/>
          </w:tcPr>
          <w:p w:rsidR="00EC0300" w:rsidRDefault="00EC0300" w:rsidP="00514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неудовлетворительно</w:t>
            </w:r>
          </w:p>
          <w:p w:rsidR="00EC0300" w:rsidRPr="00B93D2C" w:rsidRDefault="00EC0300" w:rsidP="00514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(2)</w:t>
            </w:r>
          </w:p>
        </w:tc>
        <w:tc>
          <w:tcPr>
            <w:tcW w:w="8143" w:type="dxa"/>
            <w:gridSpan w:val="2"/>
            <w:shd w:val="clear" w:color="auto" w:fill="FFFFFF"/>
          </w:tcPr>
          <w:p w:rsidR="00EC0300" w:rsidRPr="00B93D2C" w:rsidRDefault="00EC0300" w:rsidP="00514864">
            <w:pPr>
              <w:widowControl w:val="0"/>
              <w:spacing w:after="0" w:line="240" w:lineRule="auto"/>
              <w:ind w:left="131" w:right="2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Студент не осознает связи между понятиями, концептуальные пересечения, структурные закономерности между различными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студента не только на поставленный вопрос, но и на другие вопросы дисциплины.</w:t>
            </w:r>
          </w:p>
          <w:p w:rsidR="00EC0300" w:rsidRPr="00B93D2C" w:rsidRDefault="00EC0300" w:rsidP="00514864">
            <w:pPr>
              <w:widowControl w:val="0"/>
              <w:spacing w:after="0" w:line="240" w:lineRule="auto"/>
              <w:ind w:left="131" w:right="225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0300" w:rsidRPr="00B93D2C" w:rsidRDefault="00EC0300" w:rsidP="00514864">
            <w:pPr>
              <w:widowControl w:val="0"/>
              <w:spacing w:after="0" w:line="240" w:lineRule="auto"/>
              <w:ind w:left="131" w:right="225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0300" w:rsidRPr="00B93D2C" w:rsidRDefault="00EC0300" w:rsidP="00514864">
            <w:pPr>
              <w:widowControl w:val="0"/>
              <w:spacing w:after="0" w:line="240" w:lineRule="auto"/>
              <w:ind w:left="131" w:right="225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0300" w:rsidRPr="00B93D2C" w:rsidTr="00514864">
        <w:trPr>
          <w:trHeight w:hRule="exact" w:val="461"/>
          <w:jc w:val="center"/>
        </w:trPr>
        <w:tc>
          <w:tcPr>
            <w:tcW w:w="9484" w:type="dxa"/>
            <w:gridSpan w:val="3"/>
            <w:shd w:val="clear" w:color="auto" w:fill="FFFFFF"/>
          </w:tcPr>
          <w:p w:rsidR="00EC0300" w:rsidRPr="00B93D2C" w:rsidRDefault="00EC0300" w:rsidP="00514864">
            <w:pPr>
              <w:widowControl w:val="0"/>
              <w:spacing w:after="0" w:line="240" w:lineRule="auto"/>
              <w:ind w:left="131" w:right="2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D2C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lang w:eastAsia="ru-RU"/>
              </w:rPr>
              <w:t>Критерии оценивания тестовых заданий</w:t>
            </w:r>
          </w:p>
        </w:tc>
      </w:tr>
      <w:tr w:rsidR="00EC0300" w:rsidRPr="00B93D2C" w:rsidTr="00514864">
        <w:trPr>
          <w:trHeight w:hRule="exact" w:val="461"/>
          <w:jc w:val="center"/>
        </w:trPr>
        <w:tc>
          <w:tcPr>
            <w:tcW w:w="1363" w:type="dxa"/>
            <w:gridSpan w:val="2"/>
            <w:shd w:val="clear" w:color="auto" w:fill="auto"/>
          </w:tcPr>
          <w:p w:rsidR="00EC0300" w:rsidRPr="00B93D2C" w:rsidRDefault="00EC0300" w:rsidP="00514864">
            <w:pPr>
              <w:widowControl w:val="0"/>
              <w:spacing w:after="0" w:line="240" w:lineRule="auto"/>
              <w:ind w:left="131" w:right="225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lang w:eastAsia="ru-RU"/>
              </w:rPr>
            </w:pPr>
            <w:r w:rsidRPr="00B93D2C">
              <w:rPr>
                <w:rFonts w:ascii="Times New Roman" w:hAnsi="Times New Roman" w:cs="Times New Roman"/>
                <w:color w:val="000000"/>
                <w:spacing w:val="-4"/>
                <w:sz w:val="20"/>
                <w:lang w:eastAsia="ru-RU"/>
              </w:rPr>
              <w:t>отлично (5)</w:t>
            </w:r>
          </w:p>
        </w:tc>
        <w:tc>
          <w:tcPr>
            <w:tcW w:w="8121" w:type="dxa"/>
            <w:shd w:val="clear" w:color="auto" w:fill="auto"/>
          </w:tcPr>
          <w:p w:rsidR="00EC0300" w:rsidRPr="00B93D2C" w:rsidRDefault="00EC0300" w:rsidP="00514864">
            <w:pPr>
              <w:widowControl w:val="0"/>
              <w:spacing w:after="0" w:line="240" w:lineRule="auto"/>
              <w:ind w:left="131" w:right="225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lang w:eastAsia="ru-RU"/>
              </w:rPr>
            </w:pPr>
            <w:r w:rsidRPr="00B93D2C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Студент ответил на 85-100% вопросов.</w:t>
            </w:r>
          </w:p>
        </w:tc>
      </w:tr>
      <w:tr w:rsidR="00EC0300" w:rsidRPr="00B93D2C" w:rsidTr="00514864">
        <w:trPr>
          <w:trHeight w:hRule="exact" w:val="461"/>
          <w:jc w:val="center"/>
        </w:trPr>
        <w:tc>
          <w:tcPr>
            <w:tcW w:w="1363" w:type="dxa"/>
            <w:gridSpan w:val="2"/>
            <w:shd w:val="clear" w:color="auto" w:fill="auto"/>
          </w:tcPr>
          <w:p w:rsidR="00EC0300" w:rsidRPr="00B93D2C" w:rsidRDefault="00EC0300" w:rsidP="00514864">
            <w:pPr>
              <w:widowControl w:val="0"/>
              <w:spacing w:after="0" w:line="240" w:lineRule="auto"/>
              <w:ind w:left="131" w:right="225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lang w:eastAsia="ru-RU"/>
              </w:rPr>
            </w:pPr>
            <w:r w:rsidRPr="00B93D2C">
              <w:rPr>
                <w:rFonts w:ascii="Times New Roman" w:hAnsi="Times New Roman" w:cs="Times New Roman"/>
                <w:color w:val="000000"/>
                <w:spacing w:val="-4"/>
                <w:sz w:val="20"/>
                <w:lang w:eastAsia="ru-RU"/>
              </w:rPr>
              <w:t>хорошо (4)</w:t>
            </w:r>
          </w:p>
        </w:tc>
        <w:tc>
          <w:tcPr>
            <w:tcW w:w="8121" w:type="dxa"/>
            <w:shd w:val="clear" w:color="auto" w:fill="auto"/>
          </w:tcPr>
          <w:p w:rsidR="00EC0300" w:rsidRPr="00B93D2C" w:rsidRDefault="00EC0300" w:rsidP="00514864">
            <w:pPr>
              <w:widowControl w:val="0"/>
              <w:spacing w:after="0" w:line="240" w:lineRule="auto"/>
              <w:ind w:left="131" w:right="225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lang w:eastAsia="ru-RU"/>
              </w:rPr>
            </w:pPr>
            <w:r w:rsidRPr="00B93D2C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Студент ответил на 84-55% вопросов.</w:t>
            </w:r>
          </w:p>
        </w:tc>
      </w:tr>
      <w:tr w:rsidR="00EC0300" w:rsidRPr="00B93D2C" w:rsidTr="00514864">
        <w:trPr>
          <w:trHeight w:hRule="exact" w:val="637"/>
          <w:jc w:val="center"/>
        </w:trPr>
        <w:tc>
          <w:tcPr>
            <w:tcW w:w="1363" w:type="dxa"/>
            <w:gridSpan w:val="2"/>
            <w:shd w:val="clear" w:color="auto" w:fill="auto"/>
          </w:tcPr>
          <w:p w:rsidR="00EC0300" w:rsidRPr="00B93D2C" w:rsidRDefault="00EC0300" w:rsidP="00514864">
            <w:pPr>
              <w:widowControl w:val="0"/>
              <w:spacing w:after="0" w:line="240" w:lineRule="auto"/>
              <w:ind w:left="131" w:right="225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lang w:eastAsia="ru-RU"/>
              </w:rPr>
            </w:pPr>
            <w:r w:rsidRPr="00B93D2C">
              <w:rPr>
                <w:rFonts w:ascii="Times New Roman" w:hAnsi="Times New Roman" w:cs="Times New Roman"/>
                <w:color w:val="000000"/>
                <w:spacing w:val="-4"/>
                <w:sz w:val="20"/>
                <w:lang w:eastAsia="ru-RU"/>
              </w:rPr>
              <w:t>удовлетворительно (3)</w:t>
            </w:r>
          </w:p>
        </w:tc>
        <w:tc>
          <w:tcPr>
            <w:tcW w:w="8121" w:type="dxa"/>
            <w:shd w:val="clear" w:color="auto" w:fill="auto"/>
          </w:tcPr>
          <w:p w:rsidR="00EC0300" w:rsidRPr="00B93D2C" w:rsidRDefault="00EC0300" w:rsidP="00514864">
            <w:pPr>
              <w:widowControl w:val="0"/>
              <w:spacing w:after="0" w:line="240" w:lineRule="auto"/>
              <w:ind w:left="131" w:right="225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lang w:eastAsia="ru-RU"/>
              </w:rPr>
            </w:pPr>
            <w:r w:rsidRPr="00B93D2C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Студент ответил на 54-30% вопросов.</w:t>
            </w:r>
          </w:p>
        </w:tc>
      </w:tr>
      <w:tr w:rsidR="00EC0300" w:rsidRPr="00B93D2C" w:rsidTr="00514864">
        <w:trPr>
          <w:trHeight w:hRule="exact" w:val="703"/>
          <w:jc w:val="center"/>
        </w:trPr>
        <w:tc>
          <w:tcPr>
            <w:tcW w:w="1363" w:type="dxa"/>
            <w:gridSpan w:val="2"/>
            <w:shd w:val="clear" w:color="auto" w:fill="auto"/>
          </w:tcPr>
          <w:p w:rsidR="00EC0300" w:rsidRPr="00B93D2C" w:rsidRDefault="00EC0300" w:rsidP="00514864">
            <w:pPr>
              <w:widowControl w:val="0"/>
              <w:spacing w:after="0" w:line="240" w:lineRule="auto"/>
              <w:ind w:left="131" w:right="225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lang w:eastAsia="ru-RU"/>
              </w:rPr>
            </w:pPr>
            <w:r w:rsidRPr="00B93D2C">
              <w:rPr>
                <w:rFonts w:ascii="Times New Roman" w:hAnsi="Times New Roman" w:cs="Times New Roman"/>
                <w:color w:val="000000"/>
                <w:spacing w:val="-4"/>
                <w:sz w:val="20"/>
                <w:lang w:eastAsia="ru-RU"/>
              </w:rPr>
              <w:t>неудовлетворительно (2)</w:t>
            </w:r>
          </w:p>
        </w:tc>
        <w:tc>
          <w:tcPr>
            <w:tcW w:w="8121" w:type="dxa"/>
            <w:shd w:val="clear" w:color="auto" w:fill="auto"/>
          </w:tcPr>
          <w:p w:rsidR="00EC0300" w:rsidRPr="00B93D2C" w:rsidRDefault="00EC0300" w:rsidP="00514864">
            <w:pPr>
              <w:widowControl w:val="0"/>
              <w:spacing w:after="0" w:line="240" w:lineRule="auto"/>
              <w:ind w:left="131" w:right="225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lang w:eastAsia="ru-RU"/>
              </w:rPr>
            </w:pPr>
            <w:r w:rsidRPr="00B93D2C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Студент ответил на 0-29% вопросов.</w:t>
            </w:r>
          </w:p>
        </w:tc>
      </w:tr>
      <w:tr w:rsidR="00EC0300" w:rsidRPr="00B93D2C" w:rsidTr="00514864">
        <w:trPr>
          <w:trHeight w:val="509"/>
          <w:jc w:val="center"/>
        </w:trPr>
        <w:tc>
          <w:tcPr>
            <w:tcW w:w="9484" w:type="dxa"/>
            <w:gridSpan w:val="3"/>
            <w:shd w:val="clear" w:color="auto" w:fill="FFFFFF"/>
          </w:tcPr>
          <w:p w:rsidR="00EC0300" w:rsidRPr="00B93D2C" w:rsidRDefault="00EC0300" w:rsidP="00514864">
            <w:pPr>
              <w:ind w:right="132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Рефераты</w:t>
            </w:r>
          </w:p>
        </w:tc>
      </w:tr>
      <w:tr w:rsidR="00071CBB" w:rsidRPr="00B93D2C" w:rsidTr="00514864">
        <w:trPr>
          <w:trHeight w:hRule="exact" w:val="1712"/>
          <w:jc w:val="center"/>
        </w:trPr>
        <w:tc>
          <w:tcPr>
            <w:tcW w:w="1341" w:type="dxa"/>
            <w:shd w:val="clear" w:color="auto" w:fill="FFFFFF"/>
          </w:tcPr>
          <w:p w:rsidR="00071CBB" w:rsidRDefault="00071CBB" w:rsidP="00514864">
            <w:pPr>
              <w:widowControl w:val="0"/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отлично</w:t>
            </w:r>
          </w:p>
          <w:p w:rsidR="00071CBB" w:rsidRPr="00B93D2C" w:rsidRDefault="00071CBB" w:rsidP="00514864">
            <w:pPr>
              <w:widowControl w:val="0"/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(5)</w:t>
            </w:r>
          </w:p>
        </w:tc>
        <w:tc>
          <w:tcPr>
            <w:tcW w:w="8143" w:type="dxa"/>
            <w:gridSpan w:val="2"/>
            <w:shd w:val="clear" w:color="auto" w:fill="FFFFFF"/>
          </w:tcPr>
          <w:p w:rsidR="00071CBB" w:rsidRPr="00B93D2C" w:rsidRDefault="00071CBB" w:rsidP="00514864">
            <w:pPr>
              <w:widowControl w:val="0"/>
              <w:spacing w:after="0" w:line="240" w:lineRule="auto"/>
              <w:ind w:left="131" w:right="22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D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 подготовлена на высоком уровне (обучающийся использовал для выполнения работы учебную и дополнительную литературу по теме, составил план работы, содержание соответствует поставленным целям и задачам, текст максимально информ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ативен и структурирован.</w:t>
            </w:r>
            <w:r w:rsidRPr="00B93D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Реферат оформлен</w:t>
            </w:r>
            <w:r w:rsidRPr="00B93D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соответствии с требованиями, предъявляемыми к данному виду работ.</w:t>
            </w:r>
          </w:p>
        </w:tc>
      </w:tr>
      <w:tr w:rsidR="00071CBB" w:rsidRPr="00B93D2C" w:rsidTr="00514864">
        <w:trPr>
          <w:trHeight w:hRule="exact" w:val="1704"/>
          <w:jc w:val="center"/>
        </w:trPr>
        <w:tc>
          <w:tcPr>
            <w:tcW w:w="1341" w:type="dxa"/>
            <w:shd w:val="clear" w:color="auto" w:fill="FFFFFF"/>
          </w:tcPr>
          <w:p w:rsidR="00071CBB" w:rsidRDefault="00071CBB" w:rsidP="00514864">
            <w:pPr>
              <w:widowControl w:val="0"/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хорошо</w:t>
            </w:r>
          </w:p>
          <w:p w:rsidR="00071CBB" w:rsidRPr="00B93D2C" w:rsidRDefault="00071CBB" w:rsidP="00514864">
            <w:pPr>
              <w:widowControl w:val="0"/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(4)</w:t>
            </w:r>
          </w:p>
        </w:tc>
        <w:tc>
          <w:tcPr>
            <w:tcW w:w="8143" w:type="dxa"/>
            <w:gridSpan w:val="2"/>
            <w:shd w:val="clear" w:color="auto" w:fill="FFFFFF"/>
          </w:tcPr>
          <w:p w:rsidR="00071CBB" w:rsidRPr="00B93D2C" w:rsidRDefault="00071CBB" w:rsidP="00514864">
            <w:pPr>
              <w:widowControl w:val="0"/>
              <w:spacing w:after="0" w:line="240" w:lineRule="auto"/>
              <w:ind w:right="22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D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 подготовлена на среднем уровне (обучающийся предварительно частично изучил учебную и дополнительную литературу по теме, что ограничива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ет содержательную часть работы,</w:t>
            </w:r>
            <w:r w:rsidRPr="00B93D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вывод не полностью соответствует поставленным целям и з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адачам). В оформлении реферата</w:t>
            </w:r>
            <w:r w:rsidRPr="00B93D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допущены некоторые неточности в соответствии с требованиями, предъявляемыми к данному виду работ.</w:t>
            </w:r>
          </w:p>
        </w:tc>
      </w:tr>
      <w:tr w:rsidR="00071CBB" w:rsidRPr="00B93D2C" w:rsidTr="00514864">
        <w:trPr>
          <w:trHeight w:hRule="exact" w:val="2210"/>
          <w:jc w:val="center"/>
        </w:trPr>
        <w:tc>
          <w:tcPr>
            <w:tcW w:w="1341" w:type="dxa"/>
            <w:shd w:val="clear" w:color="auto" w:fill="FFFFFF"/>
          </w:tcPr>
          <w:p w:rsidR="00071CBB" w:rsidRDefault="00071CBB" w:rsidP="00514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удовлетворительно</w:t>
            </w:r>
          </w:p>
          <w:p w:rsidR="00071CBB" w:rsidRPr="00B93D2C" w:rsidRDefault="00071CBB" w:rsidP="00514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(3)</w:t>
            </w:r>
          </w:p>
        </w:tc>
        <w:tc>
          <w:tcPr>
            <w:tcW w:w="8143" w:type="dxa"/>
            <w:gridSpan w:val="2"/>
            <w:shd w:val="clear" w:color="auto" w:fill="FFFFFF"/>
          </w:tcPr>
          <w:p w:rsidR="00071CBB" w:rsidRPr="00B93D2C" w:rsidRDefault="00071CBB" w:rsidP="00514864">
            <w:pPr>
              <w:widowControl w:val="0"/>
              <w:spacing w:after="0" w:line="240" w:lineRule="auto"/>
              <w:ind w:right="22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D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 подготовлена на низком уровне (обучающийся предварительно изучил только часть учебной литературы, что не позволило полностью раскрыть тему работы и достичь поставленных целей и задач, текст не ст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руктурирован, </w:t>
            </w:r>
            <w:r w:rsidRPr="00B93D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конце отсутствует вывод). В оформл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ении реферата</w:t>
            </w:r>
            <w:r w:rsidRPr="00B93D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допущены ошибки в соответствии с требованиями, предъявляемыми к данному виду работ.</w:t>
            </w:r>
          </w:p>
        </w:tc>
      </w:tr>
      <w:tr w:rsidR="00071CBB" w:rsidRPr="00B93D2C" w:rsidTr="00514864">
        <w:trPr>
          <w:trHeight w:hRule="exact" w:val="901"/>
          <w:jc w:val="center"/>
        </w:trPr>
        <w:tc>
          <w:tcPr>
            <w:tcW w:w="1341" w:type="dxa"/>
            <w:shd w:val="clear" w:color="auto" w:fill="FFFFFF"/>
          </w:tcPr>
          <w:p w:rsidR="00071CBB" w:rsidRDefault="00071CBB" w:rsidP="00514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неудовлетворительно</w:t>
            </w:r>
          </w:p>
          <w:p w:rsidR="00071CBB" w:rsidRPr="00B93D2C" w:rsidRDefault="00071CBB" w:rsidP="00514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(2)</w:t>
            </w:r>
          </w:p>
        </w:tc>
        <w:tc>
          <w:tcPr>
            <w:tcW w:w="8143" w:type="dxa"/>
            <w:gridSpan w:val="2"/>
            <w:shd w:val="clear" w:color="auto" w:fill="FFFFFF"/>
          </w:tcPr>
          <w:p w:rsidR="00071CBB" w:rsidRPr="00B93D2C" w:rsidRDefault="00071CBB" w:rsidP="00514864">
            <w:pPr>
              <w:widowControl w:val="0"/>
              <w:spacing w:after="0" w:line="240" w:lineRule="auto"/>
              <w:ind w:right="22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D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 подготовлена на неудовлетворительном уровне или не представлена (обучающийся не готов, не выполнил задание и т. п.).</w:t>
            </w:r>
          </w:p>
        </w:tc>
      </w:tr>
      <w:tr w:rsidR="00071CBB" w:rsidRPr="00B93D2C" w:rsidTr="00514864">
        <w:trPr>
          <w:trHeight w:val="412"/>
          <w:jc w:val="center"/>
        </w:trPr>
        <w:tc>
          <w:tcPr>
            <w:tcW w:w="9484" w:type="dxa"/>
            <w:gridSpan w:val="3"/>
            <w:shd w:val="clear" w:color="auto" w:fill="FFFFFF"/>
          </w:tcPr>
          <w:p w:rsidR="00071CBB" w:rsidRPr="00B93D2C" w:rsidRDefault="00071CBB" w:rsidP="00BE39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</w:pPr>
            <w:r w:rsidRPr="00B93D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  <w:t xml:space="preserve">Критерии оценивания ответа на </w:t>
            </w:r>
            <w:r w:rsidR="00BE3975" w:rsidRPr="00B93D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  <w:t>зачете</w:t>
            </w:r>
            <w:r w:rsidR="00BE39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  <w:t xml:space="preserve"> с ценкой</w:t>
            </w:r>
          </w:p>
        </w:tc>
      </w:tr>
      <w:tr w:rsidR="00071CBB" w:rsidRPr="00B93D2C" w:rsidTr="00514864">
        <w:trPr>
          <w:trHeight w:hRule="exact" w:val="1707"/>
          <w:jc w:val="center"/>
        </w:trPr>
        <w:tc>
          <w:tcPr>
            <w:tcW w:w="1341" w:type="dxa"/>
            <w:shd w:val="clear" w:color="auto" w:fill="FFFFFF"/>
          </w:tcPr>
          <w:p w:rsidR="00071CBB" w:rsidRDefault="00071CBB" w:rsidP="00514864">
            <w:pPr>
              <w:widowControl w:val="0"/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отлично</w:t>
            </w:r>
          </w:p>
          <w:p w:rsidR="00071CBB" w:rsidRPr="00B93D2C" w:rsidRDefault="00071CBB" w:rsidP="00514864">
            <w:pPr>
              <w:widowControl w:val="0"/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(5)</w:t>
            </w:r>
          </w:p>
        </w:tc>
        <w:tc>
          <w:tcPr>
            <w:tcW w:w="8143" w:type="dxa"/>
            <w:gridSpan w:val="2"/>
            <w:shd w:val="clear" w:color="auto" w:fill="FFFFFF"/>
          </w:tcPr>
          <w:p w:rsidR="00071CBB" w:rsidRPr="00B93D2C" w:rsidRDefault="00071CBB" w:rsidP="00514864">
            <w:pPr>
              <w:widowControl w:val="0"/>
              <w:tabs>
                <w:tab w:val="left" w:pos="273"/>
              </w:tabs>
              <w:spacing w:after="0" w:line="240" w:lineRule="auto"/>
              <w:ind w:right="2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 в полном объеме владеет учебным материалом, свободно самостоятельно и аргументировано его выкладывает во время устных выступлений и письменных ответов, глубоко и всесторонне раскрывает содержание теоретических вопросов и практических заданий, используя при этом обязательную и дополнительную литературу. Правильно решил все или не менее 90 % письменных заданий</w:t>
            </w:r>
          </w:p>
        </w:tc>
      </w:tr>
      <w:tr w:rsidR="00071CBB" w:rsidRPr="00B93D2C" w:rsidTr="00514864">
        <w:trPr>
          <w:trHeight w:hRule="exact" w:val="853"/>
          <w:jc w:val="center"/>
        </w:trPr>
        <w:tc>
          <w:tcPr>
            <w:tcW w:w="1341" w:type="dxa"/>
            <w:shd w:val="clear" w:color="auto" w:fill="FFFFFF"/>
          </w:tcPr>
          <w:p w:rsidR="00071CBB" w:rsidRDefault="00071CBB" w:rsidP="00514864">
            <w:pPr>
              <w:widowControl w:val="0"/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хорошо</w:t>
            </w:r>
          </w:p>
          <w:p w:rsidR="00071CBB" w:rsidRPr="00B93D2C" w:rsidRDefault="00071CBB" w:rsidP="00514864">
            <w:pPr>
              <w:widowControl w:val="0"/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(4)</w:t>
            </w:r>
          </w:p>
        </w:tc>
        <w:tc>
          <w:tcPr>
            <w:tcW w:w="8143" w:type="dxa"/>
            <w:gridSpan w:val="2"/>
            <w:shd w:val="clear" w:color="auto" w:fill="FFFFFF"/>
          </w:tcPr>
          <w:p w:rsidR="00071CBB" w:rsidRPr="005A7ACE" w:rsidRDefault="00071CBB" w:rsidP="00514864">
            <w:pPr>
              <w:widowControl w:val="0"/>
              <w:tabs>
                <w:tab w:val="left" w:pos="273"/>
              </w:tabs>
              <w:spacing w:after="0" w:line="240" w:lineRule="auto"/>
              <w:ind w:right="2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 достаточно полный, но отсутствуют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7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некоторые существенные детали/факты;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7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 место некоторое нарушение логики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7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небольшое искажение материала.</w:t>
            </w:r>
          </w:p>
          <w:p w:rsidR="00071CBB" w:rsidRPr="00B93D2C" w:rsidRDefault="00071CBB" w:rsidP="00514864">
            <w:pPr>
              <w:widowControl w:val="0"/>
              <w:tabs>
                <w:tab w:val="left" w:pos="273"/>
              </w:tabs>
              <w:spacing w:after="0" w:line="240" w:lineRule="auto"/>
              <w:ind w:left="131" w:right="2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CBB" w:rsidRPr="00B93D2C" w:rsidTr="00514864">
        <w:trPr>
          <w:trHeight w:hRule="exact" w:val="1135"/>
          <w:jc w:val="center"/>
        </w:trPr>
        <w:tc>
          <w:tcPr>
            <w:tcW w:w="1341" w:type="dxa"/>
            <w:shd w:val="clear" w:color="auto" w:fill="FFFFFF"/>
          </w:tcPr>
          <w:p w:rsidR="00071CBB" w:rsidRDefault="00071CBB" w:rsidP="00514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удовлетворительно</w:t>
            </w:r>
          </w:p>
          <w:p w:rsidR="00071CBB" w:rsidRPr="00B93D2C" w:rsidRDefault="00071CBB" w:rsidP="00514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(3)</w:t>
            </w:r>
          </w:p>
        </w:tc>
        <w:tc>
          <w:tcPr>
            <w:tcW w:w="8143" w:type="dxa"/>
            <w:gridSpan w:val="2"/>
            <w:shd w:val="clear" w:color="auto" w:fill="FFFFFF"/>
          </w:tcPr>
          <w:p w:rsidR="00071CBB" w:rsidRPr="005A7ACE" w:rsidRDefault="00071CBB" w:rsidP="00514864">
            <w:pPr>
              <w:widowControl w:val="0"/>
              <w:tabs>
                <w:tab w:val="left" w:pos="273"/>
              </w:tabs>
              <w:spacing w:after="0" w:line="240" w:lineRule="auto"/>
              <w:ind w:right="22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  <w:t>С</w:t>
            </w:r>
            <w:r w:rsidRPr="005A7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  <w:t>тудент имеет недостаточно полный объём знаний 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  <w:t xml:space="preserve"> </w:t>
            </w:r>
            <w:r w:rsidRPr="005A7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  <w:t>рамках образовательного стандарта; зн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  <w:t xml:space="preserve">ает лишь отдельные вопросы темы, </w:t>
            </w:r>
            <w:r w:rsidRPr="005A7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  <w:t>кроме того допускает серьёзные ошибки и неточности; наличие в ответе</w:t>
            </w:r>
          </w:p>
          <w:p w:rsidR="00071CBB" w:rsidRPr="005A7ACE" w:rsidRDefault="00071CBB" w:rsidP="00514864">
            <w:pPr>
              <w:widowControl w:val="0"/>
              <w:tabs>
                <w:tab w:val="left" w:pos="273"/>
              </w:tabs>
              <w:spacing w:after="0" w:line="240" w:lineRule="auto"/>
              <w:ind w:right="22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</w:pPr>
            <w:r w:rsidRPr="005A7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  <w:t>стилистических и логических ошибок.</w:t>
            </w:r>
          </w:p>
          <w:p w:rsidR="00071CBB" w:rsidRPr="00B93D2C" w:rsidRDefault="00071CBB" w:rsidP="00514864">
            <w:pPr>
              <w:widowControl w:val="0"/>
              <w:tabs>
                <w:tab w:val="left" w:pos="273"/>
              </w:tabs>
              <w:spacing w:after="0" w:line="240" w:lineRule="auto"/>
              <w:ind w:right="22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</w:pPr>
          </w:p>
        </w:tc>
      </w:tr>
      <w:tr w:rsidR="00071CBB" w:rsidRPr="00B93D2C" w:rsidTr="00514864">
        <w:trPr>
          <w:trHeight w:hRule="exact" w:val="1690"/>
          <w:jc w:val="center"/>
        </w:trPr>
        <w:tc>
          <w:tcPr>
            <w:tcW w:w="1341" w:type="dxa"/>
            <w:shd w:val="clear" w:color="auto" w:fill="FFFFFF"/>
          </w:tcPr>
          <w:p w:rsidR="00071CBB" w:rsidRDefault="00071CBB" w:rsidP="00514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неудовлетворительно</w:t>
            </w:r>
          </w:p>
          <w:p w:rsidR="00071CBB" w:rsidRPr="00B93D2C" w:rsidRDefault="00071CBB" w:rsidP="00514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(2)</w:t>
            </w:r>
          </w:p>
        </w:tc>
        <w:tc>
          <w:tcPr>
            <w:tcW w:w="8143" w:type="dxa"/>
            <w:gridSpan w:val="2"/>
            <w:shd w:val="clear" w:color="auto" w:fill="FFFFFF"/>
          </w:tcPr>
          <w:p w:rsidR="00071CBB" w:rsidRPr="00B93D2C" w:rsidRDefault="00071CBB" w:rsidP="00514864">
            <w:pPr>
              <w:widowControl w:val="0"/>
              <w:tabs>
                <w:tab w:val="left" w:pos="273"/>
              </w:tabs>
              <w:spacing w:after="0" w:line="240" w:lineRule="auto"/>
              <w:ind w:right="22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</w:pPr>
            <w:r w:rsidRPr="00B93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  <w:t>Студент не в полном объеме владеет учебным материалом. Фрагментарно, сжато без аргументации и обоснования выкладывает его во время устных выступлений и письменных ответов, поверхностно раскрывает содержание теоретических вопросов и практических заданий, допуская при этом существенные неточности. Правильно решил 35 – 49 % письменных заданий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  <w:t>.</w:t>
            </w:r>
          </w:p>
        </w:tc>
      </w:tr>
    </w:tbl>
    <w:p w:rsidR="00EC0300" w:rsidRPr="00B93D2C" w:rsidRDefault="00EC0300" w:rsidP="00EC0300">
      <w:pPr>
        <w:tabs>
          <w:tab w:val="left" w:pos="284"/>
          <w:tab w:val="left" w:pos="960"/>
        </w:tabs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</w:p>
    <w:p w:rsidR="00F3681A" w:rsidRPr="00500712" w:rsidRDefault="00F3681A" w:rsidP="00930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</w:p>
    <w:p w:rsidR="000C3FEE" w:rsidRDefault="00C87FA1" w:rsidP="000C3F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00712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br w:type="page"/>
      </w:r>
      <w:r w:rsidR="00071CBB">
        <w:rPr>
          <w:rFonts w:ascii="Times New Roman" w:hAnsi="Times New Roman" w:cs="Times New Roman"/>
          <w:b/>
          <w:caps/>
          <w:sz w:val="24"/>
          <w:szCs w:val="24"/>
        </w:rPr>
        <w:lastRenderedPageBreak/>
        <w:t>11</w:t>
      </w:r>
      <w:r w:rsidR="000C3FEE">
        <w:rPr>
          <w:rFonts w:ascii="Times New Roman" w:hAnsi="Times New Roman" w:cs="Times New Roman"/>
          <w:b/>
          <w:caps/>
          <w:sz w:val="24"/>
          <w:szCs w:val="24"/>
        </w:rPr>
        <w:t>. Методическое обеспечение,</w:t>
      </w:r>
    </w:p>
    <w:p w:rsidR="000C3FEE" w:rsidRDefault="000C3FEE" w:rsidP="000C3FEE">
      <w:pPr>
        <w:spacing w:after="0" w:line="240" w:lineRule="auto"/>
        <w:ind w:left="720" w:right="282"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учебная и РЕКОМЕНДУЕМАЯ ЛИТЕРАТУРА</w:t>
      </w:r>
    </w:p>
    <w:p w:rsidR="000C3FEE" w:rsidRDefault="000C3FEE" w:rsidP="000C3FEE">
      <w:pPr>
        <w:tabs>
          <w:tab w:val="left" w:pos="992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FEE" w:rsidRPr="00071CBB" w:rsidRDefault="000C3FEE" w:rsidP="000C3FEE">
      <w:pPr>
        <w:tabs>
          <w:tab w:val="left" w:pos="992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71CBB">
        <w:rPr>
          <w:rFonts w:ascii="Times New Roman" w:hAnsi="Times New Roman" w:cs="Times New Roman"/>
          <w:b/>
          <w:i/>
          <w:sz w:val="24"/>
          <w:szCs w:val="24"/>
        </w:rPr>
        <w:t>Основная литература</w:t>
      </w:r>
    </w:p>
    <w:p w:rsidR="000C3FEE" w:rsidRPr="00071CBB" w:rsidRDefault="000C3FEE" w:rsidP="000C3FEE">
      <w:pPr>
        <w:tabs>
          <w:tab w:val="left" w:pos="99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C3FEE" w:rsidRDefault="00400AC9" w:rsidP="00071CBB">
      <w:pPr>
        <w:numPr>
          <w:ilvl w:val="0"/>
          <w:numId w:val="10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74" w:history="1">
        <w:r w:rsidR="000C3FEE">
          <w:rPr>
            <w:rStyle w:val="a8"/>
            <w:rFonts w:ascii="Times New Roman" w:hAnsi="Times New Roman" w:cs="Times New Roman"/>
            <w:sz w:val="24"/>
            <w:szCs w:val="24"/>
          </w:rPr>
          <w:t>Андреев А. А. Педагогика высшей школы : новый курс / А. А. Андреев. — М. : ММИЭИФП, 2002. — 264 с.</w:t>
        </w:r>
      </w:hyperlink>
    </w:p>
    <w:p w:rsidR="000C3FEE" w:rsidRDefault="00400AC9" w:rsidP="00071CBB">
      <w:pPr>
        <w:numPr>
          <w:ilvl w:val="0"/>
          <w:numId w:val="10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75" w:history="1">
        <w:r w:rsidR="000C3FEE">
          <w:rPr>
            <w:rStyle w:val="a8"/>
            <w:rFonts w:ascii="Times New Roman" w:hAnsi="Times New Roman" w:cs="Times New Roman"/>
            <w:sz w:val="24"/>
            <w:szCs w:val="24"/>
          </w:rPr>
          <w:t>Егоров В. В., Скибицкий Э. Г. , Храпченков В. Г. Педагогика высшей школы: учебное пособие. – Новосибирск. –  САФБД, 2008. – 260 с.</w:t>
        </w:r>
      </w:hyperlink>
    </w:p>
    <w:p w:rsidR="000C3FEE" w:rsidRDefault="00400AC9" w:rsidP="00071CBB">
      <w:pPr>
        <w:numPr>
          <w:ilvl w:val="0"/>
          <w:numId w:val="10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76" w:history="1">
        <w:r w:rsidR="000C3FEE">
          <w:rPr>
            <w:rStyle w:val="a8"/>
            <w:rFonts w:ascii="Times New Roman" w:hAnsi="Times New Roman" w:cs="Times New Roman"/>
            <w:sz w:val="24"/>
            <w:szCs w:val="24"/>
          </w:rPr>
          <w:t>Педагогика и психология высшей школы : учеб. пособ. / отв.ред. М. В. Буланова-Топоркова. — Ростов н/Д : Феникс, 2002. — 544 с.</w:t>
        </w:r>
      </w:hyperlink>
    </w:p>
    <w:p w:rsidR="000C3FEE" w:rsidRDefault="00400AC9" w:rsidP="00071CBB">
      <w:pPr>
        <w:numPr>
          <w:ilvl w:val="0"/>
          <w:numId w:val="10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77" w:history="1">
        <w:r w:rsidR="000C3FEE">
          <w:rPr>
            <w:rStyle w:val="a8"/>
            <w:rFonts w:ascii="Times New Roman" w:hAnsi="Times New Roman" w:cs="Times New Roman"/>
            <w:sz w:val="24"/>
            <w:szCs w:val="24"/>
          </w:rPr>
          <w:t>Педагогика и психология высшей школы: учеб.пособие / Ф. В. Шарипов. – М. :  Логос, 2012. –  448 с.</w:t>
        </w:r>
      </w:hyperlink>
    </w:p>
    <w:p w:rsidR="000C3FEE" w:rsidRDefault="00400AC9" w:rsidP="00071CBB">
      <w:pPr>
        <w:numPr>
          <w:ilvl w:val="0"/>
          <w:numId w:val="10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78" w:history="1">
        <w:r w:rsidR="000C3FEE">
          <w:rPr>
            <w:rStyle w:val="a8"/>
            <w:rFonts w:ascii="Times New Roman" w:hAnsi="Times New Roman" w:cs="Times New Roman"/>
            <w:sz w:val="24"/>
            <w:szCs w:val="24"/>
          </w:rPr>
          <w:t xml:space="preserve">Педагогика  высшей школы: учеб пособие / Э. Г. Скибицкий, В. В. Егоров ,С. М. Ударцева, Г. М. Сирнов, И. И. Ерахтин, В. В. Готтинг. – 2-е узд. </w:t>
        </w:r>
        <w:r w:rsidR="000C3FEE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Доп. И перераб. – Караганда :КарГТУ 2013. – 409 с.</w:t>
        </w:r>
      </w:hyperlink>
    </w:p>
    <w:p w:rsidR="000C3FEE" w:rsidRDefault="00400AC9" w:rsidP="00071CBB">
      <w:pPr>
        <w:numPr>
          <w:ilvl w:val="0"/>
          <w:numId w:val="10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79" w:history="1">
        <w:r w:rsidR="000C3FEE">
          <w:rPr>
            <w:rStyle w:val="a8"/>
            <w:rFonts w:ascii="Times New Roman" w:hAnsi="Times New Roman" w:cs="Times New Roman"/>
            <w:sz w:val="24"/>
            <w:szCs w:val="24"/>
          </w:rPr>
          <w:t>Сластенин В. А. Педагогика : учебник / И. Ф. Исаев, Е. Н. Шиянов. — 11-е изд., стер. — М. : Академия, 2012. — 608 с.</w:t>
        </w:r>
      </w:hyperlink>
    </w:p>
    <w:p w:rsidR="000C3FEE" w:rsidRDefault="000C3FEE" w:rsidP="00071CBB">
      <w:pPr>
        <w:tabs>
          <w:tab w:val="left" w:pos="992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3FEE" w:rsidRPr="00071CBB" w:rsidRDefault="000C3FEE" w:rsidP="00071CBB">
      <w:pPr>
        <w:tabs>
          <w:tab w:val="left" w:pos="992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071CBB">
        <w:rPr>
          <w:rFonts w:ascii="Times New Roman" w:hAnsi="Times New Roman" w:cs="Times New Roman"/>
          <w:b/>
          <w:i/>
          <w:sz w:val="24"/>
          <w:szCs w:val="24"/>
          <w:lang w:val="uk-UA"/>
        </w:rPr>
        <w:t>Дополнительная</w:t>
      </w:r>
      <w:r w:rsidR="00071CB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071CBB">
        <w:rPr>
          <w:rFonts w:ascii="Times New Roman" w:hAnsi="Times New Roman" w:cs="Times New Roman"/>
          <w:b/>
          <w:i/>
          <w:sz w:val="24"/>
          <w:szCs w:val="24"/>
          <w:lang w:val="uk-UA"/>
        </w:rPr>
        <w:t>литература</w:t>
      </w:r>
    </w:p>
    <w:p w:rsidR="000C3FEE" w:rsidRDefault="000C3FEE" w:rsidP="00071CB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3FEE" w:rsidRDefault="000C3FEE" w:rsidP="00071CBB">
      <w:pPr>
        <w:numPr>
          <w:ilvl w:val="0"/>
          <w:numId w:val="10"/>
        </w:numPr>
        <w:suppressAutoHyphens/>
        <w:spacing w:after="0" w:line="240" w:lineRule="auto"/>
        <w:ind w:left="0" w:firstLine="709"/>
        <w:contextualSpacing/>
        <w:jc w:val="both"/>
        <w:rPr>
          <w:rStyle w:val="a8"/>
        </w:rPr>
      </w:pPr>
      <w:r>
        <w:rPr>
          <w:rStyle w:val="a8"/>
          <w:rFonts w:ascii="Times New Roman" w:hAnsi="Times New Roman" w:cs="Times New Roman"/>
          <w:sz w:val="24"/>
          <w:szCs w:val="24"/>
        </w:rPr>
        <w:t>Педагогика высшей школы в современном мире : учебник и практикум</w:t>
      </w:r>
    </w:p>
    <w:p w:rsidR="000C3FEE" w:rsidRDefault="000C3FEE" w:rsidP="00071CBB">
      <w:pPr>
        <w:suppressAutoHyphens/>
        <w:spacing w:after="0" w:line="240" w:lineRule="auto"/>
        <w:ind w:firstLine="709"/>
        <w:contextualSpacing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 w:cs="Times New Roman"/>
          <w:sz w:val="24"/>
          <w:szCs w:val="24"/>
        </w:rPr>
        <w:t>для вузов / Ю. В. Таратухина, 3. К. Авдеева. — Москва : Издательство Юрайт, 2022. – 217 с.</w:t>
      </w:r>
    </w:p>
    <w:p w:rsidR="000C3FEE" w:rsidRDefault="00500712" w:rsidP="00071CBB">
      <w:pPr>
        <w:suppressAutoHyphens/>
        <w:spacing w:after="0" w:line="240" w:lineRule="auto"/>
        <w:ind w:firstLine="709"/>
        <w:contextualSpacing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 w:cs="Times New Roman"/>
          <w:sz w:val="24"/>
          <w:szCs w:val="24"/>
        </w:rPr>
        <w:t>8.Таратухина, Ю.В. Педагогика высшей школы в современном мире: учебник и практикум для вузов / Ю.В. Таратухина, З.К. Авдеева, – Москва : Изд-во Юрайт, 2024. – 217 с.</w:t>
      </w:r>
    </w:p>
    <w:p w:rsidR="000C3FEE" w:rsidRDefault="000C3FEE" w:rsidP="00071CBB">
      <w:pPr>
        <w:tabs>
          <w:tab w:val="left" w:pos="992"/>
        </w:tabs>
        <w:suppressAutoHyphens/>
        <w:spacing w:after="0" w:line="240" w:lineRule="auto"/>
        <w:ind w:firstLine="709"/>
        <w:contextualSpacing/>
        <w:jc w:val="both"/>
      </w:pPr>
    </w:p>
    <w:p w:rsidR="000C3FEE" w:rsidRPr="00071CBB" w:rsidRDefault="000C3FEE" w:rsidP="00071CBB">
      <w:pPr>
        <w:tabs>
          <w:tab w:val="left" w:pos="992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071CBB">
        <w:rPr>
          <w:rFonts w:ascii="Times New Roman" w:hAnsi="Times New Roman" w:cs="Times New Roman"/>
          <w:b/>
          <w:i/>
          <w:sz w:val="24"/>
          <w:szCs w:val="24"/>
        </w:rPr>
        <w:t>Информационные ресурсы</w:t>
      </w:r>
    </w:p>
    <w:p w:rsidR="000C3FEE" w:rsidRDefault="000C3FEE" w:rsidP="00071CBB">
      <w:pPr>
        <w:tabs>
          <w:tab w:val="left" w:pos="992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C3FEE" w:rsidRDefault="000C3FEE" w:rsidP="00071CBB">
      <w:pPr>
        <w:numPr>
          <w:ilvl w:val="0"/>
          <w:numId w:val="10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Лекция. – Режим доступа :</w:t>
      </w:r>
      <w:hyperlink r:id="rId80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https://ru.wikipedia.org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C3FEE" w:rsidRDefault="000C3FEE" w:rsidP="00071CBB">
      <w:pPr>
        <w:numPr>
          <w:ilvl w:val="0"/>
          <w:numId w:val="10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Формы обучения в высшей школе. </w:t>
      </w:r>
      <w:r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  <w:lang w:val="uk-UA"/>
        </w:rPr>
        <w:t>—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Режим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доступа :</w:t>
      </w:r>
      <w:hyperlink r:id="rId81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http://bibliofond.ru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F2881" w:rsidRPr="00EF2881" w:rsidRDefault="00C87FA1" w:rsidP="000C3F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7F347E">
        <w:rPr>
          <w:rFonts w:ascii="Times New Roman" w:hAnsi="Times New Roman" w:cs="Times New Roman"/>
          <w:b/>
          <w:sz w:val="24"/>
          <w:szCs w:val="24"/>
        </w:rPr>
        <w:lastRenderedPageBreak/>
        <w:t>12</w:t>
      </w:r>
      <w:r w:rsidR="00EF2881" w:rsidRPr="00EF2881">
        <w:rPr>
          <w:rFonts w:ascii="Times New Roman" w:hAnsi="Times New Roman" w:cs="Times New Roman"/>
          <w:b/>
          <w:sz w:val="24"/>
          <w:szCs w:val="24"/>
        </w:rPr>
        <w:t>. МАТЕРИАЛЬНО-ТЕХНИЧЕСКОЕ ОБЕСПЕЧЕНИЕ</w:t>
      </w:r>
    </w:p>
    <w:p w:rsidR="00EF2881" w:rsidRPr="00EF2881" w:rsidRDefault="00EF2881" w:rsidP="007F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881">
        <w:rPr>
          <w:rFonts w:ascii="Times New Roman" w:hAnsi="Times New Roman" w:cs="Times New Roman"/>
          <w:b/>
          <w:sz w:val="24"/>
          <w:szCs w:val="24"/>
        </w:rPr>
        <w:t>И ИНФОРМАЦИОННЫЕ ТЕХНОЛОГИИ</w:t>
      </w:r>
    </w:p>
    <w:p w:rsidR="007F347E" w:rsidRPr="00BF251C" w:rsidRDefault="007F347E" w:rsidP="007F34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47E" w:rsidRPr="00BF251C" w:rsidRDefault="007F347E" w:rsidP="007F34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51C">
        <w:rPr>
          <w:rFonts w:ascii="Times New Roman" w:hAnsi="Times New Roman" w:cs="Times New Roman"/>
          <w:sz w:val="24"/>
          <w:szCs w:val="24"/>
        </w:rPr>
        <w:t xml:space="preserve">Учебные занятия проводятся в аудиториях согласно расписанию занятий. </w:t>
      </w:r>
      <w:r w:rsidRPr="00BF251C">
        <w:rPr>
          <w:rFonts w:ascii="Times New Roman" w:hAnsi="Times New Roman" w:cs="Times New Roman"/>
          <w:color w:val="000000"/>
          <w:sz w:val="24"/>
          <w:szCs w:val="24"/>
        </w:rPr>
        <w:t>Для проведения лекционных и семинарских занятий используются специализированное оборудование, учебный класс, который оснащён аудиовизуальной техникой для показа лекционного материала и презентаций студенческих работ.</w:t>
      </w:r>
    </w:p>
    <w:p w:rsidR="007F347E" w:rsidRPr="00BF251C" w:rsidRDefault="007F347E" w:rsidP="007F34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Для самостоятельной работы студенты используют </w:t>
      </w:r>
      <w:r w:rsidRPr="00BF251C">
        <w:rPr>
          <w:rFonts w:ascii="Times New Roman" w:hAnsi="Times New Roman" w:cs="Times New Roman"/>
          <w:sz w:val="24"/>
          <w:szCs w:val="24"/>
        </w:rPr>
        <w:t xml:space="preserve">литературу читального зала библиотеки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Академии </w:t>
      </w:r>
      <w:r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Матусовского</w:t>
      </w:r>
      <w:r w:rsidRPr="00BF251C">
        <w:rPr>
          <w:rFonts w:ascii="Times New Roman" w:hAnsi="Times New Roman" w:cs="Times New Roman"/>
          <w:sz w:val="24"/>
          <w:szCs w:val="24"/>
        </w:rPr>
        <w:t xml:space="preserve">, имеют доступ к ресурсам электронной библиотечной системы Академии, а также возможность использования </w:t>
      </w:r>
      <w:r w:rsidRPr="00BF251C">
        <w:rPr>
          <w:rFonts w:ascii="Times New Roman" w:hAnsi="Times New Roman" w:cs="Times New Roman"/>
          <w:color w:val="000000"/>
          <w:sz w:val="24"/>
          <w:szCs w:val="24"/>
        </w:rPr>
        <w:t>компьютерной техники, оснащенной необходимым программным обеспечением, электронными учебными пособиями и законодательно-правовой и нормативной поисковой системой, имеющий выход в глобальную сеть Интернет.</w:t>
      </w:r>
    </w:p>
    <w:p w:rsidR="001824B0" w:rsidRDefault="001824B0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930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31A" w:rsidRDefault="000B531A" w:rsidP="00BE39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B531A" w:rsidSect="0059088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AC9" w:rsidRDefault="00400AC9" w:rsidP="00D26963">
      <w:pPr>
        <w:spacing w:after="0" w:line="240" w:lineRule="auto"/>
      </w:pPr>
      <w:r>
        <w:separator/>
      </w:r>
    </w:p>
  </w:endnote>
  <w:endnote w:type="continuationSeparator" w:id="0">
    <w:p w:rsidR="00400AC9" w:rsidRDefault="00400AC9" w:rsidP="00D26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AC9" w:rsidRDefault="00400AC9" w:rsidP="00D26963">
      <w:pPr>
        <w:spacing w:after="0" w:line="240" w:lineRule="auto"/>
      </w:pPr>
      <w:r>
        <w:separator/>
      </w:r>
    </w:p>
  </w:footnote>
  <w:footnote w:type="continuationSeparator" w:id="0">
    <w:p w:rsidR="00400AC9" w:rsidRDefault="00400AC9" w:rsidP="00D26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21B16"/>
    <w:multiLevelType w:val="hybridMultilevel"/>
    <w:tmpl w:val="C25A70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BB1579"/>
    <w:multiLevelType w:val="hybridMultilevel"/>
    <w:tmpl w:val="F3302A68"/>
    <w:lvl w:ilvl="0" w:tplc="5E042794">
      <w:start w:val="5"/>
      <w:numFmt w:val="bullet"/>
      <w:lvlText w:val=""/>
      <w:lvlJc w:val="left"/>
      <w:pPr>
        <w:ind w:left="1429" w:hanging="360"/>
      </w:pPr>
      <w:rPr>
        <w:rFonts w:ascii="Symbol" w:eastAsia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414402"/>
    <w:multiLevelType w:val="hybridMultilevel"/>
    <w:tmpl w:val="90F464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0B108A5"/>
    <w:multiLevelType w:val="multilevel"/>
    <w:tmpl w:val="C52EFD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3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3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12" w:hanging="1800"/>
      </w:pPr>
      <w:rPr>
        <w:rFonts w:hint="default"/>
      </w:rPr>
    </w:lvl>
  </w:abstractNum>
  <w:abstractNum w:abstractNumId="4" w15:restartNumberingAfterBreak="0">
    <w:nsid w:val="13083E9A"/>
    <w:multiLevelType w:val="hybridMultilevel"/>
    <w:tmpl w:val="DF042590"/>
    <w:lvl w:ilvl="0" w:tplc="AA6A501E"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16E46C0F"/>
    <w:multiLevelType w:val="hybridMultilevel"/>
    <w:tmpl w:val="A0C422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95D2873"/>
    <w:multiLevelType w:val="hybridMultilevel"/>
    <w:tmpl w:val="F27C1D14"/>
    <w:lvl w:ilvl="0" w:tplc="04C2E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605A7"/>
    <w:multiLevelType w:val="hybridMultilevel"/>
    <w:tmpl w:val="D338858C"/>
    <w:lvl w:ilvl="0" w:tplc="B1709242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DEA5CB6"/>
    <w:multiLevelType w:val="hybridMultilevel"/>
    <w:tmpl w:val="DEF852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E3103A6"/>
    <w:multiLevelType w:val="hybridMultilevel"/>
    <w:tmpl w:val="D486932C"/>
    <w:lvl w:ilvl="0" w:tplc="6D4C57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B1E2E"/>
    <w:multiLevelType w:val="hybridMultilevel"/>
    <w:tmpl w:val="EE78295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66E166F"/>
    <w:multiLevelType w:val="hybridMultilevel"/>
    <w:tmpl w:val="40A66B7C"/>
    <w:lvl w:ilvl="0" w:tplc="64BAC1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45701"/>
    <w:multiLevelType w:val="hybridMultilevel"/>
    <w:tmpl w:val="FE1C1B96"/>
    <w:lvl w:ilvl="0" w:tplc="5E042794">
      <w:start w:val="5"/>
      <w:numFmt w:val="bullet"/>
      <w:lvlText w:val=""/>
      <w:lvlJc w:val="left"/>
      <w:pPr>
        <w:ind w:left="720" w:hanging="360"/>
      </w:pPr>
      <w:rPr>
        <w:rFonts w:ascii="Symbol" w:eastAsia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E71A6"/>
    <w:multiLevelType w:val="multilevel"/>
    <w:tmpl w:val="7DE6645E"/>
    <w:lvl w:ilvl="0">
      <w:start w:val="7"/>
      <w:numFmt w:val="decimal"/>
      <w:lvlText w:val="%1."/>
      <w:lvlJc w:val="left"/>
      <w:pPr>
        <w:ind w:left="29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1800"/>
      </w:pPr>
      <w:rPr>
        <w:rFonts w:hint="default"/>
      </w:rPr>
    </w:lvl>
  </w:abstractNum>
  <w:abstractNum w:abstractNumId="14" w15:restartNumberingAfterBreak="0">
    <w:nsid w:val="290D014D"/>
    <w:multiLevelType w:val="hybridMultilevel"/>
    <w:tmpl w:val="351CDB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C3E0AB8"/>
    <w:multiLevelType w:val="hybridMultilevel"/>
    <w:tmpl w:val="EFF41314"/>
    <w:lvl w:ilvl="0" w:tplc="A344E482">
      <w:start w:val="1"/>
      <w:numFmt w:val="bullet"/>
      <w:lvlText w:val="–"/>
      <w:lvlJc w:val="left"/>
      <w:pPr>
        <w:tabs>
          <w:tab w:val="num" w:pos="792"/>
        </w:tabs>
        <w:ind w:left="79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3EAB65F7"/>
    <w:multiLevelType w:val="hybridMultilevel"/>
    <w:tmpl w:val="0D6A1D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5D25B65"/>
    <w:multiLevelType w:val="hybridMultilevel"/>
    <w:tmpl w:val="10D4D4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6810060"/>
    <w:multiLevelType w:val="hybridMultilevel"/>
    <w:tmpl w:val="4378CD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D5A3FBE"/>
    <w:multiLevelType w:val="hybridMultilevel"/>
    <w:tmpl w:val="B948A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A3368D"/>
    <w:multiLevelType w:val="hybridMultilevel"/>
    <w:tmpl w:val="F9FAB1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0C9023D"/>
    <w:multiLevelType w:val="hybridMultilevel"/>
    <w:tmpl w:val="0F2458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A5F4A72"/>
    <w:multiLevelType w:val="hybridMultilevel"/>
    <w:tmpl w:val="5E80D0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CC3694C"/>
    <w:multiLevelType w:val="hybridMultilevel"/>
    <w:tmpl w:val="9E3855D2"/>
    <w:lvl w:ilvl="0" w:tplc="C5CCAC9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D4D0CD1"/>
    <w:multiLevelType w:val="multilevel"/>
    <w:tmpl w:val="3C2E0D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 w15:restartNumberingAfterBreak="0">
    <w:nsid w:val="5F231287"/>
    <w:multiLevelType w:val="hybridMultilevel"/>
    <w:tmpl w:val="0F2458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3FE568D"/>
    <w:multiLevelType w:val="hybridMultilevel"/>
    <w:tmpl w:val="29FE467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7" w15:restartNumberingAfterBreak="0">
    <w:nsid w:val="696773D8"/>
    <w:multiLevelType w:val="hybridMultilevel"/>
    <w:tmpl w:val="1B62C598"/>
    <w:lvl w:ilvl="0" w:tplc="E67E07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6CC6438A"/>
    <w:multiLevelType w:val="hybridMultilevel"/>
    <w:tmpl w:val="B1E050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E6015BC"/>
    <w:multiLevelType w:val="hybridMultilevel"/>
    <w:tmpl w:val="FCC251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3C803B9"/>
    <w:multiLevelType w:val="hybridMultilevel"/>
    <w:tmpl w:val="110EBD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9"/>
  </w:num>
  <w:num w:numId="3">
    <w:abstractNumId w:val="11"/>
  </w:num>
  <w:num w:numId="4">
    <w:abstractNumId w:val="13"/>
  </w:num>
  <w:num w:numId="5">
    <w:abstractNumId w:val="12"/>
  </w:num>
  <w:num w:numId="6">
    <w:abstractNumId w:val="10"/>
  </w:num>
  <w:num w:numId="7">
    <w:abstractNumId w:val="1"/>
  </w:num>
  <w:num w:numId="8">
    <w:abstractNumId w:val="6"/>
  </w:num>
  <w:num w:numId="9">
    <w:abstractNumId w:val="26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0"/>
  </w:num>
  <w:num w:numId="31">
    <w:abstractNumId w:val="14"/>
  </w:num>
  <w:num w:numId="32">
    <w:abstractNumId w:val="25"/>
  </w:num>
  <w:num w:numId="33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9088C"/>
    <w:rsid w:val="000057E1"/>
    <w:rsid w:val="00005E67"/>
    <w:rsid w:val="00006708"/>
    <w:rsid w:val="0001281D"/>
    <w:rsid w:val="00012F24"/>
    <w:rsid w:val="000136A9"/>
    <w:rsid w:val="000244E6"/>
    <w:rsid w:val="00030193"/>
    <w:rsid w:val="00033EEF"/>
    <w:rsid w:val="00036810"/>
    <w:rsid w:val="00040E04"/>
    <w:rsid w:val="00041FE5"/>
    <w:rsid w:val="00052112"/>
    <w:rsid w:val="00053820"/>
    <w:rsid w:val="00070427"/>
    <w:rsid w:val="00071CBB"/>
    <w:rsid w:val="000852CB"/>
    <w:rsid w:val="000910E0"/>
    <w:rsid w:val="0009321F"/>
    <w:rsid w:val="000937A1"/>
    <w:rsid w:val="00095805"/>
    <w:rsid w:val="000A19BB"/>
    <w:rsid w:val="000A3A4E"/>
    <w:rsid w:val="000B531A"/>
    <w:rsid w:val="000B60C2"/>
    <w:rsid w:val="000C0C18"/>
    <w:rsid w:val="000C3FEE"/>
    <w:rsid w:val="000C5AD4"/>
    <w:rsid w:val="000D24D7"/>
    <w:rsid w:val="000D33A3"/>
    <w:rsid w:val="000E196C"/>
    <w:rsid w:val="000E46FC"/>
    <w:rsid w:val="000E6687"/>
    <w:rsid w:val="00100E14"/>
    <w:rsid w:val="001077A2"/>
    <w:rsid w:val="001128E5"/>
    <w:rsid w:val="001139E1"/>
    <w:rsid w:val="001178B7"/>
    <w:rsid w:val="00117D07"/>
    <w:rsid w:val="00117E3C"/>
    <w:rsid w:val="001237AD"/>
    <w:rsid w:val="0012567B"/>
    <w:rsid w:val="00126CAC"/>
    <w:rsid w:val="00131982"/>
    <w:rsid w:val="00144B76"/>
    <w:rsid w:val="00144C90"/>
    <w:rsid w:val="0014623B"/>
    <w:rsid w:val="001652BF"/>
    <w:rsid w:val="00165AF1"/>
    <w:rsid w:val="00182078"/>
    <w:rsid w:val="001824B0"/>
    <w:rsid w:val="00182D5A"/>
    <w:rsid w:val="00184CFD"/>
    <w:rsid w:val="00196B01"/>
    <w:rsid w:val="00197A2E"/>
    <w:rsid w:val="001C41C9"/>
    <w:rsid w:val="001C79E4"/>
    <w:rsid w:val="001D5614"/>
    <w:rsid w:val="001D6470"/>
    <w:rsid w:val="001D75DC"/>
    <w:rsid w:val="001E4710"/>
    <w:rsid w:val="001E5BCA"/>
    <w:rsid w:val="002068A9"/>
    <w:rsid w:val="00214CFD"/>
    <w:rsid w:val="00220C42"/>
    <w:rsid w:val="002225FC"/>
    <w:rsid w:val="002266BD"/>
    <w:rsid w:val="00234319"/>
    <w:rsid w:val="00235C5C"/>
    <w:rsid w:val="00245602"/>
    <w:rsid w:val="00245F31"/>
    <w:rsid w:val="002467B8"/>
    <w:rsid w:val="002478CE"/>
    <w:rsid w:val="00255416"/>
    <w:rsid w:val="0026402D"/>
    <w:rsid w:val="00265451"/>
    <w:rsid w:val="0026691D"/>
    <w:rsid w:val="00270926"/>
    <w:rsid w:val="00277230"/>
    <w:rsid w:val="002826C0"/>
    <w:rsid w:val="002A607B"/>
    <w:rsid w:val="002B081A"/>
    <w:rsid w:val="002B454E"/>
    <w:rsid w:val="002B4A34"/>
    <w:rsid w:val="002C49C0"/>
    <w:rsid w:val="002E4ACB"/>
    <w:rsid w:val="002E58A3"/>
    <w:rsid w:val="002F1607"/>
    <w:rsid w:val="002F5083"/>
    <w:rsid w:val="002F6376"/>
    <w:rsid w:val="00302082"/>
    <w:rsid w:val="00311B92"/>
    <w:rsid w:val="0031350F"/>
    <w:rsid w:val="003141AE"/>
    <w:rsid w:val="00317C97"/>
    <w:rsid w:val="0032157A"/>
    <w:rsid w:val="00322029"/>
    <w:rsid w:val="003361A8"/>
    <w:rsid w:val="00342576"/>
    <w:rsid w:val="00350042"/>
    <w:rsid w:val="00352E4F"/>
    <w:rsid w:val="003534E0"/>
    <w:rsid w:val="00354C4C"/>
    <w:rsid w:val="00356342"/>
    <w:rsid w:val="00373E70"/>
    <w:rsid w:val="003826CA"/>
    <w:rsid w:val="00386957"/>
    <w:rsid w:val="003910F5"/>
    <w:rsid w:val="00391593"/>
    <w:rsid w:val="00393EA0"/>
    <w:rsid w:val="0039423F"/>
    <w:rsid w:val="0039675A"/>
    <w:rsid w:val="003B7313"/>
    <w:rsid w:val="003D29A7"/>
    <w:rsid w:val="003E515C"/>
    <w:rsid w:val="003F7003"/>
    <w:rsid w:val="003F73BA"/>
    <w:rsid w:val="00400AC9"/>
    <w:rsid w:val="00404214"/>
    <w:rsid w:val="004058ED"/>
    <w:rsid w:val="0041052B"/>
    <w:rsid w:val="004115A3"/>
    <w:rsid w:val="004132B4"/>
    <w:rsid w:val="00430BE8"/>
    <w:rsid w:val="00431DCA"/>
    <w:rsid w:val="00433335"/>
    <w:rsid w:val="00435573"/>
    <w:rsid w:val="00436AC0"/>
    <w:rsid w:val="004475B3"/>
    <w:rsid w:val="00452A16"/>
    <w:rsid w:val="00454D79"/>
    <w:rsid w:val="00461E31"/>
    <w:rsid w:val="00464013"/>
    <w:rsid w:val="00464E8E"/>
    <w:rsid w:val="00465FA9"/>
    <w:rsid w:val="00493279"/>
    <w:rsid w:val="00494089"/>
    <w:rsid w:val="004954B2"/>
    <w:rsid w:val="004A033E"/>
    <w:rsid w:val="004A3253"/>
    <w:rsid w:val="004A427B"/>
    <w:rsid w:val="004A5760"/>
    <w:rsid w:val="004B2516"/>
    <w:rsid w:val="004B6A2A"/>
    <w:rsid w:val="004B7C38"/>
    <w:rsid w:val="004C38E7"/>
    <w:rsid w:val="004C5BE9"/>
    <w:rsid w:val="004D4123"/>
    <w:rsid w:val="004E3E3D"/>
    <w:rsid w:val="004E56CE"/>
    <w:rsid w:val="004F0C30"/>
    <w:rsid w:val="004F18F5"/>
    <w:rsid w:val="00500712"/>
    <w:rsid w:val="005034FB"/>
    <w:rsid w:val="00505400"/>
    <w:rsid w:val="00505529"/>
    <w:rsid w:val="00507CA8"/>
    <w:rsid w:val="00514864"/>
    <w:rsid w:val="0052510B"/>
    <w:rsid w:val="00530F9F"/>
    <w:rsid w:val="00536236"/>
    <w:rsid w:val="00540AC2"/>
    <w:rsid w:val="00546031"/>
    <w:rsid w:val="005461CB"/>
    <w:rsid w:val="00581707"/>
    <w:rsid w:val="005823E1"/>
    <w:rsid w:val="00584420"/>
    <w:rsid w:val="00586000"/>
    <w:rsid w:val="0059088C"/>
    <w:rsid w:val="00592F40"/>
    <w:rsid w:val="0059430D"/>
    <w:rsid w:val="0059592E"/>
    <w:rsid w:val="005B4DBE"/>
    <w:rsid w:val="005C4722"/>
    <w:rsid w:val="005D5D85"/>
    <w:rsid w:val="005E42F3"/>
    <w:rsid w:val="005F4014"/>
    <w:rsid w:val="005F76E0"/>
    <w:rsid w:val="00604970"/>
    <w:rsid w:val="0061439A"/>
    <w:rsid w:val="00614D52"/>
    <w:rsid w:val="00631889"/>
    <w:rsid w:val="00631B05"/>
    <w:rsid w:val="0064107B"/>
    <w:rsid w:val="00643AD2"/>
    <w:rsid w:val="006503ED"/>
    <w:rsid w:val="00674986"/>
    <w:rsid w:val="00677671"/>
    <w:rsid w:val="00680DDA"/>
    <w:rsid w:val="006851CC"/>
    <w:rsid w:val="00692C00"/>
    <w:rsid w:val="006A5E7F"/>
    <w:rsid w:val="006B6664"/>
    <w:rsid w:val="006D74AF"/>
    <w:rsid w:val="006D7AC4"/>
    <w:rsid w:val="006F1CF2"/>
    <w:rsid w:val="006F5BB0"/>
    <w:rsid w:val="00711D71"/>
    <w:rsid w:val="007156C1"/>
    <w:rsid w:val="00725177"/>
    <w:rsid w:val="00733EAF"/>
    <w:rsid w:val="0073446B"/>
    <w:rsid w:val="00734CD2"/>
    <w:rsid w:val="007433C6"/>
    <w:rsid w:val="00744C0F"/>
    <w:rsid w:val="0078010B"/>
    <w:rsid w:val="00782761"/>
    <w:rsid w:val="00793A89"/>
    <w:rsid w:val="007A3023"/>
    <w:rsid w:val="007C2C7D"/>
    <w:rsid w:val="007C30EE"/>
    <w:rsid w:val="007D2C99"/>
    <w:rsid w:val="007E4F91"/>
    <w:rsid w:val="007E5ACF"/>
    <w:rsid w:val="007F347E"/>
    <w:rsid w:val="00800E1B"/>
    <w:rsid w:val="00800E2F"/>
    <w:rsid w:val="00814D8E"/>
    <w:rsid w:val="00816FD3"/>
    <w:rsid w:val="008179CF"/>
    <w:rsid w:val="00820E42"/>
    <w:rsid w:val="00821F8C"/>
    <w:rsid w:val="00834314"/>
    <w:rsid w:val="00835F27"/>
    <w:rsid w:val="008377AD"/>
    <w:rsid w:val="00853BAC"/>
    <w:rsid w:val="00862430"/>
    <w:rsid w:val="00864A78"/>
    <w:rsid w:val="0089022E"/>
    <w:rsid w:val="008A0FC7"/>
    <w:rsid w:val="008B251F"/>
    <w:rsid w:val="008D4B89"/>
    <w:rsid w:val="008E1A01"/>
    <w:rsid w:val="008E42BC"/>
    <w:rsid w:val="008F431E"/>
    <w:rsid w:val="008F6285"/>
    <w:rsid w:val="008F67C6"/>
    <w:rsid w:val="00911383"/>
    <w:rsid w:val="00913204"/>
    <w:rsid w:val="0091540E"/>
    <w:rsid w:val="00923284"/>
    <w:rsid w:val="009234DB"/>
    <w:rsid w:val="00927A8E"/>
    <w:rsid w:val="00930E52"/>
    <w:rsid w:val="009312D1"/>
    <w:rsid w:val="00932BA4"/>
    <w:rsid w:val="009415C7"/>
    <w:rsid w:val="00943D62"/>
    <w:rsid w:val="00955741"/>
    <w:rsid w:val="00963B82"/>
    <w:rsid w:val="0096607B"/>
    <w:rsid w:val="009661C5"/>
    <w:rsid w:val="00972E22"/>
    <w:rsid w:val="00985336"/>
    <w:rsid w:val="00992E08"/>
    <w:rsid w:val="009A2E4E"/>
    <w:rsid w:val="009B34ED"/>
    <w:rsid w:val="009C55E9"/>
    <w:rsid w:val="009C6B41"/>
    <w:rsid w:val="009C712D"/>
    <w:rsid w:val="009D210D"/>
    <w:rsid w:val="009D7995"/>
    <w:rsid w:val="009E3BE2"/>
    <w:rsid w:val="00A0480F"/>
    <w:rsid w:val="00A10CAE"/>
    <w:rsid w:val="00A2223A"/>
    <w:rsid w:val="00A26622"/>
    <w:rsid w:val="00A33B77"/>
    <w:rsid w:val="00A35CCF"/>
    <w:rsid w:val="00A4579A"/>
    <w:rsid w:val="00A52F50"/>
    <w:rsid w:val="00A5615A"/>
    <w:rsid w:val="00A63A4E"/>
    <w:rsid w:val="00A65C95"/>
    <w:rsid w:val="00A72319"/>
    <w:rsid w:val="00A85809"/>
    <w:rsid w:val="00A974CC"/>
    <w:rsid w:val="00AA5642"/>
    <w:rsid w:val="00AA7D21"/>
    <w:rsid w:val="00AC2DC4"/>
    <w:rsid w:val="00AD29A4"/>
    <w:rsid w:val="00AD2B6A"/>
    <w:rsid w:val="00AE6AC1"/>
    <w:rsid w:val="00AE7DCF"/>
    <w:rsid w:val="00AF59F9"/>
    <w:rsid w:val="00AF5FA8"/>
    <w:rsid w:val="00B018B3"/>
    <w:rsid w:val="00B0194E"/>
    <w:rsid w:val="00B021A0"/>
    <w:rsid w:val="00B03DA3"/>
    <w:rsid w:val="00B10485"/>
    <w:rsid w:val="00B11B37"/>
    <w:rsid w:val="00B12242"/>
    <w:rsid w:val="00B14471"/>
    <w:rsid w:val="00B24B78"/>
    <w:rsid w:val="00B30E97"/>
    <w:rsid w:val="00B32C8D"/>
    <w:rsid w:val="00B34DF8"/>
    <w:rsid w:val="00B43B3A"/>
    <w:rsid w:val="00B53460"/>
    <w:rsid w:val="00B616D0"/>
    <w:rsid w:val="00B63094"/>
    <w:rsid w:val="00B6330B"/>
    <w:rsid w:val="00B678F4"/>
    <w:rsid w:val="00B74D70"/>
    <w:rsid w:val="00B82950"/>
    <w:rsid w:val="00B91DFF"/>
    <w:rsid w:val="00B943C1"/>
    <w:rsid w:val="00BB4C81"/>
    <w:rsid w:val="00BC2284"/>
    <w:rsid w:val="00BC4004"/>
    <w:rsid w:val="00BD2D6C"/>
    <w:rsid w:val="00BD3710"/>
    <w:rsid w:val="00BD6350"/>
    <w:rsid w:val="00BD6944"/>
    <w:rsid w:val="00BE3975"/>
    <w:rsid w:val="00BE48CA"/>
    <w:rsid w:val="00BF178A"/>
    <w:rsid w:val="00BF1B8F"/>
    <w:rsid w:val="00C0001A"/>
    <w:rsid w:val="00C0747F"/>
    <w:rsid w:val="00C203BC"/>
    <w:rsid w:val="00C21F98"/>
    <w:rsid w:val="00C251C8"/>
    <w:rsid w:val="00C3227D"/>
    <w:rsid w:val="00C35AAE"/>
    <w:rsid w:val="00C367B3"/>
    <w:rsid w:val="00C610F2"/>
    <w:rsid w:val="00C72101"/>
    <w:rsid w:val="00C72C1A"/>
    <w:rsid w:val="00C831C4"/>
    <w:rsid w:val="00C83FA7"/>
    <w:rsid w:val="00C87FA1"/>
    <w:rsid w:val="00C94F33"/>
    <w:rsid w:val="00C95CE2"/>
    <w:rsid w:val="00C966D3"/>
    <w:rsid w:val="00CA19BF"/>
    <w:rsid w:val="00CA3B75"/>
    <w:rsid w:val="00CA72D0"/>
    <w:rsid w:val="00CB36CF"/>
    <w:rsid w:val="00CC4823"/>
    <w:rsid w:val="00CD0F12"/>
    <w:rsid w:val="00CE082F"/>
    <w:rsid w:val="00CF1258"/>
    <w:rsid w:val="00D109B9"/>
    <w:rsid w:val="00D114D8"/>
    <w:rsid w:val="00D12C84"/>
    <w:rsid w:val="00D14DBB"/>
    <w:rsid w:val="00D21E09"/>
    <w:rsid w:val="00D26963"/>
    <w:rsid w:val="00D26981"/>
    <w:rsid w:val="00D319D5"/>
    <w:rsid w:val="00D3314B"/>
    <w:rsid w:val="00D35542"/>
    <w:rsid w:val="00D37CF0"/>
    <w:rsid w:val="00D37F1C"/>
    <w:rsid w:val="00D40401"/>
    <w:rsid w:val="00D4255E"/>
    <w:rsid w:val="00D545F0"/>
    <w:rsid w:val="00D641F7"/>
    <w:rsid w:val="00D64D45"/>
    <w:rsid w:val="00D659FB"/>
    <w:rsid w:val="00D73DFC"/>
    <w:rsid w:val="00D77809"/>
    <w:rsid w:val="00D823E4"/>
    <w:rsid w:val="00D86122"/>
    <w:rsid w:val="00D95ED7"/>
    <w:rsid w:val="00DB6818"/>
    <w:rsid w:val="00DB7A3B"/>
    <w:rsid w:val="00DC3555"/>
    <w:rsid w:val="00DC3B15"/>
    <w:rsid w:val="00DE03F5"/>
    <w:rsid w:val="00DE75B8"/>
    <w:rsid w:val="00DF32A3"/>
    <w:rsid w:val="00DF3417"/>
    <w:rsid w:val="00DF703D"/>
    <w:rsid w:val="00E106E0"/>
    <w:rsid w:val="00E1236A"/>
    <w:rsid w:val="00E35373"/>
    <w:rsid w:val="00E47C07"/>
    <w:rsid w:val="00E51632"/>
    <w:rsid w:val="00E52C05"/>
    <w:rsid w:val="00E53FD8"/>
    <w:rsid w:val="00E5667E"/>
    <w:rsid w:val="00E6225C"/>
    <w:rsid w:val="00E62C3D"/>
    <w:rsid w:val="00E84C0F"/>
    <w:rsid w:val="00E96839"/>
    <w:rsid w:val="00E979E6"/>
    <w:rsid w:val="00EA3219"/>
    <w:rsid w:val="00EB00D4"/>
    <w:rsid w:val="00EB7567"/>
    <w:rsid w:val="00EC0300"/>
    <w:rsid w:val="00EC06FA"/>
    <w:rsid w:val="00EC1DCB"/>
    <w:rsid w:val="00EC41C2"/>
    <w:rsid w:val="00EE104E"/>
    <w:rsid w:val="00EE7269"/>
    <w:rsid w:val="00EF0101"/>
    <w:rsid w:val="00EF2881"/>
    <w:rsid w:val="00EF3913"/>
    <w:rsid w:val="00F01966"/>
    <w:rsid w:val="00F01D55"/>
    <w:rsid w:val="00F07638"/>
    <w:rsid w:val="00F07C67"/>
    <w:rsid w:val="00F108A5"/>
    <w:rsid w:val="00F16BC6"/>
    <w:rsid w:val="00F17FE8"/>
    <w:rsid w:val="00F26D74"/>
    <w:rsid w:val="00F34956"/>
    <w:rsid w:val="00F3681A"/>
    <w:rsid w:val="00F37712"/>
    <w:rsid w:val="00F40117"/>
    <w:rsid w:val="00F42CEF"/>
    <w:rsid w:val="00F46694"/>
    <w:rsid w:val="00F501E0"/>
    <w:rsid w:val="00F52D92"/>
    <w:rsid w:val="00F54D8E"/>
    <w:rsid w:val="00F67EBA"/>
    <w:rsid w:val="00F71715"/>
    <w:rsid w:val="00F90DBA"/>
    <w:rsid w:val="00F96E8E"/>
    <w:rsid w:val="00FC3815"/>
    <w:rsid w:val="00FD0ED5"/>
    <w:rsid w:val="00FD41AE"/>
    <w:rsid w:val="00FD4DEB"/>
    <w:rsid w:val="00FD7267"/>
    <w:rsid w:val="00FE1644"/>
    <w:rsid w:val="00FE30DC"/>
    <w:rsid w:val="00FF5CE5"/>
    <w:rsid w:val="00FF7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9E7565"/>
  <w15:docId w15:val="{22DB4CFA-81B2-4603-B19E-41CC5719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A34"/>
    <w:pPr>
      <w:spacing w:after="200" w:line="276" w:lineRule="auto"/>
    </w:pPr>
    <w:rPr>
      <w:rFonts w:cs="Calibri"/>
      <w:lang w:val="ru-RU" w:eastAsia="en-US"/>
    </w:rPr>
  </w:style>
  <w:style w:type="paragraph" w:styleId="1">
    <w:name w:val="heading 1"/>
    <w:basedOn w:val="a"/>
    <w:next w:val="a"/>
    <w:link w:val="10"/>
    <w:qFormat/>
    <w:locked/>
    <w:rsid w:val="00FF5CE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locked/>
    <w:rsid w:val="00FF5CE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locked/>
    <w:rsid w:val="00FF5CE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locked/>
    <w:rsid w:val="00FF5CE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7">
    <w:name w:val="heading 7"/>
    <w:basedOn w:val="a"/>
    <w:next w:val="a"/>
    <w:link w:val="70"/>
    <w:qFormat/>
    <w:locked/>
    <w:rsid w:val="00FF5CE5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8">
    <w:name w:val="heading 8"/>
    <w:basedOn w:val="a"/>
    <w:next w:val="a"/>
    <w:link w:val="80"/>
    <w:qFormat/>
    <w:locked/>
    <w:rsid w:val="00FF5CE5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caps/>
      <w:sz w:val="40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uiPriority w:val="99"/>
    <w:rsid w:val="000937A1"/>
  </w:style>
  <w:style w:type="paragraph" w:styleId="a3">
    <w:name w:val="List Paragraph"/>
    <w:basedOn w:val="a"/>
    <w:uiPriority w:val="34"/>
    <w:qFormat/>
    <w:rsid w:val="000937A1"/>
    <w:pPr>
      <w:ind w:left="720"/>
    </w:pPr>
  </w:style>
  <w:style w:type="character" w:customStyle="1" w:styleId="10">
    <w:name w:val="Заголовок 1 Знак"/>
    <w:basedOn w:val="a0"/>
    <w:link w:val="1"/>
    <w:rsid w:val="00FF5CE5"/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F5CE5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FF5CE5"/>
    <w:rPr>
      <w:rFonts w:ascii="Cambria" w:eastAsia="Times New Roman" w:hAnsi="Cambria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FF5CE5"/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F5CE5"/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F5CE5"/>
    <w:rPr>
      <w:rFonts w:ascii="Times New Roman" w:eastAsia="Times New Roman" w:hAnsi="Times New Roman"/>
      <w:caps/>
      <w:sz w:val="40"/>
      <w:szCs w:val="24"/>
      <w:lang w:eastAsia="ru-RU"/>
    </w:rPr>
  </w:style>
  <w:style w:type="paragraph" w:styleId="31">
    <w:name w:val="Body Text Indent 3"/>
    <w:basedOn w:val="a"/>
    <w:link w:val="32"/>
    <w:rsid w:val="00FF5CE5"/>
    <w:pPr>
      <w:spacing w:after="0" w:line="240" w:lineRule="auto"/>
      <w:ind w:left="5520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2">
    <w:name w:val="Основной текст с отступом 3 Знак"/>
    <w:basedOn w:val="a0"/>
    <w:link w:val="31"/>
    <w:rsid w:val="00FF5CE5"/>
    <w:rPr>
      <w:rFonts w:ascii="Times New Roman" w:eastAsia="Times New Roman" w:hAnsi="Times New Roman"/>
      <w:sz w:val="28"/>
      <w:szCs w:val="24"/>
      <w:lang w:eastAsia="ru-RU"/>
    </w:rPr>
  </w:style>
  <w:style w:type="paragraph" w:styleId="a4">
    <w:name w:val="footer"/>
    <w:basedOn w:val="a"/>
    <w:link w:val="a5"/>
    <w:uiPriority w:val="99"/>
    <w:rsid w:val="00FF5C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FF5CE5"/>
    <w:rPr>
      <w:rFonts w:ascii="Times New Roman" w:eastAsia="Times New Roman" w:hAnsi="Times New Roman"/>
      <w:sz w:val="28"/>
      <w:szCs w:val="24"/>
      <w:lang w:val="ru-RU" w:eastAsia="ru-RU"/>
    </w:rPr>
  </w:style>
  <w:style w:type="character" w:styleId="a6">
    <w:name w:val="page number"/>
    <w:basedOn w:val="a0"/>
    <w:rsid w:val="00FF5CE5"/>
  </w:style>
  <w:style w:type="table" w:styleId="a7">
    <w:name w:val="Table Grid"/>
    <w:basedOn w:val="a1"/>
    <w:locked/>
    <w:rsid w:val="00FF5CE5"/>
    <w:rPr>
      <w:rFonts w:ascii="Times New Roman" w:eastAsia="Times New Roman" w:hAnsi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FF5CE5"/>
    <w:rPr>
      <w:color w:val="0000FF"/>
      <w:u w:val="single"/>
    </w:rPr>
  </w:style>
  <w:style w:type="paragraph" w:styleId="a9">
    <w:name w:val="Body Text"/>
    <w:basedOn w:val="a"/>
    <w:link w:val="aa"/>
    <w:rsid w:val="00FF5CE5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FF5CE5"/>
    <w:rPr>
      <w:rFonts w:ascii="Times New Roman" w:eastAsia="Times New Roman" w:hAnsi="Times New Roman"/>
      <w:sz w:val="28"/>
      <w:szCs w:val="24"/>
      <w:lang w:val="ru-RU" w:eastAsia="ru-RU"/>
    </w:rPr>
  </w:style>
  <w:style w:type="paragraph" w:customStyle="1" w:styleId="FR2">
    <w:name w:val="FR2"/>
    <w:rsid w:val="00FF5CE5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eastAsia="Times New Roman" w:hAnsi="Arial" w:cs="Arial"/>
      <w:sz w:val="18"/>
      <w:szCs w:val="18"/>
    </w:rPr>
  </w:style>
  <w:style w:type="paragraph" w:styleId="33">
    <w:name w:val="Body Text 3"/>
    <w:basedOn w:val="a"/>
    <w:link w:val="34"/>
    <w:rsid w:val="00FF5CE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FF5CE5"/>
    <w:rPr>
      <w:rFonts w:ascii="Times New Roman" w:eastAsia="Times New Roman" w:hAnsi="Times New Roman"/>
      <w:sz w:val="16"/>
      <w:szCs w:val="16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FF5CE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5CE5"/>
    <w:rPr>
      <w:rFonts w:ascii="Tahoma" w:eastAsia="Times New Roman" w:hAnsi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FF5C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FF5CE5"/>
    <w:rPr>
      <w:rFonts w:ascii="Times New Roman" w:eastAsia="Times New Roman" w:hAnsi="Times New Roman"/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FF5CE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FF5CE5"/>
    <w:rPr>
      <w:rFonts w:ascii="Times New Roman" w:eastAsia="Times New Roman" w:hAnsi="Times New Roman"/>
      <w:sz w:val="28"/>
      <w:szCs w:val="24"/>
      <w:lang w:val="ru-RU" w:eastAsia="ru-RU"/>
    </w:rPr>
  </w:style>
  <w:style w:type="paragraph" w:customStyle="1" w:styleId="11">
    <w:name w:val="Без интервала1"/>
    <w:rsid w:val="00FF5CE5"/>
    <w:rPr>
      <w:rFonts w:eastAsia="Times New Roman"/>
      <w:lang w:val="ru-RU" w:eastAsia="en-US"/>
    </w:rPr>
  </w:style>
  <w:style w:type="character" w:styleId="af1">
    <w:name w:val="Strong"/>
    <w:basedOn w:val="a0"/>
    <w:qFormat/>
    <w:locked/>
    <w:rsid w:val="00494089"/>
    <w:rPr>
      <w:b/>
      <w:bCs/>
    </w:rPr>
  </w:style>
  <w:style w:type="character" w:customStyle="1" w:styleId="apple-converted-space">
    <w:name w:val="apple-converted-space"/>
    <w:basedOn w:val="a0"/>
    <w:rsid w:val="00494089"/>
  </w:style>
  <w:style w:type="paragraph" w:customStyle="1" w:styleId="Default">
    <w:name w:val="Default"/>
    <w:rsid w:val="00B1224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character" w:customStyle="1" w:styleId="FontStyle11">
    <w:name w:val="Font Style11"/>
    <w:rsid w:val="00B12242"/>
    <w:rPr>
      <w:rFonts w:ascii="Times New Roman" w:hAnsi="Times New Roman" w:cs="Times New Roman"/>
      <w:sz w:val="28"/>
      <w:szCs w:val="28"/>
    </w:rPr>
  </w:style>
  <w:style w:type="character" w:customStyle="1" w:styleId="FontStyle72">
    <w:name w:val="Font Style72"/>
    <w:rsid w:val="00EF2881"/>
    <w:rPr>
      <w:rFonts w:ascii="Times New Roman" w:hAnsi="Times New Roman" w:cs="Times New Roman"/>
      <w:sz w:val="20"/>
      <w:szCs w:val="20"/>
    </w:rPr>
  </w:style>
  <w:style w:type="paragraph" w:customStyle="1" w:styleId="af2">
    <w:name w:val="Îáû÷íûé"/>
    <w:rsid w:val="008A0FC7"/>
    <w:rPr>
      <w:rFonts w:ascii="Courier New" w:hAnsi="Courier New" w:cs="Courier New"/>
      <w:sz w:val="24"/>
      <w:szCs w:val="24"/>
      <w:lang w:val="ru-RU" w:eastAsia="ru-RU"/>
    </w:rPr>
  </w:style>
  <w:style w:type="table" w:customStyle="1" w:styleId="12">
    <w:name w:val="Сетка таблицы1"/>
    <w:basedOn w:val="a1"/>
    <w:next w:val="a7"/>
    <w:uiPriority w:val="59"/>
    <w:rsid w:val="00356342"/>
    <w:pPr>
      <w:widowControl w:val="0"/>
    </w:pPr>
    <w:rPr>
      <w:rFonts w:ascii="Courier New" w:eastAsia="Courier New" w:hAnsi="Courier New" w:cs="Courier New"/>
      <w:sz w:val="24"/>
      <w:szCs w:val="24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7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95.39.248.242:404/2017/%d0%a8%d0%b0%d1%80%d0%b8%d0%bf%d0%be%d0%b2%20%d0%a4_%d0%9f%d0%b5%d0%b4%d0%b0%d0%b3%d0%be%d0%b3%d0%b8%d0%ba%d0%b0.pdf" TargetMode="External"/><Relationship Id="rId18" Type="http://schemas.openxmlformats.org/officeDocument/2006/relationships/hyperlink" Target="http://195.39.248.242:404/2017/%d0%a1%d0%ba%d1%80%d0%b8%d0%b1%d0%b8%d1%86%d0%ba%d0%b8%d0%b9_%d0%9f%d0%b5%d0%b4%d0%b0%d0%b3%d0%be%d0%b3%d0%b8%d0%ba%d0%b0.pdf" TargetMode="External"/><Relationship Id="rId26" Type="http://schemas.openxmlformats.org/officeDocument/2006/relationships/hyperlink" Target="http://195.39.248.242:404/2017/%d0%9f%d0%b5%d0%b4%d0%b0%d0%b3%d0%be%d0%b3%d0%b8%d0%ba%d0%b0.pdf" TargetMode="External"/><Relationship Id="rId39" Type="http://schemas.openxmlformats.org/officeDocument/2006/relationships/hyperlink" Target="http://195.39.248.242:404/74%20%20%20%20%20%20%20%20%20%20%20%20%20%20%20%20%20%D0%9F%D0%B5%D0%B4%D0%B0%D0%B3%D0%BE%D0%B3%D0%B8%D0%BA%D0%B0,%20%D0%BC%D0%B5%D1%82%D0%BE%D0%B4%D0%B8%D0%BA%D0%B0/74.00%20%D0%9F%D0%B5%D0%B4%D0%B0%D0%B3%D0%BE%D0%B3%D0%B8%D0%BA%D0%B0/%D0%90%D0%BD%D0%B4%D1%80%D0%B5%D0%B5%D0%B2%20%D0%90.%D0%90.%20-%20%D0%9F%D0%B5%D0%B4%D0%B0%D0%B3%D0%BE%D0%B3%D0%B8%D0%BA%D0%B0%20%D0%B2%D1%8B%D1%81%D1%88%D0%B5%D0%B9%20%D1%88%D0%BA%D0%BE%D0%BB%D1%8B.%20-%20%D0%9C.,%202002.%20-%20264%20%D1%81.%D0%B8%D0%BB..pdf" TargetMode="External"/><Relationship Id="rId21" Type="http://schemas.openxmlformats.org/officeDocument/2006/relationships/hyperlink" Target="http://195.39.248.242:404/2017/%d0%9f%d0%b5%d0%b4%d0%b0%d0%b3%d0%be%d0%b3%d0%b8%d0%ba%d0%b0.pdf" TargetMode="External"/><Relationship Id="rId34" Type="http://schemas.openxmlformats.org/officeDocument/2006/relationships/hyperlink" Target="http://195.39.248.242:404/2017/%d0%a4%d0%b8%d1%86%d1%83%d0%bb%d0%b0_%d0%9f%d0%b5%d0%b4%d0%b0%d0%b3%d0%be%d0%b3%d0%b8%d0%ba%d0%b0%20%d0%b2%d1%8b%d1%81%d1%88%d0%b5%d0%b9.pdf" TargetMode="External"/><Relationship Id="rId42" Type="http://schemas.openxmlformats.org/officeDocument/2006/relationships/hyperlink" Target="http://195.39.248.242:404/2017/%d0%a4%d0%b8%d1%86%d1%83%d0%bb%d0%b0_%d0%9f%d0%b5%d0%b4%d0%b0%d0%b3%d0%be%d0%b3%d0%b8%d0%ba%d0%b0%20%d0%b2%d1%8b%d1%81%d1%88%d0%b5%d0%b9.pdf" TargetMode="External"/><Relationship Id="rId47" Type="http://schemas.openxmlformats.org/officeDocument/2006/relationships/hyperlink" Target="http://195.39.248.242:404/2017/%d0%9f%d0%b5%d0%b4%d0%b0%d0%b3%d0%be%d0%b3%d0%b8%d0%ba%d0%b0.pdf" TargetMode="External"/><Relationship Id="rId50" Type="http://schemas.openxmlformats.org/officeDocument/2006/relationships/hyperlink" Target="http://195.39.248.242:404/74%20%20%20%20%20%20%20%20%20%20%20%20%20%20%20%20%20%D0%9F%D0%B5%D0%B4%D0%B0%D0%B3%D0%BE%D0%B3%D0%B8%D0%BA%D0%B0,%20%D0%BC%D0%B5%D1%82%D0%BE%D0%B4%D0%B8%D0%BA%D0%B0/74.00%20%D0%9F%D0%B5%D0%B4%D0%B0%D0%B3%D0%BE%D0%B3%D0%B8%D0%BA%D0%B0/%D0%90%D0%BD%D0%B4%D1%80%D0%B5%D0%B5%D0%B2%20%D0%90.%D0%90.%20-%20%D0%9F%D0%B5%D0%B4%D0%B0%D0%B3%D0%BE%D0%B3%D0%B8%D0%BA%D0%B0%20%D0%B2%D1%8B%D1%81%D1%88%D0%B5%D0%B9%20%D1%88%D0%BA%D0%BE%D0%BB%D1%8B.%20-%20%D0%9C.,%202002.%20-%20264%20%D1%81.%D0%B8%D0%BB..pdf" TargetMode="External"/><Relationship Id="rId55" Type="http://schemas.openxmlformats.org/officeDocument/2006/relationships/hyperlink" Target="http://195.39.248.242:404/74%20%20%20%20%20%20%20%20%20%20%20%20%20%20%20%20%20%D0%9F%D0%B5%D0%B4%D0%B0%D0%B3%D0%BE%D0%B3%D0%B8%D0%BA%D0%B0,%20%D0%BC%D0%B5%D1%82%D0%BE%D0%B4%D0%B8%D0%BA%D0%B0/74.00%20%D0%9F%D0%B5%D0%B4%D0%B0%D0%B3%D0%BE%D0%B3%D0%B8%D0%BA%D0%B0/%D0%90%D0%BD%D0%B4%D1%80%D0%B5%D0%B5%D0%B2%20%D0%90.%D0%90.%20-%20%D0%9F%D0%B5%D0%B4%D0%B0%D0%B3%D0%BE%D0%B3%D0%B8%D0%BA%D0%B0%20%D0%B2%D1%8B%D1%81%D1%88%D0%B5%D0%B9%20%D1%88%D0%BA%D0%BE%D0%BB%D1%8B.%20-%20%D0%9C.,%202002.%20-%20264%20%D1%81.%D0%B8%D0%BB..pdf" TargetMode="External"/><Relationship Id="rId63" Type="http://schemas.openxmlformats.org/officeDocument/2006/relationships/hyperlink" Target="http://195.39.248.242:404/2017/%d0%a1%d0%ba%d1%80%d0%b8%d0%b1%d0%b8%d1%86%d0%ba%d0%b8%d0%b9_%d0%9f%d0%b5%d0%b4%d0%b0%d0%b3%d0%be%d0%b3%d0%b8%d0%ba%d0%b0.pdf" TargetMode="External"/><Relationship Id="rId68" Type="http://schemas.openxmlformats.org/officeDocument/2006/relationships/hyperlink" Target="http://195.39.248.242:404/2017/%d0%a1%d0%ba%d1%80%d0%b8%d0%b1%d0%b8%d1%86%d0%ba%d0%b8%d0%b9_%d0%9f%d0%b5%d0%b4%d0%b0%d0%b3%d0%be%d0%b3%d0%b8%d0%ba%d0%b0.pdf" TargetMode="External"/><Relationship Id="rId76" Type="http://schemas.openxmlformats.org/officeDocument/2006/relationships/hyperlink" Target="http://195.39.248.242:404/2017/%d0%91%d1%83%d0%bb%d0%b0%d0%bd%d0%be%d0%b2%d0%b0-%d0%a2%d0%be%d0%bf%d0%be%d1%80%d0%ba%d0%be%d0%b2%d0%b0.pdf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195.39.248.242:404/2017/%d0%9f%d0%b5%d0%b4%d0%b0%d0%b3%d0%be%d0%b3%d0%b8%d0%ba%d0%b0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195.39.248.242:404/2017/%d0%9f%d0%b5%d0%b4%d0%b0%d0%b3%d0%be%d0%b3%d0%b8%d0%ba%d0%b0.pdf" TargetMode="External"/><Relationship Id="rId29" Type="http://schemas.openxmlformats.org/officeDocument/2006/relationships/hyperlink" Target="http://195.39.248.242:404/2017/%d0%a4%d0%b8%d1%86%d1%83%d0%bb%d0%b0_%d0%9f%d0%b5%d0%b4%d0%b0%d0%b3%d0%be%d0%b3%d0%b8%d0%ba%d0%b0%20%d0%b2%d1%8b%d1%81%d1%88%d0%b5%d0%b9.pdf" TargetMode="External"/><Relationship Id="rId11" Type="http://schemas.openxmlformats.org/officeDocument/2006/relationships/hyperlink" Target="http://195.39.248.242:404/2017/%d0%a4%d0%b8%d1%86%d1%83%d0%bb%d0%b0_%d0%9f%d0%b5%d0%b4%d0%b0%d0%b3%d0%be%d0%b3%d0%b8%d0%ba%d0%b0%20%d0%b2%d1%8b%d1%81%d1%88%d0%b5%d0%b9.pdf" TargetMode="External"/><Relationship Id="rId24" Type="http://schemas.openxmlformats.org/officeDocument/2006/relationships/hyperlink" Target="http://195.39.248.242:404/2017/%d0%a4%d0%b8%d1%86%d1%83%d0%bb%d0%b0_%d0%9f%d0%b5%d0%b4%d0%b0%d0%b3%d0%be%d0%b3%d0%b8%d0%ba%d0%b0%20%d0%b2%d1%8b%d1%81%d1%88%d0%b5%d0%b9.pdf" TargetMode="External"/><Relationship Id="rId32" Type="http://schemas.openxmlformats.org/officeDocument/2006/relationships/hyperlink" Target="http://195.39.248.242:404/2017/%d0%a8%d0%b0%d1%80%d0%b8%d0%bf%d0%be%d0%b2%20%d0%a4_%d0%9f%d0%b5%d0%b4%d0%b0%d0%b3%d0%be%d0%b3%d0%b8%d0%ba%d0%b0.pdf" TargetMode="External"/><Relationship Id="rId37" Type="http://schemas.openxmlformats.org/officeDocument/2006/relationships/hyperlink" Target="http://195.39.248.242:404/2017/%d0%a8%d0%b0%d1%80%d0%b8%d0%bf%d0%be%d0%b2%20%d0%a4_%d0%9f%d0%b5%d0%b4%d0%b0%d0%b3%d0%be%d0%b3%d0%b8%d0%ba%d0%b0.pdf" TargetMode="External"/><Relationship Id="rId40" Type="http://schemas.openxmlformats.org/officeDocument/2006/relationships/hyperlink" Target="http://195.39.248.242:404/2017/%d0%9f%d0%b5%d0%b4%d0%b0%d0%b3%d0%be%d0%b3%d0%b8%d0%ba%d0%b0.pdf" TargetMode="External"/><Relationship Id="rId45" Type="http://schemas.openxmlformats.org/officeDocument/2006/relationships/hyperlink" Target="http://195.39.248.242:404/2017/%d0%a1%d0%ba%d1%80%d0%b8%d0%b1%d0%b8%d1%86%d0%ba%d0%b8%d0%b9_%d0%9f%d0%b5%d0%b4%d0%b0%d0%b3%d0%be%d0%b3%d0%b8%d0%ba%d0%b0.pdf" TargetMode="External"/><Relationship Id="rId53" Type="http://schemas.openxmlformats.org/officeDocument/2006/relationships/hyperlink" Target="http://195.39.248.242:404/2017/%d0%a1%d0%ba%d1%80%d0%b8%d0%b1%d0%b8%d1%86%d0%ba%d0%b8%d0%b9_%d0%9f%d0%b5%d0%b4%d0%b0%d0%b3%d0%be%d0%b3%d0%b8%d0%ba%d0%b0.pdf" TargetMode="External"/><Relationship Id="rId58" Type="http://schemas.openxmlformats.org/officeDocument/2006/relationships/hyperlink" Target="http://195.39.248.242:404/2017/%d0%a1%d0%ba%d1%80%d0%b8%d0%b1%d0%b8%d1%86%d0%ba%d0%b8%d0%b9_%d0%9f%d0%b5%d0%b4%d0%b0%d0%b3%d0%be%d0%b3%d0%b8%d0%ba%d0%b0.pdf" TargetMode="External"/><Relationship Id="rId66" Type="http://schemas.openxmlformats.org/officeDocument/2006/relationships/hyperlink" Target="http://195.39.248.242:404/2017/%d0%9f%d0%b5%d0%b4%d0%b0%d0%b3%d0%be%d0%b3%d0%b8%d0%ba%d0%b0.pdf" TargetMode="External"/><Relationship Id="rId74" Type="http://schemas.openxmlformats.org/officeDocument/2006/relationships/hyperlink" Target="http://195.39.248.242:404/74%20%20%20%20%20%20%20%20%20%20%20%20%20%20%20%20%20%D0%9F%D0%B5%D0%B4%D0%B0%D0%B3%D0%BE%D0%B3%D0%B8%D0%BA%D0%B0,%20%D0%BC%D0%B5%D1%82%D0%BE%D0%B4%D0%B8%D0%BA%D0%B0/74.00%20%D0%9F%D0%B5%D0%B4%D0%B0%D0%B3%D0%BE%D0%B3%D0%B8%D0%BA%D0%B0/%D0%90%D0%BD%D0%B4%D1%80%D0%B5%D0%B5%D0%B2%20%D0%90.%D0%90.%20-%20%D0%9F%D0%B5%D0%B4%D0%B0%D0%B3%D0%BE%D0%B3%D0%B8%D0%BA%D0%B0%20%D0%B2%D1%8B%D1%81%D1%88%D0%B5%D0%B9%20%D1%88%D0%BA%D0%BE%D0%BB%D1%8B.%20-%20%D0%9C.,%202002.%20-%20264%20%D1%81.%D0%B8%D0%BB..pdf" TargetMode="External"/><Relationship Id="rId79" Type="http://schemas.openxmlformats.org/officeDocument/2006/relationships/hyperlink" Target="http://195.39.248.242:404/2017/%d0%a1%d0%bb%d0%b0%d1%81%d1%82%d0%b5%d0%bd%d0%b8%d0%bd%20%d0%92.%20%d0%90.pdf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195.39.248.242:404/2017/%d0%9f%d0%b5%d0%b4%d0%b0%d0%b3%d0%be%d0%b3%d0%b8%d0%ba%d0%b0.pdf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://195.39.248.242:404/2017/%d0%a1%d0%ba%d1%80%d0%b8%d0%b1%d0%b8%d1%86%d0%ba%d0%b8%d0%b9_%d0%9f%d0%b5%d0%b4%d0%b0%d0%b3%d0%be%d0%b3%d0%b8%d0%ba%d0%b0.pdf" TargetMode="External"/><Relationship Id="rId19" Type="http://schemas.openxmlformats.org/officeDocument/2006/relationships/hyperlink" Target="http://195.39.248.242:404/2017/%d0%a4%d0%b8%d1%86%d1%83%d0%bb%d0%b0_%d0%9f%d0%b5%d0%b4%d0%b0%d0%b3%d0%be%d0%b3%d0%b8%d0%ba%d0%b0%20%d0%b2%d1%8b%d1%81%d1%88%d0%b5%d0%b9.pdf" TargetMode="External"/><Relationship Id="rId31" Type="http://schemas.openxmlformats.org/officeDocument/2006/relationships/hyperlink" Target="http://195.39.248.242:404/2017/%d0%9f%d0%b5%d0%b4%d0%b0%d0%b3%d0%be%d0%b3%d0%b8%d0%ba%d0%b0.pdf" TargetMode="External"/><Relationship Id="rId44" Type="http://schemas.openxmlformats.org/officeDocument/2006/relationships/hyperlink" Target="http://195.39.248.242:404/2017/%d0%a8%d0%b0%d1%80%d0%b8%d0%bf%d0%be%d0%b2%20%d0%a4_%d0%9f%d0%b5%d0%b4%d0%b0%d0%b3%d0%be%d0%b3%d0%b8%d0%ba%d0%b0.pdf" TargetMode="External"/><Relationship Id="rId52" Type="http://schemas.openxmlformats.org/officeDocument/2006/relationships/hyperlink" Target="http://195.39.248.242:404/2017/%d0%a8%d0%b0%d1%80%d0%b8%d0%bf%d0%be%d0%b2%20%d0%a4_%d0%9f%d0%b5%d0%b4%d0%b0%d0%b3%d0%be%d0%b3%d0%b8%d0%ba%d0%b0.pdf" TargetMode="External"/><Relationship Id="rId60" Type="http://schemas.openxmlformats.org/officeDocument/2006/relationships/hyperlink" Target="http://195.39.248.242:404/74%20%20%20%20%20%20%20%20%20%20%20%20%20%20%20%20%20%D0%9F%D0%B5%D0%B4%D0%B0%D0%B3%D0%BE%D0%B3%D0%B8%D0%BA%D0%B0,%20%D0%BC%D0%B5%D1%82%D0%BE%D0%B4%D0%B8%D0%BA%D0%B0/74.00%20%D0%9F%D0%B5%D0%B4%D0%B0%D0%B3%D0%BE%D0%B3%D0%B8%D0%BA%D0%B0/%D0%90%D0%BD%D0%B4%D1%80%D0%B5%D0%B5%D0%B2%20%D0%90.%D0%90.%20-%20%D0%9F%D0%B5%D0%B4%D0%B0%D0%B3%D0%BE%D0%B3%D0%B8%D0%BA%D0%B0%20%D0%B2%D1%8B%D1%81%D1%88%D0%B5%D0%B9%20%D1%88%D0%BA%D0%BE%D0%BB%D1%8B.%20-%20%D0%9C.,%202002.%20-%20264%20%D1%81.%D0%B8%D0%BB..pdf" TargetMode="External"/><Relationship Id="rId65" Type="http://schemas.openxmlformats.org/officeDocument/2006/relationships/hyperlink" Target="http://195.39.248.242:404/74%20%20%20%20%20%20%20%20%20%20%20%20%20%20%20%20%20%D0%9F%D0%B5%D0%B4%D0%B0%D0%B3%D0%BE%D0%B3%D0%B8%D0%BA%D0%B0,%20%D0%BC%D0%B5%D1%82%D0%BE%D0%B4%D0%B8%D0%BA%D0%B0/74.00%20%D0%9F%D0%B5%D0%B4%D0%B0%D0%B3%D0%BE%D0%B3%D0%B8%D0%BA%D0%B0/%D0%90%D0%BD%D0%B4%D1%80%D0%B5%D0%B5%D0%B2%20%D0%90.%D0%90.%20-%20%D0%9F%D0%B5%D0%B4%D0%B0%D0%B3%D0%BE%D0%B3%D0%B8%D0%BA%D0%B0%20%D0%B2%D1%8B%D1%81%D1%88%D0%B5%D0%B9%20%D1%88%D0%BA%D0%BE%D0%BB%D1%8B.%20-%20%D0%9C.,%202002.%20-%20264%20%D1%81.%D0%B8%D0%BB..pdf" TargetMode="External"/><Relationship Id="rId73" Type="http://schemas.openxmlformats.org/officeDocument/2006/relationships/hyperlink" Target="http://195.39.248.242:404/2017/%d0%a4%d0%b8%d1%86%d1%83%d0%bb%d0%b0_%d0%9f%d0%b5%d0%b4%d0%b0%d0%b3%d0%be%d0%b3%d0%b8%d0%ba%d0%b0%20%d0%b2%d1%8b%d1%81%d1%88%d0%b5%d0%b9.pdf" TargetMode="External"/><Relationship Id="rId78" Type="http://schemas.openxmlformats.org/officeDocument/2006/relationships/hyperlink" Target="http://195.39.248.242:404/2017/%d0%a1%d0%ba%d1%80%d0%b8%d0%b1%d0%b8%d1%86%d0%ba%d0%b8%d0%b9_%d0%9f%d0%b5%d0%b4%d0%b0%d0%b3%d0%be%d0%b3%d0%b8%d0%ba%d0%b0.pdf" TargetMode="External"/><Relationship Id="rId81" Type="http://schemas.openxmlformats.org/officeDocument/2006/relationships/hyperlink" Target="http://bibliofon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95.39.248.242:404/2017/%d0%a8%d0%b0%d1%80%d0%b8%d0%bf%d0%be%d0%b2%20%d0%a4_%d0%9f%d0%b5%d0%b4%d0%b0%d0%b3%d0%be%d0%b3%d0%b8%d0%ba%d0%b0.pdf" TargetMode="External"/><Relationship Id="rId14" Type="http://schemas.openxmlformats.org/officeDocument/2006/relationships/hyperlink" Target="http://195.39.248.242:404/2017/%d0%a1%d0%ba%d1%80%d0%b8%d0%b1%d0%b8%d1%86%d0%ba%d0%b8%d0%b9_%d0%9f%d0%b5%d0%b4%d0%b0%d0%b3%d0%be%d0%b3%d0%b8%d0%ba%d0%b0.pdf" TargetMode="External"/><Relationship Id="rId22" Type="http://schemas.openxmlformats.org/officeDocument/2006/relationships/hyperlink" Target="http://195.39.248.242:404/2017/%d0%a8%d0%b0%d1%80%d0%b8%d0%bf%d0%be%d0%b2%20%d0%a4_%d0%9f%d0%b5%d0%b4%d0%b0%d0%b3%d0%be%d0%b3%d0%b8%d0%ba%d0%b0.pdf" TargetMode="External"/><Relationship Id="rId27" Type="http://schemas.openxmlformats.org/officeDocument/2006/relationships/hyperlink" Target="http://195.39.248.242:404/2017/%d0%a8%d0%b0%d1%80%d0%b8%d0%bf%d0%be%d0%b2%20%d0%a4_%d0%9f%d0%b5%d0%b4%d0%b0%d0%b3%d0%be%d0%b3%d0%b8%d0%ba%d0%b0.pdf" TargetMode="External"/><Relationship Id="rId30" Type="http://schemas.openxmlformats.org/officeDocument/2006/relationships/hyperlink" Target="http://195.39.248.242:404/74%20%20%20%20%20%20%20%20%20%20%20%20%20%20%20%20%20%D0%9F%D0%B5%D0%B4%D0%B0%D0%B3%D0%BE%D0%B3%D0%B8%D0%BA%D0%B0,%20%D0%BC%D0%B5%D1%82%D0%BE%D0%B4%D0%B8%D0%BA%D0%B0/74.00%20%D0%9F%D0%B5%D0%B4%D0%B0%D0%B3%D0%BE%D0%B3%D0%B8%D0%BA%D0%B0/%D0%90%D0%BD%D0%B4%D1%80%D0%B5%D0%B5%D0%B2%20%D0%90.%D0%90.%20-%20%D0%9F%D0%B5%D0%B4%D0%B0%D0%B3%D0%BE%D0%B3%D0%B8%D0%BA%D0%B0%20%D0%B2%D1%8B%D1%81%D1%88%D0%B5%D0%B9%20%D1%88%D0%BA%D0%BE%D0%BB%D1%8B.%20-%20%D0%9C.,%202002.%20-%20264%20%D1%81.%D0%B8%D0%BB..pdf" TargetMode="External"/><Relationship Id="rId35" Type="http://schemas.openxmlformats.org/officeDocument/2006/relationships/hyperlink" Target="http://195.39.248.242:404/74%20%20%20%20%20%20%20%20%20%20%20%20%20%20%20%20%20%D0%9F%D0%B5%D0%B4%D0%B0%D0%B3%D0%BE%D0%B3%D0%B8%D0%BA%D0%B0,%20%D0%BC%D0%B5%D1%82%D0%BE%D0%B4%D0%B8%D0%BA%D0%B0/74.00%20%D0%9F%D0%B5%D0%B4%D0%B0%D0%B3%D0%BE%D0%B3%D0%B8%D0%BA%D0%B0/%D0%90%D0%BD%D0%B4%D1%80%D0%B5%D0%B5%D0%B2%20%D0%90.%D0%90.%20-%20%D0%9F%D0%B5%D0%B4%D0%B0%D0%B3%D0%BE%D0%B3%D0%B8%D0%BA%D0%B0%20%D0%B2%D1%8B%D1%81%D1%88%D0%B5%D0%B9%20%D1%88%D0%BA%D0%BE%D0%BB%D1%8B.%20-%20%D0%9C.,%202002.%20-%20264%20%D1%81.%D0%B8%D0%BB..pdf" TargetMode="External"/><Relationship Id="rId43" Type="http://schemas.openxmlformats.org/officeDocument/2006/relationships/hyperlink" Target="http://195.39.248.242:404/74%20%20%20%20%20%20%20%20%20%20%20%20%20%20%20%20%20%D0%9F%D0%B5%D0%B4%D0%B0%D0%B3%D0%BE%D0%B3%D0%B8%D0%BA%D0%B0,%20%D0%BC%D0%B5%D1%82%D0%BE%D0%B4%D0%B8%D0%BA%D0%B0/74.00%20%D0%9F%D0%B5%D0%B4%D0%B0%D0%B3%D0%BE%D0%B3%D0%B8%D0%BA%D0%B0/%D0%90%D0%BD%D0%B4%D1%80%D0%B5%D0%B5%D0%B2%20%D0%90.%D0%90.%20-%20%D0%9F%D0%B5%D0%B4%D0%B0%D0%B3%D0%BE%D0%B3%D0%B8%D0%BA%D0%B0%20%D0%B2%D1%8B%D1%81%D1%88%D0%B5%D0%B9%20%D1%88%D0%BA%D0%BE%D0%BB%D1%8B.%20-%20%D0%9C.,%202002.%20-%20264%20%D1%81.%D0%B8%D0%BB..pdf" TargetMode="External"/><Relationship Id="rId48" Type="http://schemas.openxmlformats.org/officeDocument/2006/relationships/hyperlink" Target="http://195.39.248.242:404/2017/%d0%a8%d0%b0%d1%80%d0%b8%d0%bf%d0%be%d0%b2%20%d0%a4_%d0%9f%d0%b5%d0%b4%d0%b0%d0%b3%d0%be%d0%b3%d0%b8%d0%ba%d0%b0.pdf" TargetMode="External"/><Relationship Id="rId56" Type="http://schemas.openxmlformats.org/officeDocument/2006/relationships/hyperlink" Target="http://195.39.248.242:404/2017/%d0%9f%d0%b5%d0%b4%d0%b0%d0%b3%d0%be%d0%b3%d0%b8%d0%ba%d0%b0.pdf" TargetMode="External"/><Relationship Id="rId64" Type="http://schemas.openxmlformats.org/officeDocument/2006/relationships/hyperlink" Target="http://195.39.248.242:404/2017/%d0%a4%d0%b8%d1%86%d1%83%d0%bb%d0%b0_%d0%9f%d0%b5%d0%b4%d0%b0%d0%b3%d0%be%d0%b3%d0%b8%d0%ba%d0%b0%20%d0%b2%d1%8b%d1%81%d1%88%d0%b5%d0%b9.pdf" TargetMode="External"/><Relationship Id="rId69" Type="http://schemas.openxmlformats.org/officeDocument/2006/relationships/hyperlink" Target="http://195.39.248.242:404/2017/%d0%a4%d0%b8%d1%86%d1%83%d0%bb%d0%b0_%d0%9f%d0%b5%d0%b4%d0%b0%d0%b3%d0%be%d0%b3%d0%b8%d0%ba%d0%b0%20%d0%b2%d1%8b%d1%81%d1%88%d0%b5%d0%b9.pdf" TargetMode="External"/><Relationship Id="rId77" Type="http://schemas.openxmlformats.org/officeDocument/2006/relationships/hyperlink" Target="http://195.39.248.242:404/2017/%d0%a8%d0%b0%d1%80%d0%b8%d0%bf%d0%be%d0%b2%20%d0%a4_%d0%9f%d0%b5%d0%b4%d0%b0%d0%b3%d0%be%d0%b3%d0%b8%d0%ba%d0%b0.pdf" TargetMode="External"/><Relationship Id="rId8" Type="http://schemas.openxmlformats.org/officeDocument/2006/relationships/hyperlink" Target="http://195.39.248.242:404/74%20%20%20%20%20%20%20%20%20%20%20%20%20%20%20%20%20%D0%9F%D0%B5%D0%B4%D0%B0%D0%B3%D0%BE%D0%B3%D0%B8%D0%BA%D0%B0,%20%D0%BC%D0%B5%D1%82%D0%BE%D0%B4%D0%B8%D0%BA%D0%B0/74.00%20%D0%9F%D0%B5%D0%B4%D0%B0%D0%B3%D0%BE%D0%B3%D0%B8%D0%BA%D0%B0/%D0%90%D0%BD%D0%B4%D1%80%D0%B5%D0%B5%D0%B2%20%D0%90.%D0%90.%20-%20%D0%9F%D0%B5%D0%B4%D0%B0%D0%B3%D0%BE%D0%B3%D0%B8%D0%BA%D0%B0%20%D0%B2%D1%8B%D1%81%D1%88%D0%B5%D0%B9%20%D1%88%D0%BA%D0%BE%D0%BB%D1%8B.%20-%20%D0%9C.,%202002.%20-%20264%20%D1%81.%D0%B8%D0%BB..pdf" TargetMode="External"/><Relationship Id="rId51" Type="http://schemas.openxmlformats.org/officeDocument/2006/relationships/hyperlink" Target="http://195.39.248.242:404/2017/%d0%9f%d0%b5%d0%b4%d0%b0%d0%b3%d0%be%d0%b3%d0%b8%d0%ba%d0%b0.pdf" TargetMode="External"/><Relationship Id="rId72" Type="http://schemas.openxmlformats.org/officeDocument/2006/relationships/hyperlink" Target="http://195.39.248.242:404/2017/%d0%a8%d0%b0%d1%80%d0%b8%d0%bf%d0%be%d0%b2%20%d0%a4_%d0%9f%d0%b5%d0%b4%d0%b0%d0%b3%d0%be%d0%b3%d0%b8%d0%ba%d0%b0.pdf" TargetMode="External"/><Relationship Id="rId80" Type="http://schemas.openxmlformats.org/officeDocument/2006/relationships/hyperlink" Target="https://ru.wikipedia.org" TargetMode="External"/><Relationship Id="rId3" Type="http://schemas.openxmlformats.org/officeDocument/2006/relationships/styles" Target="styles.xml"/><Relationship Id="rId12" Type="http://schemas.openxmlformats.org/officeDocument/2006/relationships/hyperlink" Target="http://195.39.248.242:404/2017/%d0%9f%d0%b5%d0%b4%d0%b0%d0%b3%d0%be%d0%b3%d0%b8%d0%ba%d0%b0.pdf" TargetMode="External"/><Relationship Id="rId17" Type="http://schemas.openxmlformats.org/officeDocument/2006/relationships/hyperlink" Target="http://195.39.248.242:404/2017/%d0%a8%d0%b0%d1%80%d0%b8%d0%bf%d0%be%d0%b2%20%d0%a4_%d0%9f%d0%b5%d0%b4%d0%b0%d0%b3%d0%be%d0%b3%d0%b8%d0%ba%d0%b0.pdf" TargetMode="External"/><Relationship Id="rId25" Type="http://schemas.openxmlformats.org/officeDocument/2006/relationships/hyperlink" Target="http://195.39.248.242:404/74%20%20%20%20%20%20%20%20%20%20%20%20%20%20%20%20%20%D0%9F%D0%B5%D0%B4%D0%B0%D0%B3%D0%BE%D0%B3%D0%B8%D0%BA%D0%B0,%20%D0%BC%D0%B5%D1%82%D0%BE%D0%B4%D0%B8%D0%BA%D0%B0/74.00%20%D0%9F%D0%B5%D0%B4%D0%B0%D0%B3%D0%BE%D0%B3%D0%B8%D0%BA%D0%B0/%D0%90%D0%BD%D0%B4%D1%80%D0%B5%D0%B5%D0%B2%20%D0%90.%D0%90.%20-%20%D0%9F%D0%B5%D0%B4%D0%B0%D0%B3%D0%BE%D0%B3%D0%B8%D0%BA%D0%B0%20%D0%B2%D1%8B%D1%81%D1%88%D0%B5%D0%B9%20%D1%88%D0%BA%D0%BE%D0%BB%D1%8B.%20-%20%D0%9C.,%202002.%20-%20264%20%D1%81.%D0%B8%D0%BB..pdf" TargetMode="External"/><Relationship Id="rId33" Type="http://schemas.openxmlformats.org/officeDocument/2006/relationships/hyperlink" Target="http://195.39.248.242:404/2017/%d0%a1%d0%ba%d1%80%d0%b8%d0%b1%d0%b8%d1%86%d0%ba%d0%b8%d0%b9_%d0%9f%d0%b5%d0%b4%d0%b0%d0%b3%d0%be%d0%b3%d0%b8%d0%ba%d0%b0.pdf" TargetMode="External"/><Relationship Id="rId38" Type="http://schemas.openxmlformats.org/officeDocument/2006/relationships/hyperlink" Target="http://195.39.248.242:404/2017/%d0%a4%d0%b8%d1%86%d1%83%d0%bb%d0%b0_%d0%9f%d0%b5%d0%b4%d0%b0%d0%b3%d0%be%d0%b3%d0%b8%d0%ba%d0%b0%20%d0%b2%d1%8b%d1%81%d1%88%d0%b5%d0%b9.pdf" TargetMode="External"/><Relationship Id="rId46" Type="http://schemas.openxmlformats.org/officeDocument/2006/relationships/hyperlink" Target="http://195.39.248.242:404/2017/%d0%a4%d0%b8%d1%86%d1%83%d0%bb%d0%b0_%d0%9f%d0%b5%d0%b4%d0%b0%d0%b3%d0%be%d0%b3%d0%b8%d0%ba%d0%b0%20%d0%b2%d1%8b%d1%81%d1%88%d0%b5%d0%b9.pdf" TargetMode="External"/><Relationship Id="rId59" Type="http://schemas.openxmlformats.org/officeDocument/2006/relationships/hyperlink" Target="http://195.39.248.242:404/2017/%d0%a4%d0%b8%d1%86%d1%83%d0%bb%d0%b0_%d0%9f%d0%b5%d0%b4%d0%b0%d0%b3%d0%be%d0%b3%d0%b8%d0%ba%d0%b0%20%d0%b2%d1%8b%d1%81%d1%88%d0%b5%d0%b9.pdf" TargetMode="External"/><Relationship Id="rId67" Type="http://schemas.openxmlformats.org/officeDocument/2006/relationships/hyperlink" Target="http://195.39.248.242:404/2017/%d0%a8%d0%b0%d1%80%d0%b8%d0%bf%d0%be%d0%b2%20%d0%a4_%d0%9f%d0%b5%d0%b4%d0%b0%d0%b3%d0%be%d0%b3%d0%b8%d0%ba%d0%b0.pdf" TargetMode="External"/><Relationship Id="rId20" Type="http://schemas.openxmlformats.org/officeDocument/2006/relationships/hyperlink" Target="http://195.39.248.242:404/74%20%20%20%20%20%20%20%20%20%20%20%20%20%20%20%20%20%D0%9F%D0%B5%D0%B4%D0%B0%D0%B3%D0%BE%D0%B3%D0%B8%D0%BA%D0%B0,%20%D0%BC%D0%B5%D1%82%D0%BE%D0%B4%D0%B8%D0%BA%D0%B0/74.00%20%D0%9F%D0%B5%D0%B4%D0%B0%D0%B3%D0%BE%D0%B3%D0%B8%D0%BA%D0%B0/%D0%90%D0%BD%D0%B4%D1%80%D0%B5%D0%B5%D0%B2%20%D0%90.%D0%90.%20-%20%D0%9F%D0%B5%D0%B4%D0%B0%D0%B3%D0%BE%D0%B3%D0%B8%D0%BA%D0%B0%20%D0%B2%D1%8B%D1%81%D1%88%D0%B5%D0%B9%20%D1%88%D0%BA%D0%BE%D0%BB%D1%8B.%20-%20%D0%9C.,%202002.%20-%20264%20%D1%81.%D0%B8%D0%BB..pdf" TargetMode="External"/><Relationship Id="rId41" Type="http://schemas.openxmlformats.org/officeDocument/2006/relationships/hyperlink" Target="http://195.39.248.242:404/2017/%d0%a8%d0%b0%d1%80%d0%b8%d0%bf%d0%be%d0%b2%20%d0%a4_%d0%9f%d0%b5%d0%b4%d0%b0%d0%b3%d0%be%d0%b3%d0%b8%d0%ba%d0%b0.pdf" TargetMode="External"/><Relationship Id="rId54" Type="http://schemas.openxmlformats.org/officeDocument/2006/relationships/hyperlink" Target="http://195.39.248.242:404/2017/%d0%a4%d0%b8%d1%86%d1%83%d0%bb%d0%b0_%d0%9f%d0%b5%d0%b4%d0%b0%d0%b3%d0%be%d0%b3%d0%b8%d0%ba%d0%b0%20%d0%b2%d1%8b%d1%81%d1%88%d0%b5%d0%b9.pdf" TargetMode="External"/><Relationship Id="rId62" Type="http://schemas.openxmlformats.org/officeDocument/2006/relationships/hyperlink" Target="http://195.39.248.242:404/2017/%d0%a8%d0%b0%d1%80%d0%b8%d0%bf%d0%be%d0%b2%20%d0%a4_%d0%9f%d0%b5%d0%b4%d0%b0%d0%b3%d0%be%d0%b3%d0%b8%d0%ba%d0%b0.pdf" TargetMode="External"/><Relationship Id="rId70" Type="http://schemas.openxmlformats.org/officeDocument/2006/relationships/hyperlink" Target="http://195.39.248.242:404/74%20%20%20%20%20%20%20%20%20%20%20%20%20%20%20%20%20%D0%9F%D0%B5%D0%B4%D0%B0%D0%B3%D0%BE%D0%B3%D0%B8%D0%BA%D0%B0,%20%D0%BC%D0%B5%D1%82%D0%BE%D0%B4%D0%B8%D0%BA%D0%B0/74.00%20%D0%9F%D0%B5%D0%B4%D0%B0%D0%B3%D0%BE%D0%B3%D0%B8%D0%BA%D0%B0/%D0%90%D0%BD%D0%B4%D1%80%D0%B5%D0%B5%D0%B2%20%D0%90.%D0%90.%20-%20%D0%9F%D0%B5%D0%B4%D0%B0%D0%B3%D0%BE%D0%B3%D0%B8%D0%BA%D0%B0%20%D0%B2%D1%8B%D1%81%D1%88%D0%B5%D0%B9%20%D1%88%D0%BA%D0%BE%D0%BB%D1%8B.%20-%20%D0%9C.,%202002.%20-%20264%20%D1%81.%D0%B8%D0%BB..pdf" TargetMode="External"/><Relationship Id="rId75" Type="http://schemas.openxmlformats.org/officeDocument/2006/relationships/hyperlink" Target="http://195.39.248.242:404/2017/%d0%95%d0%b3%d0%be%d1%80%d0%be%d0%b2%20%d0%92_%d0%9f%d0%b5%d0%b4%d0%b0%d0%b3%d0%be%d0%b3%d0%b8%d0%ba%d0%b0%20%d0%b2%d1%8b%d1%81%d1%88%d0%b5%d0%b9.pdf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195.39.248.242:404/74%20%20%20%20%20%20%20%20%20%20%20%20%20%20%20%20%20%D0%9F%D0%B5%D0%B4%D0%B0%D0%B3%D0%BE%D0%B3%D0%B8%D0%BA%D0%B0,%20%D0%BC%D0%B5%D1%82%D0%BE%D0%B4%D0%B8%D0%BA%D0%B0/74.00%20%D0%9F%D0%B5%D0%B4%D0%B0%D0%B3%D0%BE%D0%B3%D0%B8%D0%BA%D0%B0/%D0%90%D0%BD%D0%B4%D1%80%D0%B5%D0%B5%D0%B2%20%D0%90.%D0%90.%20-%20%D0%9F%D0%B5%D0%B4%D0%B0%D0%B3%D0%BE%D0%B3%D0%B8%D0%BA%D0%B0%20%D0%B2%D1%8B%D1%81%D1%88%D0%B5%D0%B9%20%D1%88%D0%BA%D0%BE%D0%BB%D1%8B.%20-%20%D0%9C.,%202002.%20-%20264%20%D1%81.%D0%B8%D0%BB..pdf" TargetMode="External"/><Relationship Id="rId23" Type="http://schemas.openxmlformats.org/officeDocument/2006/relationships/hyperlink" Target="http://195.39.248.242:404/2017/%d0%a1%d0%ba%d1%80%d0%b8%d0%b1%d0%b8%d1%86%d0%ba%d0%b8%d0%b9_%d0%9f%d0%b5%d0%b4%d0%b0%d0%b3%d0%be%d0%b3%d0%b8%d0%ba%d0%b0.pdf" TargetMode="External"/><Relationship Id="rId28" Type="http://schemas.openxmlformats.org/officeDocument/2006/relationships/hyperlink" Target="http://195.39.248.242:404/2017/%d0%a1%d0%ba%d1%80%d0%b8%d0%b1%d0%b8%d1%86%d0%ba%d0%b8%d0%b9_%d0%9f%d0%b5%d0%b4%d0%b0%d0%b3%d0%be%d0%b3%d0%b8%d0%ba%d0%b0.pdf" TargetMode="External"/><Relationship Id="rId36" Type="http://schemas.openxmlformats.org/officeDocument/2006/relationships/hyperlink" Target="http://195.39.248.242:404/2017/%d0%9f%d0%b5%d0%b4%d0%b0%d0%b3%d0%be%d0%b3%d0%b8%d0%ba%d0%b0.pdf" TargetMode="External"/><Relationship Id="rId49" Type="http://schemas.openxmlformats.org/officeDocument/2006/relationships/hyperlink" Target="http://195.39.248.242:404/2017/%d0%a1%d0%ba%d1%80%d0%b8%d0%b1%d0%b8%d1%86%d0%ba%d0%b8%d0%b9_%d0%9f%d0%b5%d0%b4%d0%b0%d0%b3%d0%be%d0%b3%d0%b8%d0%ba%d0%b0.pdf" TargetMode="External"/><Relationship Id="rId57" Type="http://schemas.openxmlformats.org/officeDocument/2006/relationships/hyperlink" Target="http://195.39.248.242:404/2017/%d0%a8%d0%b0%d1%80%d0%b8%d0%bf%d0%be%d0%b2%20%d0%a4_%d0%9f%d0%b5%d0%b4%d0%b0%d0%b3%d0%be%d0%b3%d0%b8%d0%ba%d0%b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FF8C1-CE13-4A59-8960-FF18A5EF4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1767</TotalTime>
  <Pages>31</Pages>
  <Words>10543</Words>
  <Characters>60096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LGIKI</Company>
  <LinksUpToDate>false</LinksUpToDate>
  <CharactersWithSpaces>70499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Admin</cp:lastModifiedBy>
  <cp:revision>271</cp:revision>
  <cp:lastPrinted>2024-03-01T09:32:00Z</cp:lastPrinted>
  <dcterms:created xsi:type="dcterms:W3CDTF">2015-04-08T14:09:00Z</dcterms:created>
  <dcterms:modified xsi:type="dcterms:W3CDTF">2024-12-23T06:49:00Z</dcterms:modified>
</cp:coreProperties>
</file>