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F" w:rsidRPr="00D05EBC" w:rsidRDefault="00EB22CF" w:rsidP="00531A24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510C" w:rsidRPr="00D05EB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КУЛЬТУРЫ РОССИЙСКОЙ ФЕДЕРАЦИИ</w:t>
      </w:r>
    </w:p>
    <w:p w:rsidR="00E8561D" w:rsidRPr="00D05EBC" w:rsidRDefault="00E8561D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0C" w:rsidRPr="00D05EB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</w:t>
      </w:r>
    </w:p>
    <w:p w:rsidR="000C510C" w:rsidRPr="00D05EBC" w:rsidRDefault="000C510C" w:rsidP="00E8561D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0C510C" w:rsidRPr="00D05EB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«ЛУГАНСКАЯ ГОСУДАРСТВЕННАЯ АКАДЕМИЯ</w:t>
      </w:r>
    </w:p>
    <w:p w:rsidR="002873AA" w:rsidRPr="00D05EBC" w:rsidRDefault="000C510C" w:rsidP="000C510C">
      <w:pPr>
        <w:tabs>
          <w:tab w:val="left" w:pos="52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 И ИСКУССТВ ИМЕНИ МИХАИЛА МАТУСОВСКОГО»</w:t>
      </w:r>
    </w:p>
    <w:p w:rsidR="00C41DF5" w:rsidRPr="00D05EBC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C41DF5" w:rsidP="00C41DF5">
      <w:pPr>
        <w:tabs>
          <w:tab w:val="left" w:pos="5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D05EBC" w:rsidRDefault="002873AA" w:rsidP="00531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театрального искусства </w:t>
      </w:r>
    </w:p>
    <w:p w:rsidR="002873AA" w:rsidRPr="00D05EBC" w:rsidRDefault="00C41DF5" w:rsidP="00C41DF5">
      <w:pPr>
        <w:tabs>
          <w:tab w:val="left" w:pos="696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514C5" w:rsidRPr="00D05EBC" w:rsidRDefault="008514C5" w:rsidP="008514C5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C41DF5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Default="002873AA" w:rsidP="0085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РАБОЧАЯ ПРОГРАММА УЧЕБНОЙ ДИСЦИПЛИНЫ</w:t>
      </w:r>
    </w:p>
    <w:p w:rsidR="00475140" w:rsidRPr="00D05EBC" w:rsidRDefault="00475140" w:rsidP="0085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873AA" w:rsidRPr="00D05EBC" w:rsidRDefault="00117D64" w:rsidP="0085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АКТЕРСКИЙ ТРЕНИНГ</w:t>
      </w:r>
    </w:p>
    <w:p w:rsidR="00117D64" w:rsidRPr="00D05EBC" w:rsidRDefault="00117D64" w:rsidP="0085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140" w:rsidRPr="00475140" w:rsidRDefault="00475140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751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475140" w:rsidRPr="00475140" w:rsidRDefault="00475140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51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475140" w:rsidRPr="00475140" w:rsidRDefault="00475140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60C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475140" w:rsidRPr="00475140" w:rsidRDefault="00475140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475140" w:rsidRPr="00475140" w:rsidRDefault="006460CA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475140"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40794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75140" w:rsidRPr="00475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475140" w:rsidRPr="00475140" w:rsidRDefault="00475140" w:rsidP="0047514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50D1" w:rsidRPr="00D05EBC" w:rsidRDefault="003150D1" w:rsidP="00E856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D05EBC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40" w:rsidRDefault="00475140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40" w:rsidRDefault="00475140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40" w:rsidRDefault="00475140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40" w:rsidRPr="00D05EBC" w:rsidRDefault="00475140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194" w:rsidRPr="00D05EBC" w:rsidRDefault="00781194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C41DF5" w:rsidP="00E8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326933" w:rsidP="00C41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 202</w:t>
      </w:r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514C5" w:rsidRPr="00D05EBC" w:rsidRDefault="008514C5" w:rsidP="008514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специальности 52.05.01 «Актерское искусство», специализация «Артист драматического театра и кино»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514C5" w:rsidRPr="00D05EBC" w:rsidRDefault="008514C5" w:rsidP="008514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4B5F" w:rsidRPr="00D05EBC" w:rsidRDefault="00DD4B5F" w:rsidP="00C4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F5" w:rsidRPr="00D05EBC" w:rsidRDefault="00C41DF5" w:rsidP="0085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C57797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 разработали</w:t>
      </w:r>
      <w:r w:rsidR="00DD4B5F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57797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Гребеник</w:t>
      </w:r>
      <w:proofErr w:type="spellEnd"/>
      <w:r w:rsidR="00C57797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197C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к. филос. н., доцент кафедры театрального искусства</w:t>
      </w:r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E0962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797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B5F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Л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Тарасенко, старший преподаватель</w:t>
      </w:r>
      <w:r w:rsidR="00DD4B5F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театрального искусства</w:t>
      </w:r>
    </w:p>
    <w:p w:rsidR="00DD4B5F" w:rsidRPr="00D05EBC" w:rsidRDefault="00DD4B5F" w:rsidP="00C4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4C5" w:rsidRPr="00D05EBC" w:rsidRDefault="008514C5" w:rsidP="008514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:rsidR="00193E63" w:rsidRDefault="00193E63" w:rsidP="00193E6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8514C5" w:rsidRPr="00D05EBC" w:rsidRDefault="008514C5" w:rsidP="008514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4C5" w:rsidRPr="00D05EBC" w:rsidRDefault="008514C5" w:rsidP="008514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В. Н. Титова</w:t>
      </w:r>
    </w:p>
    <w:p w:rsidR="00C41DF5" w:rsidRPr="00D05EBC" w:rsidRDefault="00C41DF5" w:rsidP="00C4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962" w:rsidRPr="00D05EBC" w:rsidRDefault="00FE0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873AA" w:rsidRPr="00D05EBC" w:rsidRDefault="002873AA" w:rsidP="00531A24">
      <w:pPr>
        <w:numPr>
          <w:ilvl w:val="0"/>
          <w:numId w:val="1"/>
        </w:numPr>
        <w:suppressAutoHyphens/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DD4B5F" w:rsidRPr="00D05EBC" w:rsidRDefault="00DD4B5F" w:rsidP="00DD4B5F">
      <w:pPr>
        <w:suppressAutoHyphens/>
        <w:spacing w:after="0" w:line="240" w:lineRule="auto"/>
        <w:ind w:left="36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61D" w:rsidRPr="00D05EBC" w:rsidRDefault="00E8561D" w:rsidP="0086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Актерский тренинг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входит в обязательную часть </w:t>
      </w:r>
      <w:r w:rsidR="00117D64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1 и адресована студентам 1 курса (</w:t>
      </w:r>
      <w:r w:rsidR="0086553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I и II</w:t>
      </w:r>
      <w:r w:rsidR="009A65A8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 специальност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268BE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52.02.01 «Актерское ис</w:t>
      </w:r>
      <w:r w:rsidR="0086553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кусство», </w:t>
      </w:r>
      <w:r w:rsidR="008514C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специализации </w:t>
      </w:r>
      <w:r w:rsidR="005268BE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«Артист драматического театра и кино»,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бюджетного образовательного учреждении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:rsidR="0032725D" w:rsidRPr="00D05EBC" w:rsidRDefault="009130CC" w:rsidP="00AF6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дисциплине «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Актерский тренинг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изучение</w:t>
      </w:r>
      <w:r w:rsidR="00AF6900" w:rsidRPr="00D05EBC">
        <w:t xml:space="preserve"> </w:t>
      </w:r>
      <w:r w:rsidR="00AF6900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актерского тренинга и </w:t>
      </w:r>
      <w:r w:rsidR="00AF6900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его проведения.</w:t>
      </w:r>
    </w:p>
    <w:p w:rsidR="00E8561D" w:rsidRPr="00D05EBC" w:rsidRDefault="00FC5FF5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предусматрив</w:t>
      </w:r>
      <w:r w:rsidR="002873AA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формы организации учебного процесса</w:t>
      </w:r>
      <w:r w:rsidR="00711F01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</w:t>
      </w:r>
      <w:r w:rsidR="00111CF3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самостоятельная работа</w:t>
      </w:r>
      <w:r w:rsidR="00711F01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консультации</w:t>
      </w:r>
      <w:r w:rsidR="002873AA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контроля – опрос,</w:t>
      </w:r>
      <w:r w:rsidR="00711F01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практических работ (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="00711F01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14C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873AA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по</w:t>
      </w:r>
      <w:r w:rsidR="0086553B" w:rsidRPr="00D05EBC">
        <w:t xml:space="preserve">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окончанию </w:t>
      </w:r>
      <w:r w:rsidR="0086553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2873AA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семестра </w:t>
      </w:r>
      <w:r w:rsidR="00E8561D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553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="00E8561D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3AA" w:rsidRDefault="00E8561D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ставляет 4 зачетные единицы, 108 часов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Программой дисциплины </w:t>
      </w:r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очной формы обучения 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отрены </w:t>
      </w:r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лекционные занятия – 2 ч.</w:t>
      </w:r>
      <w:proofErr w:type="gramStart"/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– </w:t>
      </w:r>
      <w:r w:rsidR="00407948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асов, самостоятельная работа – 38</w:t>
      </w:r>
      <w:r w:rsidR="0086553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48" w:rsidRPr="00D05EBC" w:rsidRDefault="00407948" w:rsidP="00407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заочной формы обучения 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лекционные занятия 1 ч., 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самостоятельная работа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407948" w:rsidRPr="00D05EBC" w:rsidRDefault="00407948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D05EBC" w:rsidRDefault="002873AA" w:rsidP="00531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AA" w:rsidRPr="00D05EBC" w:rsidRDefault="002873AA" w:rsidP="00531A24">
      <w:pPr>
        <w:numPr>
          <w:ilvl w:val="0"/>
          <w:numId w:val="1"/>
        </w:numPr>
        <w:spacing w:after="0" w:line="240" w:lineRule="auto"/>
        <w:ind w:left="720"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EBC">
        <w:rPr>
          <w:rFonts w:ascii="Times New Roman" w:eastAsia="Calibri" w:hAnsi="Times New Roman" w:cs="Times New Roman"/>
          <w:b/>
          <w:bCs/>
          <w:sz w:val="24"/>
          <w:szCs w:val="24"/>
        </w:rPr>
        <w:t>ЦЕЛЬ И ЗАДАЧИ ИЗУЧЕНИЯ ДИСЦИПЛИНЫ</w:t>
      </w:r>
    </w:p>
    <w:p w:rsidR="002873AA" w:rsidRPr="00D05EBC" w:rsidRDefault="002873AA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дисциплины – </w:t>
      </w:r>
      <w:r w:rsidR="003C432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основных практических навыков, необходимых для работы в профессиональном драматическом театре и кино, для создания актерского сценического образа.</w:t>
      </w:r>
      <w:r w:rsidR="003C4325" w:rsidRPr="00D05E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C1BB6" w:rsidRPr="00D05EBC" w:rsidRDefault="008514C5" w:rsidP="00531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AC1BB6" w:rsidRPr="00D05E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C4325" w:rsidRPr="00D05EBC" w:rsidRDefault="003C4325" w:rsidP="008514C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/>
          <w:sz w:val="24"/>
          <w:szCs w:val="24"/>
          <w:lang w:eastAsia="ru-RU"/>
        </w:rPr>
        <w:t>дать студентам практические навыки, необходимые будущим актерам;</w:t>
      </w:r>
    </w:p>
    <w:p w:rsidR="003C4325" w:rsidRPr="00D05EBC" w:rsidRDefault="003C4325" w:rsidP="008514C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/>
          <w:sz w:val="24"/>
          <w:szCs w:val="24"/>
          <w:lang w:eastAsia="ru-RU"/>
        </w:rPr>
        <w:t>раскрыть индивидуальные способности студента на базе освоения основ актерской профессии;</w:t>
      </w:r>
    </w:p>
    <w:p w:rsidR="003C4325" w:rsidRPr="00D05EBC" w:rsidRDefault="003C4325" w:rsidP="008514C5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/>
          <w:sz w:val="24"/>
          <w:szCs w:val="24"/>
          <w:lang w:eastAsia="ru-RU"/>
        </w:rPr>
        <w:t>помочь развить психотехнику актера и освоить художественные и эстетические особенности театрального искусства.</w:t>
      </w:r>
    </w:p>
    <w:p w:rsidR="003C4325" w:rsidRPr="00D05EBC" w:rsidRDefault="003C4325" w:rsidP="00101A7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3AA" w:rsidRPr="00D05EBC" w:rsidRDefault="002873AA" w:rsidP="00531A24">
      <w:pPr>
        <w:numPr>
          <w:ilvl w:val="0"/>
          <w:numId w:val="1"/>
        </w:numPr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</w:t>
      </w:r>
      <w:r w:rsidR="00D16DC6"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</w:t>
      </w:r>
    </w:p>
    <w:p w:rsidR="002873AA" w:rsidRPr="00D05EBC" w:rsidRDefault="00101A71" w:rsidP="008514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«Актерский тренинг» относится к </w:t>
      </w:r>
      <w:r w:rsidR="008514C5"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</w:t>
      </w:r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части </w:t>
      </w:r>
      <w:r w:rsidR="008514C5"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 1</w:t>
      </w:r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специальности «Актерское искусство». Данному курсу должно сопутствовать изучение таких дисциплин как «Мастерство актера», «Сценическая речь», «Сценическое движение», </w:t>
      </w:r>
      <w:proofErr w:type="gramStart"/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логически, содержательно и методически связаны с дисциплиной «Актерский тренинг».</w:t>
      </w:r>
    </w:p>
    <w:p w:rsidR="00101A71" w:rsidRPr="00D05EBC" w:rsidRDefault="00101A71" w:rsidP="008514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таких дисциплин как «Основы режиссуры», «Методика работы с куклой», способствует успешному овладению студентами дисциплины «Актерский тренинг».</w:t>
      </w:r>
    </w:p>
    <w:p w:rsidR="002873AA" w:rsidRPr="00D05EBC" w:rsidRDefault="00101A71" w:rsidP="00531A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учтены </w:t>
      </w:r>
      <w:proofErr w:type="spellStart"/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0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другими учебными дисциплинами такими как: «Мастерство актера», «Сценическая речь», «Сценическое движение», «Основы режиссуры». 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 </w:t>
      </w:r>
    </w:p>
    <w:p w:rsidR="002873AA" w:rsidRPr="00D05EBC" w:rsidRDefault="008A251B" w:rsidP="007B04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16DC6"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16DC6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3AA"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FD5DF7" w:rsidRPr="00D05EBC" w:rsidRDefault="002873AA" w:rsidP="00FE09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ГОС </w:t>
      </w:r>
      <w:proofErr w:type="gramStart"/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B14D9B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>52.02.01 «Актерское искусство»</w:t>
      </w:r>
      <w:r w:rsidR="008514C5"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специализации «Артист драматического театра и кино»: </w:t>
      </w:r>
      <w:r w:rsidR="002B6B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УК-3, ПК-6.</w:t>
      </w:r>
    </w:p>
    <w:p w:rsidR="0070396F" w:rsidRDefault="0070396F" w:rsidP="00531A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B5E" w:rsidRPr="00D05EBC" w:rsidRDefault="00162646" w:rsidP="002B6B5E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</w:t>
      </w:r>
      <w:r w:rsidR="002B6B5E"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льные компетенции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2B6B5E"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420"/>
        <w:gridCol w:w="4262"/>
      </w:tblGrid>
      <w:tr w:rsidR="002B6B5E" w:rsidRPr="00D05EBC" w:rsidTr="00434B83">
        <w:tc>
          <w:tcPr>
            <w:tcW w:w="895" w:type="pct"/>
          </w:tcPr>
          <w:p w:rsidR="002B6B5E" w:rsidRPr="00D05EBC" w:rsidRDefault="002B6B5E" w:rsidP="00434B83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27" w:type="pct"/>
          </w:tcPr>
          <w:p w:rsidR="002B6B5E" w:rsidRPr="00D05EBC" w:rsidRDefault="002B6B5E" w:rsidP="00434B83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277" w:type="pct"/>
          </w:tcPr>
          <w:p w:rsidR="002B6B5E" w:rsidRPr="00D05EBC" w:rsidRDefault="002B6B5E" w:rsidP="00434B83">
            <w:pPr>
              <w:spacing w:after="0" w:line="240" w:lineRule="auto"/>
              <w:ind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2B6B5E" w:rsidRPr="00D05EBC" w:rsidTr="00434B83">
        <w:tc>
          <w:tcPr>
            <w:tcW w:w="895" w:type="pct"/>
          </w:tcPr>
          <w:p w:rsidR="002B6B5E" w:rsidRPr="00D05EBC" w:rsidRDefault="002B6B5E" w:rsidP="002B6B5E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D0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7" w:type="pct"/>
          </w:tcPr>
          <w:p w:rsidR="002B6B5E" w:rsidRPr="00D05EBC" w:rsidRDefault="002B6B5E" w:rsidP="0043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277" w:type="pct"/>
          </w:tcPr>
          <w:p w:rsidR="002B6B5E" w:rsidRPr="00EB43AC" w:rsidRDefault="002B6B5E" w:rsidP="00434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2B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и практические основы работы с командой, основные аспекты актерских тренингов, используемые на различных этапах обучения, разнообразные формы проведения актерских тренингов</w:t>
            </w:r>
            <w:r w:rsidRPr="002B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2B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2B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63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тренинги с актерским ансамблем как </w:t>
            </w:r>
            <w:r w:rsidRPr="00EB43AC">
              <w:rPr>
                <w:rFonts w:ascii="Times New Roman" w:hAnsi="Times New Roman" w:cs="Times New Roman"/>
                <w:sz w:val="24"/>
                <w:szCs w:val="24"/>
              </w:rPr>
              <w:t>творческим содружеством актеров, объединенного единой творческой задачей</w:t>
            </w:r>
            <w:r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6B5E" w:rsidRPr="00D05EBC" w:rsidRDefault="002B6B5E" w:rsidP="008C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</w:t>
            </w:r>
            <w:r w:rsidR="008C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8C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актерским ансамблем как </w:t>
            </w:r>
            <w:r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командой</w:t>
            </w:r>
            <w:r w:rsidR="008C6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над тренингами</w:t>
            </w:r>
            <w:r w:rsidR="00EB43AC"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6BF3" w:rsidRPr="00EB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6B5E" w:rsidRPr="00D05EBC" w:rsidRDefault="002B6B5E" w:rsidP="00531A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73AA" w:rsidRPr="00D05EBC" w:rsidRDefault="002873AA" w:rsidP="00531A24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3420"/>
        <w:gridCol w:w="4262"/>
      </w:tblGrid>
      <w:tr w:rsidR="00D16DC6" w:rsidRPr="00D05EBC" w:rsidTr="00D16DC6">
        <w:tc>
          <w:tcPr>
            <w:tcW w:w="895" w:type="pct"/>
          </w:tcPr>
          <w:p w:rsidR="00D16DC6" w:rsidRPr="00D05EBC" w:rsidRDefault="00D16DC6" w:rsidP="00531A24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27" w:type="pct"/>
          </w:tcPr>
          <w:p w:rsidR="00D16DC6" w:rsidRPr="00D05EBC" w:rsidRDefault="00D16DC6" w:rsidP="00531A24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277" w:type="pct"/>
          </w:tcPr>
          <w:p w:rsidR="00D16DC6" w:rsidRPr="00D05EBC" w:rsidRDefault="00684E65" w:rsidP="00D16DC6">
            <w:pPr>
              <w:spacing w:after="0" w:line="240" w:lineRule="auto"/>
              <w:ind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D16DC6" w:rsidRPr="00D05EBC" w:rsidTr="00D16DC6">
        <w:tc>
          <w:tcPr>
            <w:tcW w:w="895" w:type="pct"/>
          </w:tcPr>
          <w:p w:rsidR="00D16DC6" w:rsidRPr="00D05EBC" w:rsidRDefault="00D16DC6" w:rsidP="002B6B5E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2B6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pct"/>
          </w:tcPr>
          <w:p w:rsidR="00D16DC6" w:rsidRPr="00D05EBC" w:rsidRDefault="002B6B5E" w:rsidP="0010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актерские тренинги с применением знаний основ режиссуры</w:t>
            </w:r>
          </w:p>
        </w:tc>
        <w:tc>
          <w:tcPr>
            <w:tcW w:w="2277" w:type="pct"/>
          </w:tcPr>
          <w:p w:rsidR="00495FE7" w:rsidRPr="00495FE7" w:rsidRDefault="00495FE7" w:rsidP="0049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495F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методологические основы актерских тренингов, используемые на различных этапах обучения, разнообразные формы проведения актерских тренингов</w:t>
            </w:r>
            <w:r w:rsidRPr="0049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основные положения теории и практики режиссуры, профессиональную терминологию, сложившуюся в современном театральном искусстве; специфические особенности режиссуры; характерные черты театрализации как творческого метода в режиссуре;</w:t>
            </w:r>
          </w:p>
          <w:p w:rsidR="00495FE7" w:rsidRPr="00495FE7" w:rsidRDefault="00495FE7" w:rsidP="0049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49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отбирать и подготавливать тот или иной вид актерского тренинга в зависимости от решаемой на данном этапе обучения педагогической задачи, ориентироваться в многообразии существующих систем актерских тренингов; воплотить свою идею и творческий замысел художественно-выразительными средствами режиссерского искусства;</w:t>
            </w:r>
          </w:p>
          <w:p w:rsidR="00D16DC6" w:rsidRPr="00D05EBC" w:rsidRDefault="00495FE7" w:rsidP="0049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5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49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техникой проведения актерских тренингов; технологиями работы с творческим коллективом в </w:t>
            </w:r>
            <w:r w:rsidRPr="00495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единого художественного замысла для совместного достижения высоких качественных результатов творческой деятельности.</w:t>
            </w:r>
          </w:p>
        </w:tc>
      </w:tr>
    </w:tbl>
    <w:p w:rsidR="00FE0962" w:rsidRPr="00D05EBC" w:rsidRDefault="00FE09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:rsidR="0011145E" w:rsidRPr="00D05EBC" w:rsidRDefault="00D16DC6" w:rsidP="00D16DC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05EBC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="0011145E" w:rsidRPr="00D05EBC">
        <w:rPr>
          <w:rFonts w:ascii="Times New Roman" w:hAnsi="Times New Roman"/>
          <w:b/>
          <w:bCs/>
          <w:sz w:val="24"/>
          <w:szCs w:val="24"/>
        </w:rPr>
        <w:t>СТРУКТУРА УЧЕБНОЙ ДИСЦИПЛИНЫ</w:t>
      </w:r>
    </w:p>
    <w:tbl>
      <w:tblPr>
        <w:tblW w:w="53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914"/>
        <w:gridCol w:w="530"/>
        <w:gridCol w:w="378"/>
        <w:gridCol w:w="589"/>
        <w:gridCol w:w="561"/>
        <w:gridCol w:w="616"/>
        <w:gridCol w:w="650"/>
        <w:gridCol w:w="561"/>
        <w:gridCol w:w="8"/>
        <w:gridCol w:w="474"/>
        <w:gridCol w:w="679"/>
        <w:gridCol w:w="8"/>
        <w:gridCol w:w="532"/>
        <w:gridCol w:w="683"/>
        <w:gridCol w:w="106"/>
      </w:tblGrid>
      <w:tr w:rsidR="000B1B00" w:rsidRPr="00D05EBC" w:rsidTr="00104AE0">
        <w:trPr>
          <w:gridAfter w:val="1"/>
          <w:wAfter w:w="52" w:type="pct"/>
          <w:cantSplit/>
        </w:trPr>
        <w:tc>
          <w:tcPr>
            <w:tcW w:w="1413" w:type="pct"/>
            <w:vMerge w:val="restart"/>
            <w:vAlign w:val="center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535" w:type="pct"/>
            <w:gridSpan w:val="14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1155F" w:rsidRPr="00D05EBC" w:rsidTr="00104AE0">
        <w:trPr>
          <w:gridAfter w:val="1"/>
          <w:wAfter w:w="52" w:type="pct"/>
          <w:cantSplit/>
        </w:trPr>
        <w:tc>
          <w:tcPr>
            <w:tcW w:w="1413" w:type="pct"/>
            <w:vMerge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6"/>
          </w:tcPr>
          <w:p w:rsidR="000B1B00" w:rsidRPr="00D05EBC" w:rsidRDefault="000E6E7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оч</w:t>
            </w:r>
            <w:r w:rsidR="000B1B00"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1769" w:type="pct"/>
            <w:gridSpan w:val="8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5966F9" w:rsidRPr="00D05EBC" w:rsidTr="00104AE0">
        <w:trPr>
          <w:gridAfter w:val="1"/>
          <w:wAfter w:w="52" w:type="pct"/>
          <w:cantSplit/>
        </w:trPr>
        <w:tc>
          <w:tcPr>
            <w:tcW w:w="1413" w:type="pct"/>
            <w:vMerge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6" w:type="pct"/>
            <w:gridSpan w:val="5"/>
            <w:shd w:val="clear" w:color="auto" w:fill="auto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9" w:type="pct"/>
            <w:gridSpan w:val="7"/>
            <w:shd w:val="clear" w:color="auto" w:fill="auto"/>
          </w:tcPr>
          <w:p w:rsidR="000B1B00" w:rsidRPr="00D05EBC" w:rsidRDefault="000B1B0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04AE0" w:rsidRPr="00D05EBC" w:rsidTr="00104AE0">
        <w:trPr>
          <w:cantSplit/>
        </w:trPr>
        <w:tc>
          <w:tcPr>
            <w:tcW w:w="1413" w:type="pct"/>
            <w:vMerge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6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0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6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303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" w:type="pct"/>
            <w:vMerge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  <w:p w:rsidR="00104AE0" w:rsidRPr="00D05EBC" w:rsidRDefault="00104AE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4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66" w:type="pct"/>
            <w:gridSpan w:val="2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388" w:type="pct"/>
            <w:gridSpan w:val="2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04AE0" w:rsidRPr="00D05EBC" w:rsidTr="00104AE0">
        <w:tc>
          <w:tcPr>
            <w:tcW w:w="1413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6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3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0" w:type="pct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3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4" w:type="pct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6" w:type="pct"/>
            <w:gridSpan w:val="2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8" w:type="pct"/>
            <w:gridSpan w:val="2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514C5" w:rsidRPr="00D05EBC" w:rsidTr="008514C5">
        <w:tc>
          <w:tcPr>
            <w:tcW w:w="5000" w:type="pct"/>
            <w:gridSpan w:val="16"/>
          </w:tcPr>
          <w:p w:rsidR="008514C5" w:rsidRPr="00D05EBC" w:rsidRDefault="008514C5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b/>
                <w:sz w:val="24"/>
                <w:szCs w:val="24"/>
              </w:rPr>
              <w:t>1 курс, I семестр</w:t>
            </w:r>
          </w:p>
        </w:tc>
      </w:tr>
      <w:tr w:rsidR="00BC3E4C" w:rsidRPr="00D05EBC" w:rsidTr="00104AE0">
        <w:tc>
          <w:tcPr>
            <w:tcW w:w="141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1. Введение. Цель и задачи дисциплины. Технологии и техники проведения различных видов актерских тренингов.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FA0FDA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3E4C" w:rsidRPr="00D05EBC" w:rsidTr="00104AE0">
        <w:trPr>
          <w:trHeight w:val="519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2. Упражнения для развития мускульной свободы.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FA0FDA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3E4C" w:rsidRPr="00D05EBC" w:rsidTr="00104AE0">
        <w:trPr>
          <w:trHeight w:val="563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3. Упражнения для развития актерского внимания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8514C5">
        <w:trPr>
          <w:trHeight w:val="606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4. Упражнения на развитие киноленты видения.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104AE0">
        <w:trPr>
          <w:trHeight w:val="814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5. Упражнения для развития актерского воображения и фантазии.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104AE0">
        <w:trPr>
          <w:trHeight w:val="801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6. Упражнения для развития веры и правды, как важнейших профессиональных способностей актера.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104AE0">
        <w:trPr>
          <w:trHeight w:val="813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 xml:space="preserve">Тема 7. Упражнения для развития элемента сценического действия – </w:t>
            </w:r>
            <w:proofErr w:type="spellStart"/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темпоритм</w:t>
            </w:r>
            <w:proofErr w:type="spellEnd"/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8514C5">
        <w:trPr>
          <w:trHeight w:val="1128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 xml:space="preserve">Тема 8. Упражнения для развития двигателей психофизический жизни – разум, чувство, воля. 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BC3E4C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514C5" w:rsidRPr="00D05EBC" w:rsidTr="008514C5">
        <w:trPr>
          <w:trHeight w:val="369"/>
        </w:trPr>
        <w:tc>
          <w:tcPr>
            <w:tcW w:w="1413" w:type="pct"/>
          </w:tcPr>
          <w:p w:rsidR="008514C5" w:rsidRPr="00D05EBC" w:rsidRDefault="008514C5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1766" w:type="pct"/>
            <w:gridSpan w:val="6"/>
            <w:shd w:val="clear" w:color="auto" w:fill="auto"/>
            <w:vAlign w:val="center"/>
          </w:tcPr>
          <w:p w:rsidR="008514C5" w:rsidRPr="00D05EBC" w:rsidRDefault="008514C5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               </w:t>
            </w:r>
          </w:p>
        </w:tc>
        <w:tc>
          <w:tcPr>
            <w:tcW w:w="1821" w:type="pct"/>
            <w:gridSpan w:val="9"/>
            <w:shd w:val="clear" w:color="auto" w:fill="auto"/>
            <w:vAlign w:val="center"/>
          </w:tcPr>
          <w:p w:rsidR="008514C5" w:rsidRPr="00D05EBC" w:rsidRDefault="008514C5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-</w:t>
            </w:r>
          </w:p>
        </w:tc>
      </w:tr>
      <w:tr w:rsidR="00104AE0" w:rsidRPr="00D05EBC" w:rsidTr="00104AE0">
        <w:trPr>
          <w:trHeight w:val="288"/>
        </w:trPr>
        <w:tc>
          <w:tcPr>
            <w:tcW w:w="1413" w:type="pct"/>
          </w:tcPr>
          <w:p w:rsidR="00104AE0" w:rsidRPr="00D05EBC" w:rsidRDefault="00104AE0" w:rsidP="008514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i/>
                <w:sz w:val="24"/>
                <w:szCs w:val="24"/>
              </w:rPr>
              <w:t>Всего за семестр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04AE0" w:rsidRPr="00D05EBC" w:rsidRDefault="00134F11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104AE0" w:rsidRPr="00D05EBC" w:rsidRDefault="00134F11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276" w:type="pct"/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104AE0" w:rsidRPr="00D05EBC" w:rsidRDefault="00134F11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04AE0" w:rsidRPr="00D05EBC" w:rsidRDefault="00134F11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104AE0" w:rsidRPr="00D05EBC" w:rsidRDefault="00134F11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104AE0" w:rsidRPr="00D05EBC" w:rsidRDefault="00FA0FDA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66" w:type="pct"/>
            <w:gridSpan w:val="2"/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104AE0" w:rsidRPr="00D05EBC" w:rsidRDefault="00134F11" w:rsidP="00FA0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FA0F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8514C5" w:rsidRPr="00D05EBC" w:rsidTr="008514C5">
        <w:trPr>
          <w:trHeight w:val="288"/>
        </w:trPr>
        <w:tc>
          <w:tcPr>
            <w:tcW w:w="5000" w:type="pct"/>
            <w:gridSpan w:val="16"/>
          </w:tcPr>
          <w:p w:rsidR="008514C5" w:rsidRPr="00D05EBC" w:rsidRDefault="008514C5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курс, II семестр</w:t>
            </w:r>
          </w:p>
        </w:tc>
      </w:tr>
      <w:tr w:rsidR="007F0330" w:rsidRPr="00D05EBC" w:rsidTr="00104AE0">
        <w:trPr>
          <w:trHeight w:val="137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Тема 9. Упражнения для развития элемента сценического действия – отношение.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F0330" w:rsidRPr="00D05EBC" w:rsidTr="00104AE0">
        <w:trPr>
          <w:trHeight w:val="250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10. Упражнения для развития актерского общения (взаимодействия).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F0330" w:rsidRPr="00D05EBC" w:rsidTr="00104AE0">
        <w:trPr>
          <w:trHeight w:val="363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11. Упражнения для развития сценического действия.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F0330" w:rsidRPr="00D05EBC" w:rsidTr="00104AE0">
        <w:trPr>
          <w:trHeight w:val="301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12. Упражнения для развития природы, логики и последовательности сценического действия.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F0330" w:rsidRPr="00D05EBC" w:rsidTr="00104AE0">
        <w:trPr>
          <w:trHeight w:val="515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 xml:space="preserve">Тема 13. Упражнения для работы с предлагаемыми обстоятельствами и </w:t>
            </w:r>
            <w:proofErr w:type="gramStart"/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магическим</w:t>
            </w:r>
            <w:proofErr w:type="gramEnd"/>
            <w:r w:rsidRPr="00D05EBC">
              <w:rPr>
                <w:rFonts w:ascii="Times New Roman" w:hAnsi="Times New Roman" w:cs="Times New Roman"/>
                <w:sz w:val="24"/>
                <w:szCs w:val="24"/>
              </w:rPr>
              <w:t xml:space="preserve"> «если бы».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F0330" w:rsidRPr="00D05EBC" w:rsidTr="00104AE0">
        <w:trPr>
          <w:trHeight w:val="576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14. Упражнения для развития актерского видения внутреннего зрения.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F0330" w:rsidRPr="00D05EBC" w:rsidTr="00104AE0">
        <w:trPr>
          <w:trHeight w:val="576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15. Упражнения на развитие чувства партнерства.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F0330" w:rsidRPr="00D05EBC" w:rsidTr="00104AE0">
        <w:trPr>
          <w:trHeight w:val="576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16. Упражнения на развитие слова.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F0330" w:rsidRPr="00D05EBC" w:rsidTr="00104AE0">
        <w:trPr>
          <w:trHeight w:val="576"/>
        </w:trPr>
        <w:tc>
          <w:tcPr>
            <w:tcW w:w="1413" w:type="pct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>Тема 17. Упражнения в действии в необычных предлагаемых обстоятельствах.</w:t>
            </w:r>
            <w:r w:rsidRPr="00D05E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76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7F0330" w:rsidRPr="00D05EBC" w:rsidRDefault="007F0330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vAlign w:val="center"/>
          </w:tcPr>
          <w:p w:rsidR="007F0330" w:rsidRPr="00D05EBC" w:rsidRDefault="007F033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3E4C" w:rsidRPr="00D05EBC" w:rsidTr="00BC3E4C">
        <w:trPr>
          <w:trHeight w:val="372"/>
        </w:trPr>
        <w:tc>
          <w:tcPr>
            <w:tcW w:w="1413" w:type="pct"/>
          </w:tcPr>
          <w:p w:rsidR="00BC3E4C" w:rsidRPr="00D05EBC" w:rsidRDefault="00BC3E4C" w:rsidP="00851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hAnsi="Times New Roman" w:cs="Times New Roman"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1766" w:type="pct"/>
            <w:gridSpan w:val="6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821" w:type="pct"/>
            <w:gridSpan w:val="9"/>
            <w:shd w:val="clear" w:color="auto" w:fill="auto"/>
            <w:vAlign w:val="center"/>
          </w:tcPr>
          <w:p w:rsidR="00BC3E4C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104AE0" w:rsidRPr="00D05EBC" w:rsidTr="00104AE0">
        <w:tc>
          <w:tcPr>
            <w:tcW w:w="1413" w:type="pct"/>
          </w:tcPr>
          <w:p w:rsidR="00104AE0" w:rsidRPr="00D05EBC" w:rsidRDefault="00104AE0" w:rsidP="008514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Всего за семестр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04AE0" w:rsidRPr="00D05EBC" w:rsidRDefault="00651242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104AE0"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104AE0" w:rsidRPr="00D05EBC" w:rsidRDefault="00651242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104AE0" w:rsidRPr="00D05EBC" w:rsidRDefault="00651242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:rsidR="00104AE0" w:rsidRPr="00D05EBC" w:rsidRDefault="00104AE0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104AE0" w:rsidRPr="00D05EBC" w:rsidRDefault="00651242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</w:tcBorders>
            <w:vAlign w:val="center"/>
          </w:tcPr>
          <w:p w:rsidR="00104AE0" w:rsidRPr="00D05EBC" w:rsidRDefault="00104838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</w:tcBorders>
            <w:vAlign w:val="center"/>
          </w:tcPr>
          <w:p w:rsidR="00104AE0" w:rsidRPr="00D05EBC" w:rsidRDefault="00BC3E4C" w:rsidP="00851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BC3E4C" w:rsidRPr="00D05EBC" w:rsidTr="000E31D8">
        <w:tc>
          <w:tcPr>
            <w:tcW w:w="1413" w:type="pct"/>
          </w:tcPr>
          <w:p w:rsidR="00BC3E4C" w:rsidRPr="00D05EBC" w:rsidRDefault="00BC3E4C" w:rsidP="004C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108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108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BC3E4C" w:rsidRPr="00D05EBC" w:rsidRDefault="00407948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C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</w:tcBorders>
            <w:vAlign w:val="center"/>
          </w:tcPr>
          <w:p w:rsidR="00BC3E4C" w:rsidRPr="00D05EBC" w:rsidRDefault="00BC3E4C" w:rsidP="004079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E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4079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045734" w:rsidRPr="00D05EBC" w:rsidRDefault="00045734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045734" w:rsidRPr="00D05EBC" w:rsidRDefault="00045734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D16DC6" w:rsidRPr="00D05EBC" w:rsidRDefault="00D16DC6" w:rsidP="0004573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1145E" w:rsidRPr="00D05EBC" w:rsidRDefault="00D16DC6" w:rsidP="00D16DC6">
      <w:pPr>
        <w:pStyle w:val="a3"/>
        <w:shd w:val="clear" w:color="auto" w:fill="FFFFFF"/>
        <w:spacing w:after="0" w:line="240" w:lineRule="auto"/>
        <w:ind w:left="2912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6.</w:t>
      </w:r>
      <w:r w:rsidR="0011145E" w:rsidRPr="00D05EBC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СОДЕРЖАНИЕ ДИСЦИПЛИНЫ</w:t>
      </w:r>
    </w:p>
    <w:p w:rsidR="0011145E" w:rsidRPr="00D05EBC" w:rsidRDefault="0011145E" w:rsidP="00345C9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E62954" w:rsidRPr="00D05EBC" w:rsidRDefault="008D47EF" w:rsidP="00E62954">
      <w:pPr>
        <w:shd w:val="clear" w:color="auto" w:fill="FFFFFF"/>
        <w:spacing w:before="151" w:after="0" w:line="240" w:lineRule="auto"/>
        <w:ind w:left="58" w:firstLine="6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6</w:t>
      </w:r>
      <w:r w:rsidR="00E62954"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.1.ТЕМЫ И ЗАДАНИЯ ДЛЯ ПОДГОТОВКИ ПРАКТИЧЕСКИХ ЗАНЯТИЙ</w:t>
      </w:r>
    </w:p>
    <w:p w:rsidR="00E62954" w:rsidRPr="00D05EBC" w:rsidRDefault="00E62954" w:rsidP="00E62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1 КУРС, І СЕМЕСТР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1. Введение. Цель и задачи дисциплины. Технологии и техники проведения различных видов актерских тренингов.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Предмет, структура и общее задание курса.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Место курса в системе воспитания актера драматического театра и кино.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Профессиональные качества актера.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Технологии и техники проведения различных видов актерских тренингов.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: актер, режиссер, актерский тренинг, качества актера.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Законспектировать: понятие «актерский тренинг». Профессиональные качества актера. Технологии и техники проведения различных видов актерских тренингов. Влияние тренинга на развитие особых творческих способностей, приобретение профессиональных умений и навыков.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Описать предмет, структуру и общее задание курса.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взаимосвязь курса «Актерский тренинг» с профилирующим курсом «Мастерство актера».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[3], [7],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2. Упражнения для развития мускульной свободы.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ab/>
        <w:t>Раскрыть понятие «мускульная свобода».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Овладения законом пластики. Свобода внутренняя и внешняя. Освобождение мышц.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Релаксация как освобождение той или иной группы мышц от лишнего напряжения и нагрузки.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Мышечный тонус как показатель внутреннего психического самочувствия человека. Принцип компенсации.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Воспитание сценической свободы.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мускульная свобода, актерский тренинг, мышечный зажим, релаксация, принцип компенсации.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актерского тренинга на мышечную свободу.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Выполнить комплекс практических упражнений, что бы преодолеть мышечные зажимы лица, рук, ног, шеи, голоса.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релаксацию.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освобождение физических и психических зажимов.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воспитание сценической свободы.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[4], [7],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3. Упражнения для развития актерского внимания.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понятия «внимание», «воображение».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Основные круги внимания.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Внимание как сосредоточенность человека в данный момент на определенном объекте (предмете, события, образе, мысли).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Внимание как психологический процесс.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Воображение как важный элемент актерской психотехники.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внимание, предмет и объект внимания, круги внимания, воображение.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функции внутреннего контроля.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смену кругов внимания.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объекты внимания и круги внимания.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внимание.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[4], [5], [9], [12]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4. Упражнения на развитие киноленты видения.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Непрерывная «кинолента видения» - неотъемлемая часть словесного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«Видение» как средство воздействия на чувства.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Содержание внимания посредством передачи ему ярких видений.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Непрерывная внутренняя жизнь.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Зрительные образы в памяти и воображении.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6.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Видение внутреннего зрения - непрерывная линия иллюстрированных предлагаемых обстоятельств.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7.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Внутренний взгляд и внутренний слух.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кинолента видения, внутренний взгляд и слух, внутренняя жизнь образа, память, воображение.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Выполнить: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«киноленту видения» и видение внутреннего зрения.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непрерывную внутреннюю жизнь.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внутреннего взгляда и внутреннего слуха.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непрерывной «кинолентой видения».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наблюдательность.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Литература: 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[1], [2], [5], [7], [9]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5. Упражнения для развития актерского воображения и фантазии.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Воображение как важный элемент актерской психотехники.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Воображение и его виды.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Фантазия как мысленное представление переносящее нас в исключительные обстоятельства и условия, которых мы не знали, не переживали и не видели, которых у нас не было и нет в действительности.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: воображение, фантазия, актерская наблюдательность.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Комплекс упражнений на развитие творческого воображения.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фантазии.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развитие актерской наблюдательности.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[3], [5], [9],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6. Упражнения для развития веры и правды, как важнейших профессиональных способностей актера.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понятия сценической «веры» и «правды».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Восприятие вымысла как истинного, и истинное отношение к нему.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Абсолютная внутренняя убежденность в необходимости всего, что происходит на сцене.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Внутреннее проигрывание сценических задач с помощью творческой фантазии.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Воспитание сценической веры. Приобретение навыков сценического оправдания.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6.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сценическим оправданием и убежденностью.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сценическая вера и правда, творческая фантазия, восприятие, сценическое оправдание.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воспитание сценической веры.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объяснения и мотив рассмотрения, получения, отношение к предмету.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отношение к музыкальным произведениям: с любовью, неуважением, сарказмом.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сценическое изображение животных и фантастических существ.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сценическую веру в невероятный случай.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6.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оправдание незначительной случайности.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7.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выражение различных чувств.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8.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выдерживание паузы, точки зрения в зал.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9.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с воображаемыми предметами для нахождения истины и веры в области чувства.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10.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веру и правду.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[1], [2], [4], [9],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7. Упражнения для развития элемента сценического действия – </w:t>
      </w:r>
      <w:proofErr w:type="spellStart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понятия «темп» и «ритм». В чем их отличия.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Темп и ритм как фактор передачи эмоциональных процессов действий человека.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Внутренний и внешний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темп, ритм, внутренний и внешний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темп и ритм.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резкую смену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темпоритма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темп и ритм в сценическом этюде.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</w:t>
      </w:r>
      <w:proofErr w:type="gram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внутренний</w:t>
      </w:r>
      <w:proofErr w:type="gram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и внешний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[4], [5],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8. Упражнения для развития двигателей психофизический жизни – разум, чувство, воля.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понятие «двигатели психофизической жизни».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Анализ значение каждого элемента.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управлением и контролем своих чувств и воли.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двигатели психофизической жизни – разум, чувства, воля.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Выполнить: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тренинги на двигатели психофизической жизни – ум, чувство, воля.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логическое действие.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постоянное физическое действие в условиях сценической площадки.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беспредметное действие.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Литература: 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[1], [2], [4], [9],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BC2150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lastRenderedPageBreak/>
        <w:t>1 КУРС, ІІ СЕМЕСТР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9. Упражнения для развития элемента сценического действия – отношение.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понятие «отношение».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Отношение как средство общения с объектом на сцене.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отношением в одиночных и парных этюдах.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отношение, общение, партнер, этюд.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и этюды на отношение.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смену отношения к партнеру и предмету.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беспредметное действие знакомые по жизненному опыту.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отношения и оценку факта.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отношением в групповых и парных упражнениях.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: [1], [2], [4], [8], [9],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10. Упражнения для развития актерского общения (взаимодействия).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понятие «общение».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Особенности органического общения.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Владение элементами действия как путь к овладению сценическим общением.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внимание к партнеру как к объекту.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общение, составные части общения, элементы действия, органическое общение.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общение.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приспособления - внешние и внутренние.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поиск внутреннего монолога.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приспособление и взаимодействие с партнером («вижу, оцениваю, принимаю решение, действую»).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чувства партнерства.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[4], [5], [8], [9],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11. Упражнения для развития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Раскрыть понятие «действие».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Действие - основа сценической жизни актера. Действие как главное и необходимое условие пребывания актера на сцене.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Виды сценического действия. Органическое действие и его черты.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Понятие о сценической задаче.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сценическое действие, виды сценического действия, логика и последовательность сценического действия, сценическая задача.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Комплекс упражнений, на сценическое действие, используя взаимосвязь всех элементов.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фиксацию логики и последовательность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выполнение органического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беспредметное действие.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[4], [5], [6],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12. Упражнения для развития природы, логики и последовательности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Действие и действительность.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Логика и последовательность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виды сценического действия, природа, логика и последовательность сценического действия, фиксация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действие в условиях сценического вымысла.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фиксацию логики и последовательность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противодействие, контрдействие.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природу, логику и последовательность сценического действия.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[1], [4], [7], [10],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13. Упражнения для работы с предлагаемыми обстоятельствами и </w:t>
      </w:r>
      <w:proofErr w:type="gramStart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магическим</w:t>
      </w:r>
      <w:proofErr w:type="gramEnd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«если бы».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Раскрыть понятия «предлагаемые обстоятельства» и </w:t>
      </w:r>
      <w:proofErr w:type="gram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магическое</w:t>
      </w:r>
      <w:proofErr w:type="gram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«если бы».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Роль предлагаемых обстоятельств в работе актера.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предлагаемые обстоятельства, </w:t>
      </w:r>
      <w:proofErr w:type="gram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магическое</w:t>
      </w:r>
      <w:proofErr w:type="gram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«если бы», принцип психологического механизма, событийный ряд.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Актерский тренинг на смену предлагаемых обстоятельств.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Выполнить комплекс упражнений на предлагаемые обстоятельства и событийный ряд.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эмоциональную память.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[5], [8], [9]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14. Упражнения для развития актерского видения внутреннего зрения.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Создание непрерывной внутренней жизни.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Поиск зрительных образов в памяти и воображении.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Внутренний взгляд и внутренний слух.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lastRenderedPageBreak/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видение внутреннего зрения, непрерывная внутренняя жизнь, зрительные образы.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видение внутреннего зрения.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внутреннее зрение и внутренний слух.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внутреннего монолога.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[3], [5], [8], [9]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15. Упражнения на развитие чувства партнерства.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Внимание к партнеру как к объекту.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Общение как важнейший закон актерского творчества, основа воспроизведения на сцене жизненных отношений людей.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партнер, внимание, отношение, общение, взаимодействие.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соблюдение чувства партнерства.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отношение и доверие к партнеру.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Работа над отношением к партнеру в групповых и парных тренингах.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приспособления и взаимодействие с партнером («вижу, оцениваю, принимаю решение, действую»).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[4], [5], [8], [9], [10]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16. Упражнения на развитие слова.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Слово – как основной вид действия на сцене.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Раскрытие подтекста с помощью пауз, внутренних монологов, ритмической организации представления.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: подтекст, пауза, внутренний монолог, действие словом.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действие словом.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рождение подтекста.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общение.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и этюды на приспособления - внешние и внутренние.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: [1], [4], [7], [10], [11]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17. Упражнения в действии в необычных предлагаемых обстоятельствах.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Роль предлагаемых обстоятельств в работе актера.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слова: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предлагаемые обстоятельства, событийный ряд, принцип психологического механизма.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Выполнить: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Актерский тренинг на смену предлагаемых обстоятельств.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Выполнить комплекс упражнений на необычные предлагаемые обстоятельства и событийный ряд.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эмоциональную память.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Литература: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[2], [5], [6], [8], [9] </w:t>
      </w:r>
    </w:p>
    <w:p w:rsidR="00104838" w:rsidRPr="00D05EBC" w:rsidRDefault="00104838" w:rsidP="00104838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7F0330" w:rsidRPr="00D05EBC" w:rsidRDefault="007F0330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br w:type="page"/>
      </w:r>
    </w:p>
    <w:p w:rsidR="00A1289B" w:rsidRPr="00A1289B" w:rsidRDefault="00A1289B" w:rsidP="00A1289B">
      <w:pPr>
        <w:numPr>
          <w:ilvl w:val="0"/>
          <w:numId w:val="41"/>
        </w:numPr>
        <w:spacing w:after="0"/>
        <w:ind w:left="0" w:firstLine="0"/>
        <w:contextualSpacing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ru-RU"/>
        </w:rPr>
      </w:pPr>
      <w:r w:rsidRPr="00A1289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СОДЕРЖАНИЕ САМОСТОЯТЕЛЬНОЙ РАБОТЫ</w:t>
      </w:r>
    </w:p>
    <w:p w:rsidR="00A1289B" w:rsidRPr="00A1289B" w:rsidRDefault="00A1289B" w:rsidP="00A1289B">
      <w:pPr>
        <w:autoSpaceDE w:val="0"/>
        <w:spacing w:after="0"/>
        <w:ind w:firstLine="709"/>
        <w:jc w:val="both"/>
        <w:rPr>
          <w:rFonts w:ascii="Times New Roman" w:eastAsia="SimSun" w:hAnsi="Times New Roman" w:cs="Times New Roman"/>
          <w:sz w:val="24"/>
          <w:lang w:eastAsia="zh-CN"/>
        </w:rPr>
      </w:pPr>
      <w:r w:rsidRPr="00A1289B">
        <w:rPr>
          <w:rFonts w:ascii="Times New Roman" w:eastAsia="SimSun" w:hAnsi="Times New Roman" w:cs="Times New Roman"/>
          <w:sz w:val="24"/>
          <w:lang w:eastAsia="zh-CN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:rsidR="00A1289B" w:rsidRPr="00A1289B" w:rsidRDefault="00A1289B" w:rsidP="00A1289B">
      <w:pPr>
        <w:autoSpaceDE w:val="0"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sz w:val="24"/>
          <w:lang w:eastAsia="zh-CN"/>
        </w:rPr>
      </w:pPr>
      <w:proofErr w:type="gramStart"/>
      <w:r w:rsidRPr="00A1289B">
        <w:rPr>
          <w:rFonts w:ascii="Times New Roman" w:eastAsia="SimSun" w:hAnsi="Times New Roman" w:cs="Times New Roman"/>
          <w:b/>
          <w:bCs/>
          <w:i/>
          <w:sz w:val="24"/>
          <w:lang w:eastAsia="zh-CN"/>
        </w:rPr>
        <w:t>СР</w:t>
      </w:r>
      <w:proofErr w:type="gramEnd"/>
      <w:r w:rsidRPr="00A1289B">
        <w:rPr>
          <w:rFonts w:ascii="Times New Roman" w:eastAsia="SimSun" w:hAnsi="Times New Roman" w:cs="Times New Roman"/>
          <w:b/>
          <w:bCs/>
          <w:i/>
          <w:sz w:val="24"/>
          <w:lang w:eastAsia="zh-CN"/>
        </w:rPr>
        <w:t xml:space="preserve"> включает следующие виды работ:</w:t>
      </w:r>
    </w:p>
    <w:p w:rsidR="00A1289B" w:rsidRPr="00A1289B" w:rsidRDefault="00A1289B" w:rsidP="00A1289B">
      <w:pPr>
        <w:numPr>
          <w:ilvl w:val="0"/>
          <w:numId w:val="2"/>
        </w:numPr>
        <w:tabs>
          <w:tab w:val="num" w:pos="502"/>
          <w:tab w:val="left" w:pos="1134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SimSun" w:hAnsi="Times New Roman" w:cs="Times New Roman"/>
          <w:sz w:val="24"/>
          <w:lang w:eastAsia="zh-CN"/>
        </w:rPr>
      </w:pPr>
      <w:r w:rsidRPr="00A1289B">
        <w:rPr>
          <w:rFonts w:ascii="Times New Roman" w:eastAsia="SimSun" w:hAnsi="Times New Roman" w:cs="Times New Roman"/>
          <w:sz w:val="24"/>
          <w:lang w:eastAsia="zh-CN"/>
        </w:rPr>
        <w:t>выполнение домашнего задания в виде подготовки практической исполнительской работы (тренинги-этюды, тренинг самонаблюдения, индивидуальный тренинг психотехники);</w:t>
      </w:r>
    </w:p>
    <w:p w:rsidR="00A1289B" w:rsidRPr="00A1289B" w:rsidRDefault="00A1289B" w:rsidP="00A1289B">
      <w:pPr>
        <w:numPr>
          <w:ilvl w:val="0"/>
          <w:numId w:val="2"/>
        </w:numPr>
        <w:tabs>
          <w:tab w:val="num" w:pos="502"/>
          <w:tab w:val="left" w:pos="1134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SimSun" w:hAnsi="Times New Roman" w:cs="Times New Roman"/>
          <w:sz w:val="24"/>
          <w:lang w:eastAsia="zh-CN"/>
        </w:rPr>
      </w:pPr>
      <w:r w:rsidRPr="00A1289B">
        <w:rPr>
          <w:rFonts w:ascii="Times New Roman" w:eastAsia="SimSun" w:hAnsi="Times New Roman" w:cs="Times New Roman"/>
          <w:sz w:val="24"/>
          <w:lang w:eastAsia="zh-CN"/>
        </w:rPr>
        <w:t>изучение материала, вынесенного на самостоятельную проработку;</w:t>
      </w:r>
    </w:p>
    <w:p w:rsidR="00A1289B" w:rsidRPr="00A1289B" w:rsidRDefault="00A1289B" w:rsidP="00A1289B">
      <w:pPr>
        <w:numPr>
          <w:ilvl w:val="0"/>
          <w:numId w:val="2"/>
        </w:numPr>
        <w:tabs>
          <w:tab w:val="num" w:pos="502"/>
          <w:tab w:val="left" w:pos="1134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SimSun" w:hAnsi="Times New Roman" w:cs="Times New Roman"/>
          <w:sz w:val="24"/>
          <w:lang w:eastAsia="zh-CN"/>
        </w:rPr>
      </w:pPr>
      <w:r w:rsidRPr="00A1289B">
        <w:rPr>
          <w:rFonts w:ascii="Times New Roman" w:eastAsia="SimSun" w:hAnsi="Times New Roman" w:cs="Times New Roman"/>
          <w:sz w:val="24"/>
          <w:lang w:eastAsia="zh-CN"/>
        </w:rPr>
        <w:t>подготовка к практическим занятиям;</w:t>
      </w:r>
    </w:p>
    <w:p w:rsidR="00A1289B" w:rsidRPr="00A1289B" w:rsidRDefault="00A1289B" w:rsidP="00A1289B">
      <w:pPr>
        <w:numPr>
          <w:ilvl w:val="0"/>
          <w:numId w:val="2"/>
        </w:numPr>
        <w:tabs>
          <w:tab w:val="num" w:pos="502"/>
          <w:tab w:val="left" w:pos="1134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SimSun" w:hAnsi="Times New Roman" w:cs="Times New Roman"/>
          <w:sz w:val="24"/>
          <w:lang w:eastAsia="zh-CN"/>
        </w:rPr>
      </w:pPr>
      <w:r w:rsidRPr="00A1289B">
        <w:rPr>
          <w:rFonts w:ascii="Times New Roman" w:eastAsia="SimSun" w:hAnsi="Times New Roman" w:cs="Times New Roman"/>
          <w:sz w:val="24"/>
          <w:lang w:eastAsia="zh-CN"/>
        </w:rPr>
        <w:t>подготовка к зачету.</w:t>
      </w:r>
    </w:p>
    <w:p w:rsidR="00A1289B" w:rsidRPr="00A1289B" w:rsidRDefault="00A1289B" w:rsidP="00A1289B">
      <w:pPr>
        <w:tabs>
          <w:tab w:val="left" w:pos="5647"/>
        </w:tabs>
        <w:autoSpaceDE w:val="0"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:rsidR="00A1289B" w:rsidRPr="00A1289B" w:rsidRDefault="00A1289B" w:rsidP="00A1289B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28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:rsidR="00A1289B" w:rsidRPr="00A1289B" w:rsidRDefault="00A1289B" w:rsidP="00A1289B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28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:rsidR="00A1289B" w:rsidRPr="00A1289B" w:rsidRDefault="00A1289B" w:rsidP="00A12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9B" w:rsidRPr="00A1289B" w:rsidRDefault="00A1289B" w:rsidP="00A12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9B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КУРС, І СЕМЕСТР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2. Упражнения для развития мускульной свободы.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актерского тренинга на мышечную свободу.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Выполнить комплекс практических упражнений, что бы преодолеть мышечные зажимы лица, рук, ног, шеи, голоса.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релаксацию.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освобождение физических и психических зажимов.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воспитание сценической свободы.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3. Упражнения для развития актерского внимания.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функции внутреннего контроля.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смену кругов внимания.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объекты внимания и круги внимания.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внимание.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4. Упражнения на развитие киноленты видения.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«киноленту видения» и видение внутреннего зрения.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непрерывную внутреннюю жизнь.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внутреннего взгляда и внутреннего слуха.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непрерывной «кинолентой видения».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наблюдательность.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5. Упражнения для развития актерского воображения и фантазии.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Комплекс упражнений на развитие творческого воображения.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фантазии.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развитие актерской наблюдательности.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6. Упражнения для развития веры и правды, как важнейших профессиональных способностей актера.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воспитание сценической веры.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объяснения и мотив рассмотрения, получения, отношение к предмету.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отношение к музыкальным произведениям: с любовью, неуважением, сарказмом.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сценическое изображение животных и фантастических существ.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сценическую веру в невероятный случай.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6.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оправдание незначительной случайности.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7.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выражение различных чувств.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8.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выдерживание паузы, точки зрения в зал.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9.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с воображаемыми предметами для нахождения истины и веры в области чувства.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10.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веру и правду.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7. Упражнения для развития элемента сценического действия – </w:t>
      </w:r>
      <w:proofErr w:type="spellStart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темп и ритм.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резкую смену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темпоритма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темп и ритм в сценическом этюде.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</w:t>
      </w:r>
      <w:proofErr w:type="gram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внутренний</w:t>
      </w:r>
      <w:proofErr w:type="gram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и внешний </w:t>
      </w:r>
      <w:proofErr w:type="spellStart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темпоритм</w:t>
      </w:r>
      <w:proofErr w:type="spellEnd"/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8. Упражнения для развития двигателей психофизический жизни – разум, чувство, воля.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тренинги на двигатели психофизической жизни – ум, чувство, воля.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логическое действие.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постоянное физическое действие в условиях сценической площадки.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беспредметное действие.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A1289B" w:rsidRPr="00A1289B" w:rsidRDefault="00A1289B" w:rsidP="00A1289B">
      <w:pPr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1 КУРС, ІІ СЕМЕСТР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9. Упражнения для развития элемента сценического действия – отношение.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и этюды на отношение.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смену отношения к партнеру и предмету.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Тренинги на беспредметное действие знакомые по жизненному опыту.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отношения и оценку факта.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Работа над отношением в групповых и парных упражнениях.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10. Упражнения для развития актерского общения (взаимодействия).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общение.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приспособления - внешние и внутренние.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поиск внутреннего монолога.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приспособление и взаимодействие с партнером («вижу, оцениваю, принимаю решение, действую»).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чувства партнерства.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11. Упражнения для развития сценического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Комплекс упражнений, на сценическое действие, используя взаимосвязь всех элементов.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lastRenderedPageBreak/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фиксацию логики и последовательность сценического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выполнение органического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5.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беспредметное действие.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12. Упражнения для развития природы, логики и последовательности сценического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действие в условиях сценического вымысла.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фиксацию логики и последовательность сценического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противодействие, контрдействие.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Этюды на природу, логику и последовательность сценического действия.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13. Упражнения для работы с предлагаемыми обстоятельствами и </w:t>
      </w:r>
      <w:proofErr w:type="gramStart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магическим</w:t>
      </w:r>
      <w:proofErr w:type="gramEnd"/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 «если бы».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Актерский тренинг на смену предлагаемых обстоятельств.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Выполнить комплекс упражнений на предлагаемые обстоятельства и событийный ряд.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эмоциональную память.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14. Упражнения для развития актерского видения внутреннего зрения.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видение внутреннего зрения.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внутреннее зрение и внутренний слух.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развитие внутреннего монолога.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15. Упражнения на развитие чувства партнерства.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соблюдение чувства партнерства.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отношение и доверие к партнеру.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Работа над отношением к партнеру в групповых и парных тренингах.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приспособления и взаимодействие с партнером («вижу, оцениваю, принимаю решение, действую»).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16. Упражнения на развитие слова.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на действие словом.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рождение подтекста.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и этюды на общение.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Упражнения и этюды на приспособления - внешние и внутренние.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17. Упражнения в действии в необычных предлагаемых обстоятельствах.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1.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Актерский тренинг на смену предлагаемых обстоятельств.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2.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 xml:space="preserve">Выполнить комплекс упражнений на необычные предлагаемые обстоятельства и событийный ряд. 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3.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эмоциональную память.</w:t>
      </w:r>
    </w:p>
    <w:p w:rsidR="00BC2150" w:rsidRPr="00D05EBC" w:rsidRDefault="00BC2150" w:rsidP="00BC215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</w:pP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>4.</w:t>
      </w:r>
      <w:r w:rsidRPr="00D05EB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uk-UA"/>
        </w:rPr>
        <w:tab/>
        <w:t>Упражнения на наблюдательность.</w:t>
      </w:r>
    </w:p>
    <w:p w:rsidR="00A05A8B" w:rsidRPr="00D05EBC" w:rsidRDefault="00A05A8B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:rsidR="008B1B93" w:rsidRPr="00D05EBC" w:rsidRDefault="008B1B9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B1B93" w:rsidRPr="008B1B93" w:rsidRDefault="008B1B93" w:rsidP="008B1B93">
      <w:pPr>
        <w:numPr>
          <w:ilvl w:val="0"/>
          <w:numId w:val="41"/>
        </w:numPr>
        <w:suppressAutoHyphens/>
        <w:spacing w:after="0" w:line="240" w:lineRule="auto"/>
        <w:ind w:left="0" w:firstLine="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B1B9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lastRenderedPageBreak/>
        <w:t>ОЦЕНОЧНЫЕ СРЕДСТВА ДЛЯ КОНТРОЛЯ УСПЕВАЕМОСТИ СТУДЕНТОВ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B1B93" w:rsidRPr="008B1B93" w:rsidRDefault="008B1B93" w:rsidP="008B1B93">
      <w:pPr>
        <w:numPr>
          <w:ilvl w:val="1"/>
          <w:numId w:val="4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1B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ТЕСТИРОВАНИЕ</w:t>
      </w:r>
    </w:p>
    <w:p w:rsidR="008B1B93" w:rsidRPr="008B1B93" w:rsidRDefault="008B1B93" w:rsidP="00A93857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Какой из этих элементов не является частью метода актерской игры?</w:t>
      </w:r>
      <w:r w:rsidR="00A93857"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Письменно аргументируйте свой выбор.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a) Глубокое погружение в психологию персонажа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b) Физические упражнения для развития пластики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c) Использование личного опыта для создания образа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d) Чтение рецензий на спектакль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d)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Скрытые мысли и чувства персонажа, которые не выражаются прямо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это_______________________________________________________________________. </w:t>
      </w:r>
      <w:r w:rsidR="00D90E36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 аргументируйте свой выбор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Характерность 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b) Текст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c) Интонация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Подтекст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Правильный ответ: </w:t>
      </w:r>
      <w:r w:rsidR="00D90E36"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Какая из этих техник не используется в актерском тренинге для развития </w:t>
      </w: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воображения?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a) «Магические»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упражнения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b) 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Свободная имп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ровизация»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c) «Работа с текстом»</w:t>
      </w:r>
    </w:p>
    <w:p w:rsidR="008B1B93" w:rsidRPr="008B1B93" w:rsidRDefault="008B1B93" w:rsidP="008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d) «Визуализация»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c)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Что такое «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сценическое движение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?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a) Перемещение актера по сцене во время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b) Выражение эмоций через движения тела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c) Работа с реквизитом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d) Все вышеперечисленное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d)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Как называется техника актерской игры, которая фокусируется на физических действиях персонажа?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a) «Метод»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b) «Психологический реализм»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c) «Физическое действие»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d) «Эмоциональная память»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c)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Какая из этих техник 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 и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спользуется в актерском тренинге для развития эмоций?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a) «</w:t>
      </w:r>
      <w:r w:rsidR="008B1B93"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Эмоциональная память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b)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Физические упражнения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с партнером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текста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b)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Какая из этих 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техник не 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используется в актерском тренинге для развития импровизации?</w:t>
      </w: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a) «</w:t>
      </w:r>
      <w:r w:rsidR="008B1B93"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Свободная импровизация</w:t>
      </w: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Игры на развитие воображения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с текстом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Игры на развитие реакции</w:t>
      </w:r>
      <w:r w:rsidR="00A93857"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c)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Что такое 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сценическое пространство</w:t>
      </w: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?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a) Площадь, на которой происходит действие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b) Декорации и костюмы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c) Освещение и звук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d) Все вышеперечисленное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a)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8B1B93"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Что такое «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сценическое время</w:t>
      </w:r>
      <w:r w:rsidR="008B1B93"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?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a) Продолжительность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b) Темп и ритм спектакля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c) Ощущение времени, которое создается в спектакле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sz w:val="24"/>
          <w:szCs w:val="24"/>
          <w:lang w:eastAsia="ar-SA"/>
        </w:rPr>
        <w:t>d) Все вышеперечисленное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d)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A93857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Какая из этих техник </w:t>
      </w:r>
      <w:r w:rsidR="008B1B93" w:rsidRPr="00D05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</w:t>
      </w:r>
      <w:r w:rsidR="008B1B93"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используется в тренинге для развития работы со временем?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a) Работа с темпом и ритмом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b) Работа с паузами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c) Работа с освещением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5EBC">
        <w:rPr>
          <w:rFonts w:ascii="Times New Roman" w:eastAsia="Times New Roman" w:hAnsi="Times New Roman" w:cs="Times New Roman"/>
          <w:sz w:val="24"/>
          <w:szCs w:val="24"/>
          <w:lang w:eastAsia="ar-SA"/>
        </w:rPr>
        <w:t>d) Работа с музыкой</w:t>
      </w: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1B93" w:rsidRPr="008B1B93" w:rsidRDefault="008B1B93" w:rsidP="008B1B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1B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Правильный ответ: c)</w:t>
      </w:r>
    </w:p>
    <w:p w:rsidR="00D05EBC" w:rsidRDefault="00D05EBC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page"/>
      </w:r>
    </w:p>
    <w:p w:rsidR="00D05EBC" w:rsidRPr="005E64CC" w:rsidRDefault="00D05EBC" w:rsidP="00D05EBC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8.2. </w:t>
      </w:r>
      <w:r w:rsidRPr="005E64CC">
        <w:rPr>
          <w:rFonts w:ascii="Times New Roman" w:hAnsi="Times New Roman" w:cs="Times New Roman"/>
          <w:b/>
          <w:caps/>
          <w:sz w:val="24"/>
          <w:szCs w:val="24"/>
        </w:rPr>
        <w:t xml:space="preserve">Вопросы к ЗАЧЕТУ </w:t>
      </w:r>
    </w:p>
    <w:p w:rsidR="00D05EBC" w:rsidRDefault="00D05EBC" w:rsidP="00D05EBC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II</w:t>
      </w:r>
      <w:r w:rsidRPr="00AD04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Семестр)</w:t>
      </w:r>
    </w:p>
    <w:p w:rsidR="00D05EBC" w:rsidRDefault="00D05EBC" w:rsidP="00D05EBC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соблюдение сценической и жизненной, правды.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освобождение мышечных зажимов.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Тренинги на воспитание сценической свободы.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смену кругов внимания.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наблюдательность.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Упражнения на объекты внимания и круги внимания.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«киноленту видения» и видение внутреннего зрения.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непрерывную внутреннюю жизнь.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Работа над непрерывной «кинолентой видения».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Тренинги на наблюдательность.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Комплекс упражнений на развитие творческого воображения.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развитие фантазии.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сценическую веру в невероятный случай.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оправдание незначительной случайности.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Упражнения на резкую смену </w:t>
      </w:r>
      <w:proofErr w:type="spellStart"/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темпоритма</w:t>
      </w:r>
      <w:proofErr w:type="spellEnd"/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и тренинги на двигатели психофизической жизни – ум, чувство, воля.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Тренинги на беспредметное действие.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смену отношения к партнеру и предмету.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Тренинги на беспредметное действие знакомые по жизненному опыту.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Комплекс упражнений, на сценическое действие, используя взаимосвязь всех элементов.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фиксацию логики и последовательность сценического действия.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беспредметное действие.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фиксацию логики и последовательность сценического действия.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и этюды на противодействие, контрдействие.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Актерский тренинг на смену предлагаемых обстоятельств.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Выполнить комплекс упражнений на предлагаемые обстоятельства и событийный ряд. 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эмоциональную память.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видение внутреннего зрения.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Упражнения на соблюдение чувства партнерства.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Упражнения на приспособления и взаимодействие с партнером («вижу, оцениваю, принимаю решение, действую»).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рождение подтекста.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Актерский тренинг на смену предлагаемых обстоятельств.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Выполнить комплекс упражнений на необычные предлагаемые обстоятельства и событийный ряд. 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эмоциональную память.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сценическое изображение животных и фантастических существ.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сценическую веру в невероятном случае.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оправдание необычного случая.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szCs w:val="24"/>
          <w:lang w:eastAsia="ru-RU"/>
        </w:rPr>
        <w:t>Упражнения на выражение различных чувств.</w:t>
      </w:r>
    </w:p>
    <w:p w:rsidR="00D05EBC" w:rsidRPr="00D05EBC" w:rsidRDefault="00D05EBC" w:rsidP="00D05EBC">
      <w:pPr>
        <w:numPr>
          <w:ilvl w:val="0"/>
          <w:numId w:val="4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05EBC">
        <w:rPr>
          <w:rFonts w:ascii="Times New Roman" w:eastAsia="SimSun" w:hAnsi="Times New Roman" w:cs="Times New Roman"/>
          <w:sz w:val="24"/>
          <w:lang w:eastAsia="ru-RU"/>
        </w:rPr>
        <w:t>Упражнения на развитие образного мышления.</w:t>
      </w:r>
    </w:p>
    <w:p w:rsidR="00D05EBC" w:rsidRDefault="00D05EBC" w:rsidP="00D05EBC">
      <w:pPr>
        <w:tabs>
          <w:tab w:val="left" w:pos="1134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sz w:val="24"/>
          <w:lang w:eastAsia="ru-RU"/>
        </w:rPr>
      </w:pPr>
    </w:p>
    <w:p w:rsidR="00D05EBC" w:rsidRPr="00D05EBC" w:rsidRDefault="00D05EBC" w:rsidP="00D05EBC">
      <w:p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5EBC">
        <w:rPr>
          <w:rFonts w:ascii="Times New Roman" w:hAnsi="Times New Roman"/>
          <w:b/>
          <w:color w:val="000000"/>
          <w:sz w:val="24"/>
          <w:lang w:eastAsia="uk-UA"/>
        </w:rPr>
        <w:t>Практическая часть зачета</w:t>
      </w:r>
      <w:r>
        <w:rPr>
          <w:rFonts w:ascii="Times New Roman" w:hAnsi="Times New Roman"/>
          <w:b/>
          <w:color w:val="000000"/>
          <w:sz w:val="24"/>
          <w:lang w:eastAsia="uk-UA"/>
        </w:rPr>
        <w:t xml:space="preserve"> </w:t>
      </w:r>
      <w:r w:rsidRPr="00D05EBC">
        <w:rPr>
          <w:rFonts w:ascii="Times New Roman" w:hAnsi="Times New Roman"/>
          <w:color w:val="000000"/>
          <w:sz w:val="24"/>
          <w:lang w:eastAsia="uk-UA"/>
        </w:rPr>
        <w:t xml:space="preserve">– творческий показ, состоящий из </w:t>
      </w:r>
      <w:r>
        <w:rPr>
          <w:rFonts w:ascii="Times New Roman" w:hAnsi="Times New Roman"/>
          <w:color w:val="000000"/>
          <w:sz w:val="24"/>
          <w:lang w:eastAsia="uk-UA"/>
        </w:rPr>
        <w:t>тренингов, разработанных и проводимых студентами</w:t>
      </w:r>
      <w:r w:rsidRPr="00D05EBC">
        <w:rPr>
          <w:rFonts w:ascii="Times New Roman" w:hAnsi="Times New Roman"/>
          <w:color w:val="000000"/>
          <w:sz w:val="24"/>
          <w:lang w:eastAsia="uk-UA"/>
        </w:rPr>
        <w:t>.</w:t>
      </w:r>
    </w:p>
    <w:p w:rsidR="008B1B93" w:rsidRPr="00D05EBC" w:rsidRDefault="00D05EBC" w:rsidP="00D0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D3AC9" w:rsidRPr="00DD3AC9" w:rsidRDefault="00DD3AC9" w:rsidP="00DD3AC9">
      <w:pPr>
        <w:numPr>
          <w:ilvl w:val="0"/>
          <w:numId w:val="43"/>
        </w:numPr>
        <w:spacing w:after="0" w:line="240" w:lineRule="auto"/>
        <w:ind w:left="0" w:firstLine="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D3AC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МЕТОДЫ ОБУЧЕНИЯ</w:t>
      </w:r>
    </w:p>
    <w:p w:rsidR="00DD3AC9" w:rsidRPr="00DD3AC9" w:rsidRDefault="00DD3AC9" w:rsidP="00DD3AC9">
      <w:pPr>
        <w:spacing w:after="0" w:line="240" w:lineRule="auto"/>
        <w:ind w:left="1287"/>
        <w:contextualSpacing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D3AC9" w:rsidRPr="00DD3AC9" w:rsidRDefault="00DD3AC9" w:rsidP="00DD3AC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Во время преподавания курса используются следующие методы обучения:</w:t>
      </w:r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объяснительно-побуждающий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описательной формы раскрытия учебного материала; раскрытия сущности определенного явления, закона, процесса;</w:t>
      </w:r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использование метода «</w:t>
      </w:r>
      <w:proofErr w:type="spellStart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case</w:t>
      </w:r>
      <w:proofErr w:type="spellEnd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study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>»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</w:t>
      </w:r>
      <w:proofErr w:type="gramStart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  <w:proofErr w:type="gramEnd"/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беседа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для осознания посредством диалога новых явлений, понятий;</w:t>
      </w:r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gramStart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имитационный</w:t>
      </w:r>
      <w:proofErr w:type="gramEnd"/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создание игровой проблемной ситуации: введение моделирующей игровой ситуации.</w:t>
      </w:r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актёрский тренинг и упражнения. Учащиеся производят многократные действия, тренируются в выполнении того или иного задания, вырабатывают соответствующие умения и навыки, а также развивают своё мышление и творческие способности;</w:t>
      </w:r>
    </w:p>
    <w:p w:rsidR="00DD3AC9" w:rsidRPr="00DD3AC9" w:rsidRDefault="00DD3AC9" w:rsidP="00DD3AC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>−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исследовательская деятельность. Метод создаёт творческую атмосферу в коллективе, даёт возможность искать различные способы выполнения поставленных задач и новые художественные средства воплощения сценического образа. </w:t>
      </w:r>
    </w:p>
    <w:p w:rsidR="00DD3AC9" w:rsidRPr="00DD3AC9" w:rsidRDefault="00DD3AC9" w:rsidP="00DD3AC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:rsidR="00DD3AC9" w:rsidRPr="00DD3AC9" w:rsidRDefault="00DD3AC9" w:rsidP="00DD3AC9">
      <w:pPr>
        <w:ind w:left="360" w:right="282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lastRenderedPageBreak/>
        <w:t xml:space="preserve">10. Критерии оценивания знаний студентов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DD3AC9" w:rsidRPr="00DD3AC9" w:rsidTr="004C3200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Шкала оценивания (интервал баллов)</w:t>
            </w:r>
            <w:r w:rsidRPr="00DD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Критерий оценивания</w:t>
            </w:r>
          </w:p>
        </w:tc>
      </w:tr>
      <w:tr w:rsidR="00DD3AC9" w:rsidRPr="00DD3AC9" w:rsidTr="004C3200">
        <w:trPr>
          <w:trHeight w:hRule="exact" w:val="285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Тестирование</w:t>
            </w:r>
          </w:p>
          <w:p w:rsidR="00DD3AC9" w:rsidRPr="00DD3AC9" w:rsidRDefault="00DD3AC9" w:rsidP="00DD3AC9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DD3AC9" w:rsidRPr="00DD3AC9" w:rsidTr="004C3200">
        <w:trPr>
          <w:trHeight w:hRule="exact" w:val="467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95-100% правильных ответов</w:t>
            </w:r>
          </w:p>
        </w:tc>
      </w:tr>
      <w:tr w:rsidR="00DD3AC9" w:rsidRPr="00DD3AC9" w:rsidTr="004C3200">
        <w:trPr>
          <w:trHeight w:hRule="exact" w:val="417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80-94 % правильных ответов</w:t>
            </w:r>
          </w:p>
        </w:tc>
      </w:tr>
      <w:tr w:rsidR="00DD3AC9" w:rsidRPr="00DD3AC9" w:rsidTr="004C3200">
        <w:trPr>
          <w:trHeight w:hRule="exact" w:val="424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3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60-79% правильных ответов</w:t>
            </w:r>
          </w:p>
        </w:tc>
      </w:tr>
      <w:tr w:rsidR="00DD3AC9" w:rsidRPr="00DD3AC9" w:rsidTr="004C3200">
        <w:trPr>
          <w:trHeight w:hRule="exact" w:val="287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менее 60% 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правильных ответов</w:t>
            </w:r>
          </w:p>
        </w:tc>
      </w:tr>
      <w:tr w:rsidR="00DD3AC9" w:rsidRPr="00DD3AC9" w:rsidTr="004C3200">
        <w:trPr>
          <w:trHeight w:hRule="exact" w:val="288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Зачет</w:t>
            </w:r>
          </w:p>
        </w:tc>
      </w:tr>
      <w:tr w:rsidR="00DD3AC9" w:rsidRPr="00DD3AC9" w:rsidTr="00DD3AC9">
        <w:trPr>
          <w:trHeight w:hRule="exact" w:val="1699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Содержание материала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актерскому тренингу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практическими примерами; допущены одна-две неточности при освещении второстепенных вопросов, которые исправляются после замечаний или наводящих вопросов.</w:t>
            </w:r>
            <w:r>
              <w:t xml:space="preserve"> 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Творческие работы студента (упражнения,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тренинги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т.п.)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разработаны и 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выполнены на высоком уровне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демонстрацией педагогических навыков.</w:t>
            </w:r>
          </w:p>
        </w:tc>
      </w:tr>
      <w:tr w:rsidR="00DD3AC9" w:rsidRPr="00DD3AC9" w:rsidTr="00DD3AC9">
        <w:trPr>
          <w:trHeight w:hRule="exact" w:val="1695"/>
          <w:jc w:val="center"/>
        </w:trPr>
        <w:tc>
          <w:tcPr>
            <w:tcW w:w="1130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:rsidR="00DD3AC9" w:rsidRPr="00DD3AC9" w:rsidRDefault="00DD3AC9" w:rsidP="00DD3AC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:rsidR="00DD3AC9" w:rsidRPr="00DD3AC9" w:rsidRDefault="00DD3AC9" w:rsidP="00DD3AC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Невыполнение студентом практических заданий (упражнения,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тренинги и т.п.), </w:t>
            </w:r>
            <w:proofErr w:type="spellStart"/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неусвоение</w:t>
            </w:r>
            <w:proofErr w:type="spellEnd"/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методологических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педагогических </w:t>
            </w:r>
            <w:r w:rsidRPr="00DD3A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 дисциплины, отсутствие навыков воплощения конкретных практических задач.</w:t>
            </w:r>
          </w:p>
        </w:tc>
      </w:tr>
    </w:tbl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val="uk-UA" w:eastAsia="zh-CN"/>
        </w:rPr>
      </w:pPr>
    </w:p>
    <w:p w:rsidR="00DD3AC9" w:rsidRPr="00DD3AC9" w:rsidRDefault="00DD3AC9" w:rsidP="00DD3AC9">
      <w:pPr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br w:type="page"/>
      </w:r>
    </w:p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lastRenderedPageBreak/>
        <w:t>11. Методическое обеспечение,</w:t>
      </w:r>
    </w:p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caps/>
          <w:sz w:val="24"/>
          <w:szCs w:val="24"/>
          <w:lang w:eastAsia="zh-CN"/>
        </w:rPr>
        <w:t>учебная и РЕКОМЕНДУЕМАЯ ЛИТЕРАТУРА</w:t>
      </w:r>
    </w:p>
    <w:p w:rsidR="00DD3AC9" w:rsidRPr="00DD3AC9" w:rsidRDefault="00DD3AC9" w:rsidP="00DD3AC9">
      <w:pPr>
        <w:suppressAutoHyphens/>
        <w:spacing w:after="0" w:line="240" w:lineRule="auto"/>
        <w:ind w:right="282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DD3AC9" w:rsidRPr="00DD3AC9" w:rsidRDefault="00DD3AC9" w:rsidP="00DD3AC9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3AC9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литература:</w:t>
      </w:r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D3AC9" w:rsidRPr="00DD3AC9">
          <w:rPr>
            <w:rFonts w:ascii="Times New Roman" w:eastAsia="SimSun" w:hAnsi="Times New Roman" w:cs="Times New Roman"/>
            <w:color w:val="0000FF"/>
            <w:sz w:val="24"/>
            <w:u w:val="single"/>
            <w:lang w:eastAsia="ru-RU"/>
          </w:rPr>
          <w:t>Актерский тренинг по системе Станиславского</w:t>
        </w:r>
        <w:proofErr w:type="gramStart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Упражнения и этюды / сост. Ольга Лоза. — М.</w:t>
        </w:r>
        <w:proofErr w:type="gramStart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АСТ, 2010. — 192 с.</w:t>
        </w:r>
      </w:hyperlink>
      <w:r w:rsidR="00DD3AC9" w:rsidRPr="00DD3AC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DD3AC9" w:rsidRPr="00DD3AC9" w:rsidRDefault="00DD3AC9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"http://195.39.248.242:404/2017/%d0%93%d0%b8%d0%bf%d0%bf%d0%b8%d1%83%d1%81%20%d0%a1.%20%d0%92_%20%d0%93%d0%b8%d0%bc%d0%bd%d0%b0%d1%81%d1%82%d0%b8%d0%ba%d0%b0%20%d1%87%d1%83%d0%b2%d1%81%d1%82%d0%b2.pdf" </w:instrText>
      </w:r>
      <w:r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Гиппиус, С. В. </w:t>
      </w:r>
      <w:r w:rsidRPr="00DD3AC9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Актерский тренинг</w:t>
      </w:r>
      <w:proofErr w:type="gramStart"/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:</w:t>
      </w:r>
      <w:proofErr w:type="gramEnd"/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Гимнастика чувств. — СПб</w:t>
      </w:r>
      <w:proofErr w:type="gramStart"/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: </w:t>
      </w:r>
      <w:proofErr w:type="spellStart"/>
      <w:proofErr w:type="gramEnd"/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Прайм-Еврознак</w:t>
      </w:r>
      <w:proofErr w:type="spellEnd"/>
      <w:r w:rsidRPr="00DD3A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2007. — 377 c </w:t>
      </w:r>
    </w:p>
    <w:p w:rsidR="00DD3AC9" w:rsidRPr="00DD3AC9" w:rsidRDefault="00DD3AC9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10" w:history="1">
        <w:r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Грачева Л. В. Актерский тренинг: теория и практика / Л. В. Грачева. — СПб</w:t>
        </w:r>
        <w:proofErr w:type="gramStart"/>
        <w:r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. : </w:t>
        </w:r>
        <w:proofErr w:type="gramEnd"/>
        <w:r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Речь, 2003. — 168 с.</w:t>
        </w:r>
      </w:hyperlink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Кипнис М. Актерский тренинг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Более 100 игр упражнений и этюдов, которые помогут вам стать первоклассным актером / М. Кипнис. — СПб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Прайм-Еврознак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, 2008. — 249 с.</w:t>
        </w:r>
      </w:hyperlink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</w:pPr>
      <w:hyperlink r:id="rId12" w:history="1"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Кипнис М. Большая книга лучших игр и упражнений для любого тренинга / М. Кипнис.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АСТ, 2014. — 637 с</w:t>
        </w:r>
      </w:hyperlink>
      <w:r w:rsidR="00DD3AC9" w:rsidRPr="00DD3AC9"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  <w:t>.</w:t>
      </w:r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Э. Актерский тренинг по системе Георгия Товстоногова / Эльвира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АСТ, 2010. — 320 с.</w:t>
        </w:r>
      </w:hyperlink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Э. Актерский тренинг по системе Станиславского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речь, слова, голос, максимальная достоверность и убедительность.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АСТ, 2010. — 160, [2] с.</w:t>
        </w:r>
      </w:hyperlink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Э. Актерский тренинг по системе Станиславского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Настрой. Состояния. Партнер. Ситуации.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АСТ, 2011. — 190, [2] с.</w:t>
        </w:r>
      </w:hyperlink>
    </w:p>
    <w:p w:rsidR="00DD3AC9" w:rsidRPr="00DD3AC9" w:rsidRDefault="006307F0" w:rsidP="00DD3AC9">
      <w:pPr>
        <w:numPr>
          <w:ilvl w:val="0"/>
          <w:numId w:val="4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Э. Актерский тренинг по системе Станиславского. Интеллект. Воображение. Эмоции. Метод 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действенного развития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/ Э.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Сарабьян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АСТ, 2011. — 191 c.</w:t>
        </w:r>
      </w:hyperlink>
      <w:r w:rsidR="00DD3AC9"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AC9" w:rsidRPr="00DD3AC9" w:rsidRDefault="006307F0" w:rsidP="00DD3AC9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Станиславский К. С. </w:t>
        </w:r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Актерский тренинг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учебник актерского мастерства: Работа актера над собой. Работа над собой в творческом процессе воплощения. — М.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АСТ, 2010. — 448 с</w:t>
        </w:r>
      </w:hyperlink>
      <w:r w:rsidR="00DD3AC9" w:rsidRPr="00DD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AC9" w:rsidRPr="00DD3AC9" w:rsidRDefault="006307F0" w:rsidP="00DD3AC9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</w:pPr>
      <w:hyperlink r:id="rId18" w:history="1"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Хукс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Э. </w:t>
        </w:r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 xml:space="preserve">Актерский тренинг для всех, кто хочет стать такими, как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Брэд</w:t>
        </w:r>
        <w:proofErr w:type="spellEnd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Питт</w:t>
        </w:r>
        <w:proofErr w:type="spellEnd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 xml:space="preserve"> и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Анджелина</w:t>
        </w:r>
        <w:proofErr w:type="spellEnd"/>
        <w:r w:rsidR="00DD3AC9" w:rsidRPr="00DD3A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 xml:space="preserve"> Джоли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:</w:t>
        </w:r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150 советов от мастера / Э. </w:t>
        </w:r>
        <w:proofErr w:type="spell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Хукс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— СПб</w:t>
        </w:r>
        <w:proofErr w:type="gramStart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. : </w:t>
        </w:r>
        <w:proofErr w:type="spellStart"/>
        <w:proofErr w:type="gram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Прайм-Еврознак</w:t>
        </w:r>
        <w:proofErr w:type="spellEnd"/>
        <w:r w:rsidR="00DD3AC9" w:rsidRPr="00DD3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2010. — 192 с. </w:t>
        </w:r>
      </w:hyperlink>
      <w:r w:rsidR="00DD3AC9" w:rsidRPr="00DD3AC9">
        <w:rPr>
          <w:rFonts w:ascii="Times New Roman" w:eastAsia="Times New Roman" w:hAnsi="Times New Roman" w:cs="Times New Roman"/>
          <w:color w:val="0000FF"/>
          <w:sz w:val="24"/>
          <w:u w:val="single"/>
          <w:lang w:eastAsia="ru-RU"/>
        </w:rPr>
        <w:t xml:space="preserve"> </w:t>
      </w:r>
    </w:p>
    <w:p w:rsidR="00DD3AC9" w:rsidRPr="00DD3AC9" w:rsidRDefault="006307F0" w:rsidP="00DD3AC9">
      <w:pPr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Шангина</w:t>
        </w:r>
        <w:proofErr w:type="spellEnd"/>
        <w:r w:rsidR="00DD3AC9" w:rsidRPr="00DD3AC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Е.Ф. Тренинг актёрских и режиссёрских способностей: Методические рекомендации. – Барнаул, 1990. – 118 с.</w:t>
        </w:r>
      </w:hyperlink>
    </w:p>
    <w:p w:rsidR="00DD3AC9" w:rsidRPr="00DD3AC9" w:rsidRDefault="00DD3AC9" w:rsidP="00DD3A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3AC9" w:rsidRPr="00DD3AC9" w:rsidRDefault="00DD3AC9" w:rsidP="00DD3AC9">
      <w:pPr>
        <w:jc w:val="both"/>
        <w:rPr>
          <w:rFonts w:ascii="Calibri" w:eastAsia="SimSun" w:hAnsi="Calibri" w:cs="Times New Roman"/>
          <w:sz w:val="28"/>
          <w:szCs w:val="28"/>
          <w:lang w:eastAsia="zh-CN"/>
        </w:rPr>
      </w:pPr>
      <w:r w:rsidRPr="00DD3AC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12.МАТЕРИАЛЬНО-ТЕХНИЧЕСКОЕ ОБЕСПЕЧЕНИЕ</w:t>
      </w:r>
    </w:p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D3AC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 ИНФОРМАЦИОННЫЕ ТЕХНОЛОГИИ</w:t>
      </w:r>
    </w:p>
    <w:p w:rsidR="00DD3AC9" w:rsidRPr="00DD3AC9" w:rsidRDefault="00DD3AC9" w:rsidP="00DD3AC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D3AC9" w:rsidRPr="00DD3AC9" w:rsidRDefault="00DD3AC9" w:rsidP="00DD3AC9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3AC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ноутбук, мультимедиа-проектор NECV260, акустическая система).</w:t>
      </w:r>
    </w:p>
    <w:p w:rsidR="00DD3AC9" w:rsidRPr="00DD3AC9" w:rsidRDefault="00DD3AC9" w:rsidP="00DD3AC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DD3AC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Для самостоятельной работы студенты используют </w:t>
      </w:r>
      <w:r w:rsidRPr="00DD3AC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литературу читального зала библиотеки федерального государственного бюджетного образовательного учреждения высшего образования Академия Матусовского, имеют доступ к ресурсам электронной библиотечной системы Академии, а также возможность использования </w:t>
      </w:r>
      <w:r w:rsidRPr="00DD3AC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  <w:proofErr w:type="gramEnd"/>
    </w:p>
    <w:p w:rsidR="008B1B93" w:rsidRPr="00DD3AC9" w:rsidRDefault="008B1B93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214" w:rsidRDefault="004242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24214" w:rsidRPr="00424214" w:rsidRDefault="00424214" w:rsidP="00424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2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 ЛИСТ РЕГИСТРАЦИИ ИЗМЕНЕНИЙ</w:t>
      </w:r>
    </w:p>
    <w:p w:rsidR="00424214" w:rsidRPr="00424214" w:rsidRDefault="00424214" w:rsidP="00424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214" w:rsidRPr="00424214" w:rsidRDefault="00424214" w:rsidP="00424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421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 и дополнений</w:t>
      </w:r>
    </w:p>
    <w:p w:rsidR="00424214" w:rsidRPr="00424214" w:rsidRDefault="00424214" w:rsidP="00424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32"/>
        <w:gridCol w:w="3505"/>
        <w:gridCol w:w="2358"/>
      </w:tblGrid>
      <w:tr w:rsidR="00424214" w:rsidRPr="00424214" w:rsidTr="004C3200">
        <w:tc>
          <w:tcPr>
            <w:tcW w:w="353" w:type="pct"/>
            <w:shd w:val="clear" w:color="auto" w:fill="auto"/>
          </w:tcPr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:rsidR="00424214" w:rsidRPr="00424214" w:rsidRDefault="00424214" w:rsidP="00424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расшифровкой) заведующего кафедрой  </w:t>
            </w:r>
          </w:p>
        </w:tc>
      </w:tr>
      <w:tr w:rsidR="00424214" w:rsidRPr="00424214" w:rsidTr="004C3200">
        <w:tc>
          <w:tcPr>
            <w:tcW w:w="353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14" w:rsidRPr="00424214" w:rsidTr="004C3200">
        <w:tc>
          <w:tcPr>
            <w:tcW w:w="353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14" w:rsidRPr="00424214" w:rsidTr="004C3200">
        <w:tc>
          <w:tcPr>
            <w:tcW w:w="353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14" w:rsidRPr="00424214" w:rsidTr="004C3200">
        <w:tc>
          <w:tcPr>
            <w:tcW w:w="353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424214" w:rsidRPr="00424214" w:rsidRDefault="00424214" w:rsidP="00424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214" w:rsidRPr="00424214" w:rsidRDefault="00424214" w:rsidP="00424214">
      <w:pPr>
        <w:spacing w:after="160" w:line="36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A05A8B" w:rsidRPr="00DD3AC9" w:rsidRDefault="00A05A8B" w:rsidP="00FE0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05A8B" w:rsidRPr="00DD3AC9" w:rsidSect="00201659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F0" w:rsidRDefault="006307F0" w:rsidP="00201659">
      <w:pPr>
        <w:spacing w:after="0" w:line="240" w:lineRule="auto"/>
      </w:pPr>
      <w:r>
        <w:separator/>
      </w:r>
    </w:p>
  </w:endnote>
  <w:endnote w:type="continuationSeparator" w:id="0">
    <w:p w:rsidR="006307F0" w:rsidRDefault="006307F0" w:rsidP="002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F0" w:rsidRDefault="006307F0" w:rsidP="00201659">
      <w:pPr>
        <w:spacing w:after="0" w:line="240" w:lineRule="auto"/>
      </w:pPr>
      <w:r>
        <w:separator/>
      </w:r>
    </w:p>
  </w:footnote>
  <w:footnote w:type="continuationSeparator" w:id="0">
    <w:p w:rsidR="006307F0" w:rsidRDefault="006307F0" w:rsidP="002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12357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4C5" w:rsidRPr="00904ED9" w:rsidRDefault="008514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4E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E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4E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0C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04E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148"/>
    <w:multiLevelType w:val="hybridMultilevel"/>
    <w:tmpl w:val="9BDA8CB2"/>
    <w:lvl w:ilvl="0" w:tplc="049086F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B66609"/>
    <w:multiLevelType w:val="hybridMultilevel"/>
    <w:tmpl w:val="80BC53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6A5659"/>
    <w:multiLevelType w:val="hybridMultilevel"/>
    <w:tmpl w:val="C03C39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197322"/>
    <w:multiLevelType w:val="hybridMultilevel"/>
    <w:tmpl w:val="6FC66EE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B15AFB"/>
    <w:multiLevelType w:val="hybridMultilevel"/>
    <w:tmpl w:val="18885B22"/>
    <w:lvl w:ilvl="0" w:tplc="9F3A1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77B48"/>
    <w:multiLevelType w:val="hybridMultilevel"/>
    <w:tmpl w:val="AE80EC60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683C09"/>
    <w:multiLevelType w:val="hybridMultilevel"/>
    <w:tmpl w:val="E294CE1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265096"/>
    <w:multiLevelType w:val="hybridMultilevel"/>
    <w:tmpl w:val="8C6CA634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E13380"/>
    <w:multiLevelType w:val="hybridMultilevel"/>
    <w:tmpl w:val="069E44A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94254E"/>
    <w:multiLevelType w:val="hybridMultilevel"/>
    <w:tmpl w:val="4E3A57AA"/>
    <w:lvl w:ilvl="0" w:tplc="4CC209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6B1E8A"/>
    <w:multiLevelType w:val="hybridMultilevel"/>
    <w:tmpl w:val="836E9C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FE5227"/>
    <w:multiLevelType w:val="hybridMultilevel"/>
    <w:tmpl w:val="CE04E72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B5C12"/>
    <w:multiLevelType w:val="hybridMultilevel"/>
    <w:tmpl w:val="E354CC1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6D0515"/>
    <w:multiLevelType w:val="hybridMultilevel"/>
    <w:tmpl w:val="05F29394"/>
    <w:lvl w:ilvl="0" w:tplc="2F682FA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2F6906F1"/>
    <w:multiLevelType w:val="multilevel"/>
    <w:tmpl w:val="F0C20BA4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>
    <w:nsid w:val="2FEE796C"/>
    <w:multiLevelType w:val="hybridMultilevel"/>
    <w:tmpl w:val="F7369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A9593E"/>
    <w:multiLevelType w:val="hybridMultilevel"/>
    <w:tmpl w:val="B46045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F6833"/>
    <w:multiLevelType w:val="hybridMultilevel"/>
    <w:tmpl w:val="D29C5C36"/>
    <w:lvl w:ilvl="0" w:tplc="1F2E82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07DF"/>
    <w:multiLevelType w:val="hybridMultilevel"/>
    <w:tmpl w:val="2D6CE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7300"/>
    <w:multiLevelType w:val="hybridMultilevel"/>
    <w:tmpl w:val="CEB2043E"/>
    <w:lvl w:ilvl="0" w:tplc="38C8D51A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E7370E4"/>
    <w:multiLevelType w:val="hybridMultilevel"/>
    <w:tmpl w:val="654C74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AA35EF"/>
    <w:multiLevelType w:val="hybridMultilevel"/>
    <w:tmpl w:val="C25828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4428CB"/>
    <w:multiLevelType w:val="hybridMultilevel"/>
    <w:tmpl w:val="63820786"/>
    <w:lvl w:ilvl="0" w:tplc="7EE8E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2E4CE9"/>
    <w:multiLevelType w:val="hybridMultilevel"/>
    <w:tmpl w:val="160C4438"/>
    <w:lvl w:ilvl="0" w:tplc="A0AC65E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DB1D53"/>
    <w:multiLevelType w:val="hybridMultilevel"/>
    <w:tmpl w:val="47E2372C"/>
    <w:lvl w:ilvl="0" w:tplc="1374B7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D40099"/>
    <w:multiLevelType w:val="multilevel"/>
    <w:tmpl w:val="34028444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7">
    <w:nsid w:val="47B23CB7"/>
    <w:multiLevelType w:val="hybridMultilevel"/>
    <w:tmpl w:val="12C2E8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203AE8"/>
    <w:multiLevelType w:val="hybridMultilevel"/>
    <w:tmpl w:val="2162F6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C550BFE"/>
    <w:multiLevelType w:val="multilevel"/>
    <w:tmpl w:val="CA62A1AA"/>
    <w:lvl w:ilvl="0">
      <w:start w:val="8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30">
    <w:nsid w:val="4D4D388D"/>
    <w:multiLevelType w:val="hybridMultilevel"/>
    <w:tmpl w:val="8CF6323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DC543BA"/>
    <w:multiLevelType w:val="hybridMultilevel"/>
    <w:tmpl w:val="FDB229DA"/>
    <w:lvl w:ilvl="0" w:tplc="101A151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34A7C27"/>
    <w:multiLevelType w:val="hybridMultilevel"/>
    <w:tmpl w:val="47E2372C"/>
    <w:lvl w:ilvl="0" w:tplc="1374B7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1E2ADB"/>
    <w:multiLevelType w:val="hybridMultilevel"/>
    <w:tmpl w:val="BF5CB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FEC2536"/>
    <w:multiLevelType w:val="hybridMultilevel"/>
    <w:tmpl w:val="928440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7654A0D"/>
    <w:multiLevelType w:val="hybridMultilevel"/>
    <w:tmpl w:val="1318D3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6A0B60"/>
    <w:multiLevelType w:val="hybridMultilevel"/>
    <w:tmpl w:val="178CB7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5D7FEC"/>
    <w:multiLevelType w:val="hybridMultilevel"/>
    <w:tmpl w:val="A5229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30B8B"/>
    <w:multiLevelType w:val="hybridMultilevel"/>
    <w:tmpl w:val="0ECAD2E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0B2C6C"/>
    <w:multiLevelType w:val="hybridMultilevel"/>
    <w:tmpl w:val="AB60275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0E3E30"/>
    <w:multiLevelType w:val="hybridMultilevel"/>
    <w:tmpl w:val="F0EE88F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362426"/>
    <w:multiLevelType w:val="hybridMultilevel"/>
    <w:tmpl w:val="66BEF662"/>
    <w:lvl w:ilvl="0" w:tplc="D3A2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976DC0"/>
    <w:multiLevelType w:val="hybridMultilevel"/>
    <w:tmpl w:val="25BAC286"/>
    <w:lvl w:ilvl="0" w:tplc="A95A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FF5EAE"/>
    <w:multiLevelType w:val="hybridMultilevel"/>
    <w:tmpl w:val="E1146A54"/>
    <w:lvl w:ilvl="0" w:tplc="718A2E34">
      <w:start w:val="1"/>
      <w:numFmt w:val="decimal"/>
      <w:lvlText w:val="%1."/>
      <w:lvlJc w:val="left"/>
      <w:pPr>
        <w:ind w:left="2912" w:hanging="360"/>
      </w:pPr>
      <w:rPr>
        <w:rFonts w:hint="default"/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21"/>
  </w:num>
  <w:num w:numId="4">
    <w:abstractNumId w:val="32"/>
  </w:num>
  <w:num w:numId="5">
    <w:abstractNumId w:val="25"/>
  </w:num>
  <w:num w:numId="6">
    <w:abstractNumId w:val="23"/>
  </w:num>
  <w:num w:numId="7">
    <w:abstractNumId w:val="5"/>
  </w:num>
  <w:num w:numId="8">
    <w:abstractNumId w:val="7"/>
  </w:num>
  <w:num w:numId="9">
    <w:abstractNumId w:val="26"/>
  </w:num>
  <w:num w:numId="10">
    <w:abstractNumId w:val="34"/>
  </w:num>
  <w:num w:numId="11">
    <w:abstractNumId w:val="37"/>
  </w:num>
  <w:num w:numId="12">
    <w:abstractNumId w:val="38"/>
  </w:num>
  <w:num w:numId="13">
    <w:abstractNumId w:val="19"/>
  </w:num>
  <w:num w:numId="14">
    <w:abstractNumId w:val="30"/>
  </w:num>
  <w:num w:numId="15">
    <w:abstractNumId w:val="24"/>
  </w:num>
  <w:num w:numId="16">
    <w:abstractNumId w:val="39"/>
  </w:num>
  <w:num w:numId="17">
    <w:abstractNumId w:val="22"/>
  </w:num>
  <w:num w:numId="18">
    <w:abstractNumId w:val="28"/>
  </w:num>
  <w:num w:numId="19">
    <w:abstractNumId w:val="16"/>
  </w:num>
  <w:num w:numId="20">
    <w:abstractNumId w:val="40"/>
  </w:num>
  <w:num w:numId="21">
    <w:abstractNumId w:val="6"/>
  </w:num>
  <w:num w:numId="22">
    <w:abstractNumId w:val="10"/>
  </w:num>
  <w:num w:numId="23">
    <w:abstractNumId w:val="2"/>
  </w:num>
  <w:num w:numId="24">
    <w:abstractNumId w:val="36"/>
  </w:num>
  <w:num w:numId="25">
    <w:abstractNumId w:val="3"/>
  </w:num>
  <w:num w:numId="26">
    <w:abstractNumId w:val="27"/>
  </w:num>
  <w:num w:numId="27">
    <w:abstractNumId w:val="35"/>
  </w:num>
  <w:num w:numId="28">
    <w:abstractNumId w:val="11"/>
  </w:num>
  <w:num w:numId="29">
    <w:abstractNumId w:val="1"/>
  </w:num>
  <w:num w:numId="30">
    <w:abstractNumId w:val="13"/>
  </w:num>
  <w:num w:numId="31">
    <w:abstractNumId w:val="31"/>
  </w:num>
  <w:num w:numId="32">
    <w:abstractNumId w:val="33"/>
  </w:num>
  <w:num w:numId="33">
    <w:abstractNumId w:val="17"/>
  </w:num>
  <w:num w:numId="34">
    <w:abstractNumId w:val="0"/>
  </w:num>
  <w:num w:numId="35">
    <w:abstractNumId w:val="4"/>
  </w:num>
  <w:num w:numId="36">
    <w:abstractNumId w:val="8"/>
  </w:num>
  <w:num w:numId="37">
    <w:abstractNumId w:val="42"/>
  </w:num>
  <w:num w:numId="38">
    <w:abstractNumId w:val="9"/>
  </w:num>
  <w:num w:numId="39">
    <w:abstractNumId w:val="29"/>
  </w:num>
  <w:num w:numId="40">
    <w:abstractNumId w:val="14"/>
  </w:num>
  <w:num w:numId="41">
    <w:abstractNumId w:val="15"/>
  </w:num>
  <w:num w:numId="42">
    <w:abstractNumId w:val="18"/>
  </w:num>
  <w:num w:numId="43">
    <w:abstractNumId w:val="20"/>
  </w:num>
  <w:num w:numId="44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9"/>
    <w:rsid w:val="0000182C"/>
    <w:rsid w:val="00022EAA"/>
    <w:rsid w:val="00045734"/>
    <w:rsid w:val="000479BA"/>
    <w:rsid w:val="00063428"/>
    <w:rsid w:val="00065A6D"/>
    <w:rsid w:val="00081754"/>
    <w:rsid w:val="000A081C"/>
    <w:rsid w:val="000B1B00"/>
    <w:rsid w:val="000C510C"/>
    <w:rsid w:val="000E6E78"/>
    <w:rsid w:val="00100FC0"/>
    <w:rsid w:val="00101A71"/>
    <w:rsid w:val="00104838"/>
    <w:rsid w:val="00104AE0"/>
    <w:rsid w:val="0011145E"/>
    <w:rsid w:val="00111CF3"/>
    <w:rsid w:val="00117D64"/>
    <w:rsid w:val="00124132"/>
    <w:rsid w:val="00132A7A"/>
    <w:rsid w:val="00134F11"/>
    <w:rsid w:val="00162646"/>
    <w:rsid w:val="00182E00"/>
    <w:rsid w:val="00193E63"/>
    <w:rsid w:val="001A32C0"/>
    <w:rsid w:val="001F6AAE"/>
    <w:rsid w:val="00201659"/>
    <w:rsid w:val="0020197B"/>
    <w:rsid w:val="00233AC4"/>
    <w:rsid w:val="002554AB"/>
    <w:rsid w:val="00277C10"/>
    <w:rsid w:val="00286BA7"/>
    <w:rsid w:val="002873AA"/>
    <w:rsid w:val="002A1061"/>
    <w:rsid w:val="002B509F"/>
    <w:rsid w:val="002B5130"/>
    <w:rsid w:val="002B6B5E"/>
    <w:rsid w:val="002F3AC2"/>
    <w:rsid w:val="002F4EC8"/>
    <w:rsid w:val="002F6275"/>
    <w:rsid w:val="00305F8E"/>
    <w:rsid w:val="003150D1"/>
    <w:rsid w:val="00326933"/>
    <w:rsid w:val="0032725D"/>
    <w:rsid w:val="00345C9E"/>
    <w:rsid w:val="0035105D"/>
    <w:rsid w:val="00362760"/>
    <w:rsid w:val="00370871"/>
    <w:rsid w:val="0039197C"/>
    <w:rsid w:val="003B2960"/>
    <w:rsid w:val="003C4325"/>
    <w:rsid w:val="00407948"/>
    <w:rsid w:val="00424214"/>
    <w:rsid w:val="004424B4"/>
    <w:rsid w:val="00453550"/>
    <w:rsid w:val="00473A87"/>
    <w:rsid w:val="00473E7D"/>
    <w:rsid w:val="00475140"/>
    <w:rsid w:val="0048392A"/>
    <w:rsid w:val="00487D92"/>
    <w:rsid w:val="004913EE"/>
    <w:rsid w:val="00495FE7"/>
    <w:rsid w:val="004A7C6E"/>
    <w:rsid w:val="004B3057"/>
    <w:rsid w:val="004C1F62"/>
    <w:rsid w:val="004C29CE"/>
    <w:rsid w:val="004D09CA"/>
    <w:rsid w:val="004E1BA6"/>
    <w:rsid w:val="004E30A8"/>
    <w:rsid w:val="004E51EA"/>
    <w:rsid w:val="00507957"/>
    <w:rsid w:val="005268BE"/>
    <w:rsid w:val="00531A24"/>
    <w:rsid w:val="00534C63"/>
    <w:rsid w:val="0054697B"/>
    <w:rsid w:val="005966F9"/>
    <w:rsid w:val="00596A49"/>
    <w:rsid w:val="005B0AC1"/>
    <w:rsid w:val="005B2D3B"/>
    <w:rsid w:val="005D29B8"/>
    <w:rsid w:val="00602EC7"/>
    <w:rsid w:val="006055DD"/>
    <w:rsid w:val="00625C38"/>
    <w:rsid w:val="006307F0"/>
    <w:rsid w:val="0063273C"/>
    <w:rsid w:val="00636D27"/>
    <w:rsid w:val="006460CA"/>
    <w:rsid w:val="006471B6"/>
    <w:rsid w:val="00651242"/>
    <w:rsid w:val="00670F44"/>
    <w:rsid w:val="006734B3"/>
    <w:rsid w:val="00684E65"/>
    <w:rsid w:val="006939D8"/>
    <w:rsid w:val="006C0EFF"/>
    <w:rsid w:val="006D36BC"/>
    <w:rsid w:val="006D5990"/>
    <w:rsid w:val="006F1075"/>
    <w:rsid w:val="0070396F"/>
    <w:rsid w:val="00705FFF"/>
    <w:rsid w:val="007107E0"/>
    <w:rsid w:val="0071089E"/>
    <w:rsid w:val="0071155F"/>
    <w:rsid w:val="00711F01"/>
    <w:rsid w:val="007156AD"/>
    <w:rsid w:val="00731DB8"/>
    <w:rsid w:val="0074239C"/>
    <w:rsid w:val="00744F79"/>
    <w:rsid w:val="00747A4E"/>
    <w:rsid w:val="00756A57"/>
    <w:rsid w:val="00757B22"/>
    <w:rsid w:val="00761B60"/>
    <w:rsid w:val="00763197"/>
    <w:rsid w:val="0076480E"/>
    <w:rsid w:val="00771429"/>
    <w:rsid w:val="00781194"/>
    <w:rsid w:val="007907C9"/>
    <w:rsid w:val="007B046A"/>
    <w:rsid w:val="007B3A44"/>
    <w:rsid w:val="007D0EFC"/>
    <w:rsid w:val="007E5ED2"/>
    <w:rsid w:val="007F0330"/>
    <w:rsid w:val="008015FE"/>
    <w:rsid w:val="00801E59"/>
    <w:rsid w:val="00825258"/>
    <w:rsid w:val="0084100E"/>
    <w:rsid w:val="008514C5"/>
    <w:rsid w:val="00853E72"/>
    <w:rsid w:val="00857AF0"/>
    <w:rsid w:val="0086553B"/>
    <w:rsid w:val="00870155"/>
    <w:rsid w:val="00885678"/>
    <w:rsid w:val="008A251B"/>
    <w:rsid w:val="008A65A9"/>
    <w:rsid w:val="008A739A"/>
    <w:rsid w:val="008B0550"/>
    <w:rsid w:val="008B1B93"/>
    <w:rsid w:val="008C6BF3"/>
    <w:rsid w:val="008C6CF7"/>
    <w:rsid w:val="008D2E8E"/>
    <w:rsid w:val="008D47EF"/>
    <w:rsid w:val="008D734B"/>
    <w:rsid w:val="008E0E14"/>
    <w:rsid w:val="008E491F"/>
    <w:rsid w:val="00904ED9"/>
    <w:rsid w:val="009130CC"/>
    <w:rsid w:val="00932F67"/>
    <w:rsid w:val="00953389"/>
    <w:rsid w:val="00955502"/>
    <w:rsid w:val="0095773A"/>
    <w:rsid w:val="0097685F"/>
    <w:rsid w:val="009A289D"/>
    <w:rsid w:val="009A65A8"/>
    <w:rsid w:val="009C16FC"/>
    <w:rsid w:val="009D3D5E"/>
    <w:rsid w:val="009D7E85"/>
    <w:rsid w:val="009F6A3F"/>
    <w:rsid w:val="00A05A8B"/>
    <w:rsid w:val="00A1289B"/>
    <w:rsid w:val="00A20751"/>
    <w:rsid w:val="00A30323"/>
    <w:rsid w:val="00A30D99"/>
    <w:rsid w:val="00A37B78"/>
    <w:rsid w:val="00A712CF"/>
    <w:rsid w:val="00A90488"/>
    <w:rsid w:val="00A93857"/>
    <w:rsid w:val="00AA0E0E"/>
    <w:rsid w:val="00AA5C9F"/>
    <w:rsid w:val="00AC1BB6"/>
    <w:rsid w:val="00AC7FDD"/>
    <w:rsid w:val="00AE4BCD"/>
    <w:rsid w:val="00AE5F65"/>
    <w:rsid w:val="00AF6900"/>
    <w:rsid w:val="00AF7D9C"/>
    <w:rsid w:val="00B02DF1"/>
    <w:rsid w:val="00B042F6"/>
    <w:rsid w:val="00B14D9B"/>
    <w:rsid w:val="00B154B1"/>
    <w:rsid w:val="00B848F8"/>
    <w:rsid w:val="00B84D44"/>
    <w:rsid w:val="00BA17C4"/>
    <w:rsid w:val="00BA3543"/>
    <w:rsid w:val="00BB0851"/>
    <w:rsid w:val="00BB44D3"/>
    <w:rsid w:val="00BB5A3E"/>
    <w:rsid w:val="00BB723F"/>
    <w:rsid w:val="00BC2150"/>
    <w:rsid w:val="00BC3E4C"/>
    <w:rsid w:val="00BD3104"/>
    <w:rsid w:val="00C06CC5"/>
    <w:rsid w:val="00C23D9E"/>
    <w:rsid w:val="00C318E9"/>
    <w:rsid w:val="00C3453C"/>
    <w:rsid w:val="00C41DF5"/>
    <w:rsid w:val="00C57797"/>
    <w:rsid w:val="00C63878"/>
    <w:rsid w:val="00C8359B"/>
    <w:rsid w:val="00C87D8B"/>
    <w:rsid w:val="00C94D24"/>
    <w:rsid w:val="00CC6056"/>
    <w:rsid w:val="00CC7D41"/>
    <w:rsid w:val="00CE4D92"/>
    <w:rsid w:val="00CE7D5B"/>
    <w:rsid w:val="00D05EBC"/>
    <w:rsid w:val="00D15F75"/>
    <w:rsid w:val="00D16DC6"/>
    <w:rsid w:val="00D23FEC"/>
    <w:rsid w:val="00D25CDA"/>
    <w:rsid w:val="00D30491"/>
    <w:rsid w:val="00D33F79"/>
    <w:rsid w:val="00D35DB3"/>
    <w:rsid w:val="00D365FA"/>
    <w:rsid w:val="00D371A4"/>
    <w:rsid w:val="00D66D82"/>
    <w:rsid w:val="00D90E36"/>
    <w:rsid w:val="00DC009E"/>
    <w:rsid w:val="00DC2C1E"/>
    <w:rsid w:val="00DC4555"/>
    <w:rsid w:val="00DC5B8F"/>
    <w:rsid w:val="00DD3AC9"/>
    <w:rsid w:val="00DD4B5F"/>
    <w:rsid w:val="00DE473C"/>
    <w:rsid w:val="00DF0986"/>
    <w:rsid w:val="00E13FA2"/>
    <w:rsid w:val="00E16199"/>
    <w:rsid w:val="00E21909"/>
    <w:rsid w:val="00E31837"/>
    <w:rsid w:val="00E320C6"/>
    <w:rsid w:val="00E42EED"/>
    <w:rsid w:val="00E437CD"/>
    <w:rsid w:val="00E447A9"/>
    <w:rsid w:val="00E53CD9"/>
    <w:rsid w:val="00E62821"/>
    <w:rsid w:val="00E62954"/>
    <w:rsid w:val="00E66430"/>
    <w:rsid w:val="00E8561D"/>
    <w:rsid w:val="00EB22CF"/>
    <w:rsid w:val="00EB43AC"/>
    <w:rsid w:val="00EE2183"/>
    <w:rsid w:val="00EF0414"/>
    <w:rsid w:val="00F010F4"/>
    <w:rsid w:val="00F1599B"/>
    <w:rsid w:val="00F23D9E"/>
    <w:rsid w:val="00F26648"/>
    <w:rsid w:val="00F545EB"/>
    <w:rsid w:val="00F55FD9"/>
    <w:rsid w:val="00F85610"/>
    <w:rsid w:val="00F93D8E"/>
    <w:rsid w:val="00FA0FDA"/>
    <w:rsid w:val="00FA1285"/>
    <w:rsid w:val="00FB7B6D"/>
    <w:rsid w:val="00FC5FF5"/>
    <w:rsid w:val="00FD5DF7"/>
    <w:rsid w:val="00FE0962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5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303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659"/>
  </w:style>
  <w:style w:type="paragraph" w:styleId="a7">
    <w:name w:val="footer"/>
    <w:basedOn w:val="a"/>
    <w:link w:val="a8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659"/>
  </w:style>
  <w:style w:type="paragraph" w:customStyle="1" w:styleId="a9">
    <w:name w:val="Îáû÷íûé"/>
    <w:rsid w:val="003150D1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2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3E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5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303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659"/>
  </w:style>
  <w:style w:type="paragraph" w:styleId="a7">
    <w:name w:val="footer"/>
    <w:basedOn w:val="a"/>
    <w:link w:val="a8"/>
    <w:uiPriority w:val="99"/>
    <w:unhideWhenUsed/>
    <w:rsid w:val="0020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659"/>
  </w:style>
  <w:style w:type="paragraph" w:customStyle="1" w:styleId="a9">
    <w:name w:val="Îáû÷íûé"/>
    <w:rsid w:val="003150D1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2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3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2017/%d0%a1%d0%b0%d1%80%d0%b0%d0%b1%d1%8c%d1%8f%d0%bd%20%d0%ad._%d0%a2%d0%be%d0%b2%d1%81%d1%82%d0%be%d0%bd%d0%be%d0%b3%d0%be%d0%b2%d0%b0.pdf" TargetMode="External"/><Relationship Id="rId18" Type="http://schemas.openxmlformats.org/officeDocument/2006/relationships/hyperlink" Target="http://195.39.248.242:404/2017/%d0%a5%d1%83%d0%ba%d1%81%20%d0%ad_%d0%90%d0%ba%d1%82%d0%b5%d1%80%d1%81%d0%ba%d0%b8%d0%b9%20%d1%82%d1%80%d0%b5%d0%bd%d0%b8%d0%bd%d0%b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9/%d0%9a%d0%b8%d0%bf%d0%bd%d0%b8%d1%81_%d0%91%d0%be%d0%bb%d1%8c%d1%88%d0%b0%d1%8f.pdf" TargetMode="External"/><Relationship Id="rId17" Type="http://schemas.openxmlformats.org/officeDocument/2006/relationships/hyperlink" Target="http://195.39.248.242:404/2017/%d0%a1%d1%82%d0%b0%d0%bd%d0%b8%d1%81%d0%bb%d0%b0%d0%b2%d1%81%d0%ba%d0%b8%d0%b9_%d0%90%d0%ba%d1%82%d0%b5%d1%80%d1%81%d0%ba%d0%b8%d0%b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8%d0%bd%d1%82%d0%b5%d0%bb%d0%bb%d0%b5%d0%ba%d1%82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85.33%20%20%20%20%20%20%20%20%20%20%20%20%D0%A2%D0%B5%D0%B0%D1%82%D1%80/%D0%9A%D0%B8%D0%BF%D0%BD%D0%B8%D1%81%20%D0%9C.%20%D0%90%D0%BA%D1%82%D0%B5%D1%80%D1%81%D0%BA%D0%B8%D0%B9%20%D1%82%D1%80%D0%B5%D0%BD%D0%B8%D0%BD%D0%B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7/%d0%a1%d0%b0%d1%80%d0%b0%d0%b1%d1%8c%d1%8f%d0%bd%20%d0%ad_%d0%90%d0%ba%d1%82%d0%b5%d1%80%d1%81%d0%ba%d0%b8%d0%b9%20%d1%82%d1%80%d0%b5%d0%bd%d0%b8%d0%bd%d0%b3_%d0%9d%d0%b0%d1%81%d1%82%d1%80%d0%be%d0%b9.pdf" TargetMode="External"/><Relationship Id="rId10" Type="http://schemas.openxmlformats.org/officeDocument/2006/relationships/hyperlink" Target="http://195.39.248.242:404/88.4,%2060.524%20%D0%9A%D0%BE%D0%BD%D1%84%D0%BB%D0%B8%D0%BA%D1%82%D0%BE%D0%BB%D0%BE%D0%B3%D0%B8%D1%8F%20(60.524.228)/%D0%B0%D0%BA%D1%82%D0%B5%D1%80%D1%81%D0%BA%D0%B8%D0%B9%20%20%D1%82%D1%80%D0%B5%D0%BD%D0%B8%D0%BD%D0%B3.PDF" TargetMode="External"/><Relationship Id="rId19" Type="http://schemas.openxmlformats.org/officeDocument/2006/relationships/hyperlink" Target="http://195.39.248.242:404/2017/%d0%a8%d0%b0%d0%bd%d0%b3%d0%b8%d0%bd%d0%b0%20%d0%95.%20%d0%a4_%d0%a2%d1%80%d0%b5%d0%bd%d0%b8%d0%bd%d0%b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90%d0%ba%d1%82%d0%b5%d1%80%d1%81%d0%ba%d0%b8%d0%b9%20%d1%82%d1%80%d0%b5%d0%bd%d0%b8%d0%bd%d0%b3_%d0%9b%d0%be%d0%b7%d0%b0%20%d0%9e.pdf" TargetMode="External"/><Relationship Id="rId14" Type="http://schemas.openxmlformats.org/officeDocument/2006/relationships/hyperlink" Target="http://195.39.248.242:404/2017/%d0%a1%d0%b0%d1%80%d0%b0%d0%b1%d1%8c%d1%8f%d0%bd%20%d0%ad_%d0%90%d0%ba%d1%82%d0%b5%d1%80%d1%81%d0%ba%d0%b8%d0%b9%20%d1%82%d0%b5%d1%80%d0%bd%d0%b8%d0%bd%d0%b3_%d0%a0%d0%b5%d1%87%d1%8c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D1F1-30E8-407B-878D-BB889B08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USkafTeatr1132</cp:lastModifiedBy>
  <cp:revision>10</cp:revision>
  <dcterms:created xsi:type="dcterms:W3CDTF">2025-09-04T11:17:00Z</dcterms:created>
  <dcterms:modified xsi:type="dcterms:W3CDTF">2025-09-19T13:19:00Z</dcterms:modified>
</cp:coreProperties>
</file>