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AE" w:rsidRPr="004D19D5" w:rsidRDefault="00FF36AE" w:rsidP="00FF36AE">
      <w:pPr>
        <w:widowControl w:val="0"/>
        <w:tabs>
          <w:tab w:val="left" w:pos="9498"/>
        </w:tabs>
        <w:jc w:val="center"/>
        <w:rPr>
          <w:rFonts w:eastAsia="Courier New"/>
          <w:b/>
          <w:bCs/>
          <w:sz w:val="24"/>
        </w:rPr>
      </w:pPr>
      <w:r w:rsidRPr="004D19D5">
        <w:rPr>
          <w:rFonts w:eastAsia="Courier New"/>
          <w:b/>
          <w:bCs/>
          <w:sz w:val="24"/>
        </w:rPr>
        <w:t>МИНИСТЕРСТВО КУЛЬТУРЫ РОССИЙСКОЙ ФЕДЕРАЦИИ</w:t>
      </w:r>
    </w:p>
    <w:p w:rsidR="00FF36AE" w:rsidRPr="004D19D5" w:rsidRDefault="00FF36AE" w:rsidP="00FF36AE">
      <w:pPr>
        <w:widowControl w:val="0"/>
        <w:tabs>
          <w:tab w:val="left" w:pos="9498"/>
        </w:tabs>
        <w:jc w:val="center"/>
        <w:rPr>
          <w:rFonts w:eastAsia="Courier New"/>
          <w:b/>
          <w:bCs/>
          <w:sz w:val="24"/>
        </w:rPr>
      </w:pPr>
    </w:p>
    <w:p w:rsidR="00FF36AE" w:rsidRPr="004D19D5" w:rsidRDefault="00FF36AE" w:rsidP="00FF36AE">
      <w:pPr>
        <w:widowControl w:val="0"/>
        <w:jc w:val="center"/>
        <w:rPr>
          <w:rFonts w:eastAsia="Courier New"/>
          <w:bCs/>
          <w:sz w:val="24"/>
        </w:rPr>
      </w:pPr>
      <w:r w:rsidRPr="004D19D5">
        <w:rPr>
          <w:rFonts w:eastAsia="Courier New"/>
          <w:bCs/>
          <w:sz w:val="24"/>
        </w:rPr>
        <w:t xml:space="preserve">ФЕДЕРАЛЬНОЕ ГОСУДАРСТВЕННОЕ БЮДЖЕТНОЕ </w:t>
      </w:r>
    </w:p>
    <w:p w:rsidR="00FF36AE" w:rsidRPr="004D19D5" w:rsidRDefault="00FF36AE" w:rsidP="00FF36AE">
      <w:pPr>
        <w:widowControl w:val="0"/>
        <w:jc w:val="center"/>
        <w:rPr>
          <w:rFonts w:eastAsia="Courier New"/>
          <w:bCs/>
          <w:sz w:val="24"/>
        </w:rPr>
      </w:pPr>
      <w:r w:rsidRPr="004D19D5">
        <w:rPr>
          <w:rFonts w:eastAsia="Courier New"/>
          <w:bCs/>
          <w:sz w:val="24"/>
        </w:rPr>
        <w:t>ОБРАЗОВАТЕЛЬНОЕ УЧРЕЖДЕНИЕ ВЫСШЕГО ОБРАЗОВАНИЯ</w:t>
      </w:r>
    </w:p>
    <w:p w:rsidR="00FF36AE" w:rsidRPr="004D19D5" w:rsidRDefault="00FF36AE" w:rsidP="00FF36AE">
      <w:pPr>
        <w:widowControl w:val="0"/>
        <w:jc w:val="center"/>
        <w:rPr>
          <w:rFonts w:eastAsia="Courier New"/>
          <w:b/>
          <w:bCs/>
          <w:sz w:val="24"/>
        </w:rPr>
      </w:pPr>
      <w:r w:rsidRPr="004D19D5">
        <w:rPr>
          <w:rFonts w:eastAsia="Courier New"/>
          <w:b/>
          <w:bCs/>
          <w:sz w:val="24"/>
        </w:rPr>
        <w:t xml:space="preserve"> «ЛУГАНСКАЯ ГОСУДАРСТВЕННАЯ АКАДЕМИЯ</w:t>
      </w:r>
    </w:p>
    <w:p w:rsidR="00FF36AE" w:rsidRPr="004D19D5" w:rsidRDefault="00FF36AE" w:rsidP="00FF36AE">
      <w:pPr>
        <w:widowControl w:val="0"/>
        <w:jc w:val="center"/>
        <w:rPr>
          <w:rFonts w:eastAsia="Courier New"/>
          <w:b/>
          <w:bCs/>
          <w:sz w:val="24"/>
        </w:rPr>
      </w:pPr>
      <w:r w:rsidRPr="004D19D5">
        <w:rPr>
          <w:rFonts w:eastAsia="Courier New"/>
          <w:b/>
          <w:bCs/>
          <w:sz w:val="24"/>
        </w:rPr>
        <w:t>КУЛЬТУРЫ И ИСКУССТВ ИМЕНИ МИХАИЛА МАТУСОВСКОГО»</w:t>
      </w: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Cs/>
          <w:sz w:val="24"/>
          <w:lang w:eastAsia="ar-SA"/>
        </w:rPr>
      </w:pPr>
      <w:r w:rsidRPr="004D19D5">
        <w:rPr>
          <w:bCs/>
          <w:sz w:val="24"/>
          <w:lang w:eastAsia="ar-SA"/>
        </w:rPr>
        <w:t>Кафедра хореографического искусства</w:t>
      </w: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Cs/>
          <w:sz w:val="24"/>
          <w:lang w:eastAsia="ar-SA"/>
        </w:rPr>
      </w:pPr>
    </w:p>
    <w:p w:rsidR="00FF36AE" w:rsidRPr="004D19D5" w:rsidRDefault="00FF36AE" w:rsidP="00FF36AE">
      <w:pPr>
        <w:ind w:left="5670"/>
        <w:rPr>
          <w:b/>
          <w:sz w:val="24"/>
        </w:rPr>
      </w:pPr>
      <w:r w:rsidRPr="004D19D5">
        <w:rPr>
          <w:b/>
          <w:sz w:val="24"/>
        </w:rPr>
        <w:t>УТВЕРЖДАЮ</w:t>
      </w:r>
    </w:p>
    <w:p w:rsidR="00FF36AE" w:rsidRPr="004D19D5" w:rsidRDefault="00FF36AE" w:rsidP="00FF36AE">
      <w:pPr>
        <w:ind w:left="5670"/>
        <w:rPr>
          <w:sz w:val="24"/>
        </w:rPr>
      </w:pPr>
      <w:r w:rsidRPr="004D19D5">
        <w:rPr>
          <w:sz w:val="24"/>
        </w:rPr>
        <w:t xml:space="preserve">Декан факультета экранных и </w:t>
      </w:r>
      <w:r w:rsidR="00F735DA" w:rsidRPr="004D19D5">
        <w:rPr>
          <w:sz w:val="24"/>
        </w:rPr>
        <w:t>сценических и</w:t>
      </w:r>
      <w:r w:rsidRPr="004D19D5">
        <w:rPr>
          <w:sz w:val="24"/>
        </w:rPr>
        <w:t xml:space="preserve">скусств </w:t>
      </w:r>
    </w:p>
    <w:p w:rsidR="00FF36AE" w:rsidRPr="004D19D5" w:rsidRDefault="004D19D5" w:rsidP="00FF36AE">
      <w:pPr>
        <w:ind w:left="5670"/>
        <w:rPr>
          <w:sz w:val="24"/>
        </w:rPr>
      </w:pPr>
      <w:r w:rsidRPr="004D19D5">
        <w:rPr>
          <w:sz w:val="24"/>
        </w:rPr>
        <w:t>____________</w:t>
      </w:r>
      <w:r w:rsidR="00FF36AE" w:rsidRPr="004D19D5">
        <w:rPr>
          <w:sz w:val="24"/>
        </w:rPr>
        <w:t>М Л.</w:t>
      </w:r>
      <w:r w:rsidRPr="004D19D5">
        <w:rPr>
          <w:sz w:val="24"/>
        </w:rPr>
        <w:t xml:space="preserve"> </w:t>
      </w:r>
      <w:proofErr w:type="spellStart"/>
      <w:r w:rsidRPr="004D19D5">
        <w:rPr>
          <w:sz w:val="24"/>
        </w:rPr>
        <w:t>Чепрасова</w:t>
      </w:r>
      <w:proofErr w:type="spellEnd"/>
    </w:p>
    <w:p w:rsidR="00FF36AE" w:rsidRPr="004D19D5" w:rsidRDefault="004D19D5" w:rsidP="00FF36AE">
      <w:pPr>
        <w:ind w:left="5670"/>
        <w:rPr>
          <w:sz w:val="24"/>
        </w:rPr>
      </w:pPr>
      <w:r w:rsidRPr="004D19D5">
        <w:rPr>
          <w:sz w:val="24"/>
        </w:rPr>
        <w:t>26.08.</w:t>
      </w:r>
      <w:r w:rsidR="00FF36AE" w:rsidRPr="004D19D5">
        <w:rPr>
          <w:sz w:val="24"/>
        </w:rPr>
        <w:t>2024 г.</w:t>
      </w:r>
    </w:p>
    <w:p w:rsidR="00FF36AE" w:rsidRPr="004D19D5" w:rsidRDefault="00FF36AE" w:rsidP="00FF36AE">
      <w:pPr>
        <w:suppressAutoHyphens/>
        <w:jc w:val="both"/>
        <w:rPr>
          <w:b/>
          <w:sz w:val="24"/>
          <w:lang w:eastAsia="ar-SA"/>
        </w:rPr>
      </w:pPr>
      <w:r w:rsidRPr="004D19D5">
        <w:rPr>
          <w:b/>
          <w:sz w:val="24"/>
          <w:lang w:eastAsia="ar-SA"/>
        </w:rPr>
        <w:t xml:space="preserve"> </w:t>
      </w: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</w:p>
    <w:p w:rsidR="00FF36AE" w:rsidRPr="004D19D5" w:rsidRDefault="00FF36AE" w:rsidP="00FF36AE">
      <w:pPr>
        <w:tabs>
          <w:tab w:val="left" w:pos="9498"/>
        </w:tabs>
        <w:suppressAutoHyphens/>
        <w:contextualSpacing/>
        <w:jc w:val="center"/>
        <w:rPr>
          <w:b/>
          <w:bCs/>
          <w:sz w:val="24"/>
          <w:lang w:eastAsia="ar-SA"/>
        </w:rPr>
      </w:pPr>
      <w:r w:rsidRPr="004D19D5">
        <w:rPr>
          <w:b/>
          <w:bCs/>
          <w:sz w:val="24"/>
          <w:lang w:eastAsia="ar-SA"/>
        </w:rPr>
        <w:t>РАБОЧАЯ ПРОГРАММА УЧЕБНОЙ ДИСЦИПЛИНЫ</w:t>
      </w:r>
    </w:p>
    <w:p w:rsidR="00FF36AE" w:rsidRPr="004D19D5" w:rsidRDefault="00FF36AE" w:rsidP="00FF36AE">
      <w:pPr>
        <w:widowControl w:val="0"/>
        <w:jc w:val="center"/>
        <w:rPr>
          <w:b/>
          <w:caps/>
          <w:sz w:val="24"/>
        </w:rPr>
      </w:pPr>
      <w:r w:rsidRPr="004D19D5">
        <w:rPr>
          <w:b/>
          <w:caps/>
          <w:sz w:val="24"/>
        </w:rPr>
        <w:t>«ТРЕНАЖ»</w:t>
      </w:r>
    </w:p>
    <w:p w:rsidR="00FF36AE" w:rsidRPr="004D19D5" w:rsidRDefault="00FF36AE" w:rsidP="00FF36AE">
      <w:pPr>
        <w:suppressAutoHyphens/>
        <w:ind w:firstLine="742"/>
        <w:jc w:val="center"/>
        <w:rPr>
          <w:b/>
          <w:bCs/>
          <w:sz w:val="24"/>
          <w:lang w:eastAsia="ar-SA"/>
        </w:rPr>
      </w:pPr>
    </w:p>
    <w:p w:rsidR="004D19D5" w:rsidRPr="004D19D5" w:rsidRDefault="004D19D5" w:rsidP="004D19D5">
      <w:pPr>
        <w:ind w:left="746" w:hanging="4"/>
        <w:jc w:val="both"/>
        <w:rPr>
          <w:color w:val="FF0000"/>
          <w:sz w:val="24"/>
        </w:rPr>
      </w:pPr>
      <w:r w:rsidRPr="004D19D5">
        <w:rPr>
          <w:i/>
          <w:color w:val="FF0000"/>
          <w:sz w:val="24"/>
          <w:lang w:eastAsia="ar-SA"/>
        </w:rPr>
        <w:t xml:space="preserve">Уровень высшего образования </w:t>
      </w:r>
      <w:r w:rsidRPr="004D19D5">
        <w:rPr>
          <w:color w:val="FF0000"/>
          <w:sz w:val="24"/>
        </w:rPr>
        <w:t xml:space="preserve">– </w:t>
      </w:r>
      <w:proofErr w:type="spellStart"/>
      <w:r w:rsidRPr="004D19D5">
        <w:rPr>
          <w:color w:val="FF0000"/>
          <w:sz w:val="24"/>
        </w:rPr>
        <w:t>бакалавриат</w:t>
      </w:r>
      <w:proofErr w:type="spellEnd"/>
    </w:p>
    <w:p w:rsidR="004D19D5" w:rsidRPr="004D19D5" w:rsidRDefault="004D19D5" w:rsidP="004D19D5">
      <w:pPr>
        <w:ind w:left="746" w:hanging="4"/>
        <w:jc w:val="both"/>
        <w:rPr>
          <w:color w:val="FF0000"/>
          <w:sz w:val="24"/>
        </w:rPr>
      </w:pPr>
      <w:r w:rsidRPr="004D19D5">
        <w:rPr>
          <w:i/>
          <w:color w:val="FF0000"/>
          <w:sz w:val="24"/>
        </w:rPr>
        <w:t>Направление подготовки</w:t>
      </w:r>
      <w:r w:rsidRPr="004D19D5">
        <w:rPr>
          <w:color w:val="FF0000"/>
          <w:sz w:val="24"/>
        </w:rPr>
        <w:t xml:space="preserve"> –52.03.01 Хореографическое искусство</w:t>
      </w:r>
    </w:p>
    <w:p w:rsidR="004D19D5" w:rsidRPr="004D19D5" w:rsidRDefault="004D19D5" w:rsidP="004D19D5">
      <w:pPr>
        <w:ind w:left="746" w:hanging="4"/>
        <w:jc w:val="both"/>
        <w:rPr>
          <w:color w:val="FF0000"/>
          <w:sz w:val="24"/>
        </w:rPr>
      </w:pPr>
      <w:r w:rsidRPr="004D19D5">
        <w:rPr>
          <w:i/>
          <w:color w:val="FF0000"/>
          <w:sz w:val="24"/>
        </w:rPr>
        <w:t xml:space="preserve">Профиль – Народная </w:t>
      </w:r>
      <w:r w:rsidRPr="004D19D5">
        <w:rPr>
          <w:color w:val="FF0000"/>
          <w:sz w:val="24"/>
        </w:rPr>
        <w:t>хореография</w:t>
      </w:r>
    </w:p>
    <w:p w:rsidR="00FF36AE" w:rsidRPr="004D19D5" w:rsidRDefault="004D19D5" w:rsidP="004D19D5">
      <w:pPr>
        <w:suppressAutoHyphens/>
        <w:ind w:firstLine="742"/>
        <w:jc w:val="both"/>
        <w:rPr>
          <w:color w:val="FF0000"/>
          <w:sz w:val="24"/>
          <w:lang w:eastAsia="ar-SA"/>
        </w:rPr>
      </w:pPr>
      <w:r w:rsidRPr="004D19D5">
        <w:rPr>
          <w:bCs/>
          <w:i/>
          <w:color w:val="FF0000"/>
          <w:sz w:val="24"/>
          <w:lang w:eastAsia="ar-SA"/>
        </w:rPr>
        <w:t>Форма обучения –</w:t>
      </w:r>
      <w:r w:rsidRPr="004D19D5">
        <w:rPr>
          <w:bCs/>
          <w:color w:val="FF0000"/>
          <w:sz w:val="24"/>
          <w:lang w:eastAsia="ar-SA"/>
        </w:rPr>
        <w:t xml:space="preserve"> очная</w:t>
      </w:r>
      <w:r w:rsidR="00FF36AE" w:rsidRPr="004D19D5">
        <w:rPr>
          <w:color w:val="FF0000"/>
          <w:sz w:val="24"/>
          <w:lang w:eastAsia="ar-SA"/>
        </w:rPr>
        <w:t xml:space="preserve"> </w:t>
      </w:r>
    </w:p>
    <w:p w:rsidR="00FF36AE" w:rsidRPr="004D19D5" w:rsidRDefault="004D19D5" w:rsidP="00FF36AE">
      <w:pPr>
        <w:suppressAutoHyphens/>
        <w:ind w:firstLine="742"/>
        <w:jc w:val="both"/>
        <w:rPr>
          <w:color w:val="FF0000"/>
          <w:sz w:val="24"/>
          <w:lang w:eastAsia="ar-SA"/>
        </w:rPr>
      </w:pPr>
      <w:r w:rsidRPr="004D19D5">
        <w:rPr>
          <w:i/>
          <w:color w:val="FF0000"/>
          <w:sz w:val="24"/>
          <w:lang w:eastAsia="ar-SA"/>
        </w:rPr>
        <w:t>Год набора</w:t>
      </w:r>
      <w:r w:rsidRPr="004D19D5">
        <w:rPr>
          <w:color w:val="FF0000"/>
          <w:sz w:val="24"/>
          <w:lang w:eastAsia="ar-SA"/>
        </w:rPr>
        <w:t xml:space="preserve"> - 2024 год</w:t>
      </w:r>
    </w:p>
    <w:p w:rsidR="00FF36AE" w:rsidRPr="004D19D5" w:rsidRDefault="00FF36AE" w:rsidP="00FF36AE">
      <w:pPr>
        <w:suppressAutoHyphens/>
        <w:ind w:firstLine="742"/>
        <w:jc w:val="both"/>
        <w:rPr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</w:p>
    <w:p w:rsidR="00FF36AE" w:rsidRPr="004D19D5" w:rsidRDefault="00FF36AE" w:rsidP="00FF36AE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sz w:val="24"/>
          <w:lang w:eastAsia="ar-SA"/>
        </w:rPr>
      </w:pPr>
      <w:r w:rsidRPr="004D19D5">
        <w:rPr>
          <w:rFonts w:eastAsia="Calibri"/>
          <w:sz w:val="24"/>
          <w:lang w:eastAsia="ar-SA"/>
        </w:rPr>
        <w:t>Луганск 2024</w:t>
      </w:r>
    </w:p>
    <w:p w:rsidR="00FF36AE" w:rsidRPr="004D19D5" w:rsidRDefault="00FF36AE" w:rsidP="00FF36AE">
      <w:pPr>
        <w:ind w:right="459" w:firstLine="742"/>
        <w:jc w:val="center"/>
        <w:rPr>
          <w:sz w:val="24"/>
        </w:rPr>
      </w:pPr>
    </w:p>
    <w:p w:rsidR="00FF36AE" w:rsidRPr="004D19D5" w:rsidRDefault="00FF36AE" w:rsidP="00FF36AE">
      <w:pPr>
        <w:ind w:right="459"/>
        <w:jc w:val="center"/>
        <w:rPr>
          <w:sz w:val="24"/>
        </w:rPr>
      </w:pPr>
    </w:p>
    <w:p w:rsidR="00FF36AE" w:rsidRPr="004D19D5" w:rsidRDefault="00FF36AE" w:rsidP="00FF36AE">
      <w:pPr>
        <w:ind w:right="459" w:firstLine="742"/>
        <w:jc w:val="center"/>
        <w:rPr>
          <w:sz w:val="24"/>
        </w:rPr>
      </w:pPr>
    </w:p>
    <w:p w:rsidR="00FF36AE" w:rsidRPr="004D19D5" w:rsidRDefault="00FF36AE" w:rsidP="00FF36AE">
      <w:pPr>
        <w:ind w:right="459" w:firstLine="742"/>
        <w:jc w:val="both"/>
        <w:rPr>
          <w:sz w:val="24"/>
        </w:rPr>
      </w:pPr>
    </w:p>
    <w:p w:rsidR="00FF36AE" w:rsidRPr="004D19D5" w:rsidRDefault="00FF36AE" w:rsidP="00FF36AE">
      <w:pPr>
        <w:ind w:right="-1"/>
        <w:jc w:val="both"/>
        <w:rPr>
          <w:sz w:val="24"/>
        </w:rPr>
      </w:pPr>
      <w:r w:rsidRPr="004D19D5">
        <w:rPr>
          <w:sz w:val="24"/>
        </w:rPr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4D19D5">
        <w:rPr>
          <w:sz w:val="24"/>
        </w:rPr>
        <w:t>ВО</w:t>
      </w:r>
      <w:proofErr w:type="gramEnd"/>
      <w:r w:rsidRPr="004D19D5">
        <w:rPr>
          <w:sz w:val="24"/>
        </w:rPr>
        <w:t xml:space="preserve"> направления подготовки 52.03.01 Хореографическое искусство, профиль «Народная хореография» утвержденного приказом Министерства образования и науки Российской Федерации</w:t>
      </w:r>
    </w:p>
    <w:p w:rsidR="00FF36AE" w:rsidRPr="004D19D5" w:rsidRDefault="00FF36AE" w:rsidP="00FF36AE">
      <w:pPr>
        <w:ind w:right="-1"/>
        <w:jc w:val="both"/>
        <w:rPr>
          <w:sz w:val="24"/>
        </w:rPr>
      </w:pPr>
      <w:r w:rsidRPr="004D19D5">
        <w:rPr>
          <w:sz w:val="24"/>
        </w:rPr>
        <w:t xml:space="preserve">от 16.11.2017 г. № 1121. </w:t>
      </w:r>
    </w:p>
    <w:p w:rsidR="00FF36AE" w:rsidRPr="004D19D5" w:rsidRDefault="00FF36AE" w:rsidP="00FF36AE">
      <w:pPr>
        <w:ind w:right="-1"/>
        <w:jc w:val="both"/>
        <w:rPr>
          <w:sz w:val="24"/>
        </w:rPr>
      </w:pPr>
    </w:p>
    <w:p w:rsidR="00FF36AE" w:rsidRPr="004D19D5" w:rsidRDefault="00FF36AE" w:rsidP="00FF36AE">
      <w:pPr>
        <w:ind w:right="-1"/>
        <w:jc w:val="both"/>
        <w:rPr>
          <w:sz w:val="24"/>
        </w:rPr>
      </w:pPr>
    </w:p>
    <w:p w:rsidR="00FF36AE" w:rsidRPr="004D19D5" w:rsidRDefault="00FF36AE" w:rsidP="00FF36AE">
      <w:pPr>
        <w:ind w:right="-1"/>
        <w:jc w:val="both"/>
        <w:rPr>
          <w:sz w:val="24"/>
        </w:rPr>
      </w:pPr>
      <w:r w:rsidRPr="004D19D5">
        <w:rPr>
          <w:sz w:val="24"/>
        </w:rPr>
        <w:t xml:space="preserve">Программу разработали __________ </w:t>
      </w:r>
      <w:proofErr w:type="spellStart"/>
      <w:r w:rsidRPr="004D19D5">
        <w:rPr>
          <w:sz w:val="24"/>
        </w:rPr>
        <w:t>Решетняк</w:t>
      </w:r>
      <w:proofErr w:type="spellEnd"/>
      <w:r w:rsidRPr="004D19D5">
        <w:rPr>
          <w:sz w:val="24"/>
        </w:rPr>
        <w:t xml:space="preserve"> О. Р., доцент кафед</w:t>
      </w:r>
      <w:r w:rsidR="00C932DA" w:rsidRPr="004D19D5">
        <w:rPr>
          <w:sz w:val="24"/>
        </w:rPr>
        <w:t>ры хореографического искусства</w:t>
      </w:r>
    </w:p>
    <w:p w:rsidR="00FF36AE" w:rsidRPr="004D19D5" w:rsidRDefault="00FF36AE" w:rsidP="00FF36AE">
      <w:pPr>
        <w:ind w:right="-1"/>
        <w:jc w:val="both"/>
        <w:rPr>
          <w:sz w:val="24"/>
        </w:rPr>
      </w:pPr>
    </w:p>
    <w:p w:rsidR="00FF36AE" w:rsidRPr="004D19D5" w:rsidRDefault="00FF36AE" w:rsidP="00FF36AE">
      <w:pPr>
        <w:ind w:right="-1"/>
        <w:jc w:val="both"/>
        <w:rPr>
          <w:sz w:val="24"/>
        </w:rPr>
      </w:pPr>
      <w:r w:rsidRPr="004D19D5">
        <w:rPr>
          <w:sz w:val="24"/>
        </w:rPr>
        <w:t xml:space="preserve">Рассмотрено на заседании кафедры хореографического искусства Академия </w:t>
      </w:r>
      <w:proofErr w:type="spellStart"/>
      <w:r w:rsidRPr="004D19D5">
        <w:rPr>
          <w:sz w:val="24"/>
        </w:rPr>
        <w:t>Матусовского</w:t>
      </w:r>
      <w:proofErr w:type="spellEnd"/>
    </w:p>
    <w:p w:rsidR="00FF36AE" w:rsidRPr="004D19D5" w:rsidRDefault="00FF36AE" w:rsidP="00FF36AE">
      <w:pPr>
        <w:pStyle w:val="af3"/>
        <w:suppressAutoHyphens/>
        <w:ind w:right="-1"/>
        <w:jc w:val="both"/>
        <w:rPr>
          <w:rFonts w:ascii="Times New Roman" w:hAnsi="Times New Roman" w:cs="Times New Roman"/>
        </w:rPr>
      </w:pPr>
      <w:r w:rsidRPr="004D19D5">
        <w:rPr>
          <w:rFonts w:ascii="Times New Roman" w:hAnsi="Times New Roman" w:cs="Times New Roman"/>
        </w:rPr>
        <w:t xml:space="preserve">Протокол </w:t>
      </w:r>
      <w:r w:rsidRPr="004D19D5">
        <w:rPr>
          <w:rFonts w:ascii="Times New Roman" w:hAnsi="Times New Roman" w:cs="Times New Roman"/>
          <w:b/>
        </w:rPr>
        <w:t>№ 1 от 26.08.2024</w:t>
      </w:r>
      <w:r w:rsidRPr="004D19D5">
        <w:rPr>
          <w:rFonts w:ascii="Times New Roman" w:hAnsi="Times New Roman" w:cs="Times New Roman"/>
        </w:rPr>
        <w:t xml:space="preserve"> г. </w:t>
      </w:r>
    </w:p>
    <w:p w:rsidR="00FF36AE" w:rsidRPr="004D19D5" w:rsidRDefault="00FF36AE" w:rsidP="00FF36AE">
      <w:pPr>
        <w:pStyle w:val="af3"/>
        <w:suppressAutoHyphens/>
        <w:ind w:right="-1"/>
        <w:jc w:val="both"/>
        <w:rPr>
          <w:rFonts w:ascii="Times New Roman" w:hAnsi="Times New Roman" w:cs="Times New Roman"/>
        </w:rPr>
      </w:pPr>
    </w:p>
    <w:p w:rsidR="00FF36AE" w:rsidRPr="004D19D5" w:rsidRDefault="00FF36AE" w:rsidP="00FF36AE">
      <w:pPr>
        <w:pStyle w:val="af3"/>
        <w:suppressAutoHyphens/>
        <w:ind w:right="-1"/>
        <w:jc w:val="both"/>
        <w:rPr>
          <w:rFonts w:ascii="Times New Roman" w:hAnsi="Times New Roman" w:cs="Times New Roman"/>
        </w:rPr>
      </w:pPr>
      <w:r w:rsidRPr="004D19D5">
        <w:rPr>
          <w:rFonts w:ascii="Times New Roman" w:hAnsi="Times New Roman" w:cs="Times New Roman"/>
        </w:rPr>
        <w:t xml:space="preserve">Зав. кафедрой                                                                                                  </w:t>
      </w:r>
      <w:proofErr w:type="spellStart"/>
      <w:r w:rsidR="00C16CA9" w:rsidRPr="004D19D5">
        <w:rPr>
          <w:rFonts w:ascii="Times New Roman" w:hAnsi="Times New Roman" w:cs="Times New Roman"/>
        </w:rPr>
        <w:t>О.Н.Потемкина</w:t>
      </w:r>
      <w:proofErr w:type="spellEnd"/>
    </w:p>
    <w:p w:rsidR="00FF36AE" w:rsidRPr="004D19D5" w:rsidRDefault="00FF36AE" w:rsidP="00FF36AE">
      <w:pPr>
        <w:pStyle w:val="af3"/>
        <w:suppressAutoHyphens/>
        <w:ind w:right="-1"/>
        <w:jc w:val="both"/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both"/>
        <w:rPr>
          <w:sz w:val="24"/>
        </w:rPr>
      </w:pPr>
    </w:p>
    <w:p w:rsidR="00FF36AE" w:rsidRPr="004D19D5" w:rsidRDefault="00FF36AE" w:rsidP="00FF36AE">
      <w:pPr>
        <w:ind w:left="176" w:right="459"/>
        <w:jc w:val="center"/>
        <w:rPr>
          <w:sz w:val="24"/>
        </w:rPr>
      </w:pPr>
    </w:p>
    <w:p w:rsidR="00FF36AE" w:rsidRPr="004D19D5" w:rsidRDefault="00FF36AE" w:rsidP="00FF36AE">
      <w:pPr>
        <w:ind w:left="176" w:right="459"/>
        <w:jc w:val="center"/>
        <w:rPr>
          <w:sz w:val="24"/>
        </w:rPr>
      </w:pPr>
    </w:p>
    <w:p w:rsidR="00FF36AE" w:rsidRPr="004D19D5" w:rsidRDefault="00FF36AE" w:rsidP="00FF36AE">
      <w:pPr>
        <w:ind w:right="-1"/>
        <w:contextualSpacing/>
        <w:rPr>
          <w:b/>
          <w:sz w:val="24"/>
        </w:rPr>
      </w:pPr>
    </w:p>
    <w:p w:rsidR="00FF36AE" w:rsidRPr="004D19D5" w:rsidRDefault="00FF36AE" w:rsidP="00FF36AE">
      <w:pPr>
        <w:numPr>
          <w:ilvl w:val="0"/>
          <w:numId w:val="8"/>
        </w:numPr>
        <w:suppressAutoHyphens/>
        <w:ind w:left="0" w:right="459" w:firstLine="0"/>
        <w:jc w:val="center"/>
        <w:rPr>
          <w:b/>
        </w:rPr>
      </w:pPr>
      <w:r w:rsidRPr="004D19D5">
        <w:rPr>
          <w:b/>
          <w:sz w:val="24"/>
        </w:rPr>
        <w:t>ПОЯСНИТЕЛЬНАЯ ЗАПИСКА</w:t>
      </w:r>
    </w:p>
    <w:p w:rsidR="00FF36AE" w:rsidRPr="004D19D5" w:rsidRDefault="00FF36AE" w:rsidP="00FF36AE">
      <w:pPr>
        <w:suppressAutoHyphens/>
        <w:ind w:right="459"/>
        <w:rPr>
          <w:b/>
        </w:rPr>
      </w:pPr>
    </w:p>
    <w:p w:rsidR="00FF36AE" w:rsidRPr="004D19D5" w:rsidRDefault="00FF36AE" w:rsidP="004D19D5">
      <w:pPr>
        <w:ind w:firstLine="708"/>
        <w:jc w:val="both"/>
        <w:rPr>
          <w:sz w:val="24"/>
        </w:rPr>
      </w:pPr>
      <w:r w:rsidRPr="004D19D5">
        <w:rPr>
          <w:sz w:val="24"/>
        </w:rPr>
        <w:t xml:space="preserve">Дисциплина «Тренаж» </w:t>
      </w:r>
      <w:r w:rsidR="004D19D5" w:rsidRPr="004D19D5">
        <w:rPr>
          <w:color w:val="FF0000"/>
          <w:sz w:val="24"/>
        </w:rPr>
        <w:t xml:space="preserve">входит в </w:t>
      </w:r>
      <w:proofErr w:type="gramStart"/>
      <w:r w:rsidR="004D19D5">
        <w:rPr>
          <w:color w:val="FF0000"/>
          <w:sz w:val="24"/>
        </w:rPr>
        <w:t>ч</w:t>
      </w:r>
      <w:r w:rsidR="004D19D5" w:rsidRPr="004D19D5">
        <w:rPr>
          <w:color w:val="FF0000"/>
          <w:sz w:val="24"/>
        </w:rPr>
        <w:t>асть, формируем</w:t>
      </w:r>
      <w:r w:rsidR="004D19D5">
        <w:rPr>
          <w:color w:val="FF0000"/>
          <w:sz w:val="24"/>
        </w:rPr>
        <w:t>ую</w:t>
      </w:r>
      <w:r w:rsidR="004D19D5" w:rsidRPr="004D19D5">
        <w:rPr>
          <w:color w:val="FF0000"/>
          <w:sz w:val="24"/>
        </w:rPr>
        <w:t xml:space="preserve"> участниками образовательных отношений </w:t>
      </w:r>
      <w:r w:rsidRPr="004D19D5">
        <w:rPr>
          <w:sz w:val="24"/>
        </w:rPr>
        <w:t>и адресована</w:t>
      </w:r>
      <w:proofErr w:type="gramEnd"/>
      <w:r w:rsidRPr="004D19D5">
        <w:rPr>
          <w:sz w:val="24"/>
        </w:rPr>
        <w:t xml:space="preserve"> студентам 1–3 курсов (2-6 семестр)</w:t>
      </w:r>
      <w:r w:rsidRPr="004D19D5">
        <w:rPr>
          <w:color w:val="FF0000"/>
          <w:sz w:val="24"/>
        </w:rPr>
        <w:t xml:space="preserve"> </w:t>
      </w:r>
      <w:r w:rsidR="004D19D5" w:rsidRPr="004D19D5">
        <w:rPr>
          <w:color w:val="FF0000"/>
          <w:sz w:val="24"/>
        </w:rPr>
        <w:t xml:space="preserve">по </w:t>
      </w:r>
      <w:r w:rsidRPr="004D19D5">
        <w:rPr>
          <w:sz w:val="24"/>
        </w:rPr>
        <w:t xml:space="preserve">направлению подготовки 52.03.01 «Хореографическое искусство», профиль «Народная хореография» Академии </w:t>
      </w:r>
      <w:proofErr w:type="spellStart"/>
      <w:r w:rsidRPr="004D19D5">
        <w:rPr>
          <w:sz w:val="24"/>
        </w:rPr>
        <w:t>Матусовского</w:t>
      </w:r>
      <w:proofErr w:type="spellEnd"/>
      <w:r w:rsidRPr="004D19D5">
        <w:rPr>
          <w:sz w:val="24"/>
        </w:rPr>
        <w:t>. Дисциплина реализуется кафедрой хореографического искусства.</w:t>
      </w:r>
    </w:p>
    <w:p w:rsidR="00FF36AE" w:rsidRPr="004D19D5" w:rsidRDefault="00FF36AE" w:rsidP="00FF36AE">
      <w:pPr>
        <w:ind w:firstLine="709"/>
        <w:jc w:val="both"/>
        <w:rPr>
          <w:sz w:val="24"/>
        </w:rPr>
      </w:pPr>
      <w:r w:rsidRPr="004D19D5">
        <w:rPr>
          <w:sz w:val="24"/>
        </w:rPr>
        <w:t xml:space="preserve">Дисциплина имеет предшествующие логические и содержательно-методические связи с широким спектром дисциплин социально-культурного направления. Содержание дисциплины «Тренаж» </w:t>
      </w:r>
      <w:proofErr w:type="gramStart"/>
      <w:r w:rsidRPr="004D19D5">
        <w:rPr>
          <w:sz w:val="24"/>
        </w:rPr>
        <w:t>призвана</w:t>
      </w:r>
      <w:proofErr w:type="gramEnd"/>
      <w:r w:rsidRPr="004D19D5">
        <w:rPr>
          <w:sz w:val="24"/>
        </w:rPr>
        <w:t xml:space="preserve"> формировать знания и умения, охватывающие круг вопросов, связанных с</w:t>
      </w:r>
      <w:r w:rsidRPr="004D19D5">
        <w:rPr>
          <w:rStyle w:val="FontStyle123"/>
          <w:sz w:val="24"/>
        </w:rPr>
        <w:t xml:space="preserve"> целостным </w:t>
      </w:r>
      <w:r w:rsidR="004D19D5" w:rsidRPr="004D19D5">
        <w:rPr>
          <w:rStyle w:val="FontStyle123"/>
          <w:sz w:val="24"/>
        </w:rPr>
        <w:t>представлением</w:t>
      </w:r>
      <w:r w:rsidRPr="004D19D5">
        <w:rPr>
          <w:rStyle w:val="FontStyle123"/>
          <w:sz w:val="24"/>
        </w:rPr>
        <w:t xml:space="preserve"> о строении и закономерностях формирования тела </w:t>
      </w:r>
      <w:r w:rsidR="004D19D5" w:rsidRPr="004D19D5">
        <w:rPr>
          <w:rStyle w:val="FontStyle123"/>
          <w:sz w:val="24"/>
        </w:rPr>
        <w:t>танцовщика</w:t>
      </w:r>
      <w:r w:rsidRPr="004D19D5">
        <w:rPr>
          <w:rStyle w:val="FontStyle123"/>
          <w:sz w:val="24"/>
        </w:rPr>
        <w:t>, методикой исполнения комплекса упражнений, составления комбинаций, построения и проведения занятия по тренажу с учетом особенностей возрастного состава обучающихся.</w:t>
      </w:r>
    </w:p>
    <w:p w:rsidR="00FF36AE" w:rsidRPr="004D19D5" w:rsidRDefault="00FF36AE" w:rsidP="004D19D5">
      <w:pPr>
        <w:tabs>
          <w:tab w:val="left" w:pos="9781"/>
        </w:tabs>
        <w:ind w:firstLine="709"/>
        <w:jc w:val="both"/>
        <w:rPr>
          <w:sz w:val="24"/>
        </w:rPr>
      </w:pPr>
      <w:r w:rsidRPr="004D19D5">
        <w:rPr>
          <w:sz w:val="24"/>
        </w:rPr>
        <w:t xml:space="preserve">Основная цель дисциплины: показать единство теории и практики при изучении курса; связь с другими дисциплинами. Преподавание дисциплины предусматривает следующие формы организации учебного процесса: практические занятия, самостоятельная работа студентов. </w:t>
      </w:r>
    </w:p>
    <w:p w:rsidR="00FF36AE" w:rsidRPr="004D19D5" w:rsidRDefault="00FF36AE" w:rsidP="004D19D5">
      <w:pPr>
        <w:ind w:firstLine="709"/>
        <w:jc w:val="both"/>
        <w:rPr>
          <w:sz w:val="24"/>
        </w:rPr>
      </w:pPr>
      <w:r w:rsidRPr="004D19D5"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:rsidR="00FF36AE" w:rsidRPr="004D19D5" w:rsidRDefault="00FF36AE" w:rsidP="00FF36AE">
      <w:pPr>
        <w:numPr>
          <w:ilvl w:val="0"/>
          <w:numId w:val="9"/>
        </w:numPr>
        <w:tabs>
          <w:tab w:val="left" w:pos="851"/>
        </w:tabs>
        <w:suppressAutoHyphens/>
        <w:ind w:right="459"/>
        <w:jc w:val="both"/>
        <w:rPr>
          <w:sz w:val="24"/>
        </w:rPr>
      </w:pPr>
      <w:r w:rsidRPr="004D19D5">
        <w:rPr>
          <w:sz w:val="24"/>
        </w:rPr>
        <w:t xml:space="preserve">практический показ </w:t>
      </w:r>
    </w:p>
    <w:p w:rsidR="00FF36AE" w:rsidRPr="004D19D5" w:rsidRDefault="00FF36AE" w:rsidP="00FF36AE">
      <w:pPr>
        <w:tabs>
          <w:tab w:val="left" w:pos="851"/>
        </w:tabs>
        <w:ind w:right="459" w:firstLine="709"/>
        <w:jc w:val="both"/>
        <w:rPr>
          <w:sz w:val="24"/>
        </w:rPr>
      </w:pPr>
      <w:r w:rsidRPr="004D19D5">
        <w:rPr>
          <w:sz w:val="24"/>
        </w:rPr>
        <w:t>И итоговый контроль в форме зачета.</w:t>
      </w:r>
    </w:p>
    <w:p w:rsidR="00FF36AE" w:rsidRPr="004D19D5" w:rsidRDefault="00FF36AE" w:rsidP="00B62CD7">
      <w:pPr>
        <w:tabs>
          <w:tab w:val="left" w:pos="851"/>
        </w:tabs>
        <w:ind w:firstLine="709"/>
        <w:jc w:val="both"/>
        <w:rPr>
          <w:sz w:val="24"/>
        </w:rPr>
      </w:pPr>
      <w:r w:rsidRPr="004D19D5">
        <w:rPr>
          <w:sz w:val="24"/>
        </w:rPr>
        <w:t>Общая трудоемкость освоения дисциплины составляет - 328 час. Программой дисциплины предусмотрены практические занятия – 176 часа для очной формы обучения, самостоятельная работа – 152 часов для очной формы обучения.</w:t>
      </w:r>
    </w:p>
    <w:p w:rsidR="00FF36AE" w:rsidRPr="004D19D5" w:rsidRDefault="00FF36AE" w:rsidP="00FF36AE">
      <w:pPr>
        <w:ind w:right="-1"/>
        <w:contextualSpacing/>
        <w:rPr>
          <w:b/>
          <w:sz w:val="24"/>
        </w:rPr>
      </w:pPr>
    </w:p>
    <w:p w:rsidR="00FF36AE" w:rsidRPr="004D19D5" w:rsidRDefault="00FF36AE" w:rsidP="00FF36AE">
      <w:pPr>
        <w:numPr>
          <w:ilvl w:val="0"/>
          <w:numId w:val="8"/>
        </w:numPr>
        <w:ind w:right="-1"/>
        <w:contextualSpacing/>
        <w:jc w:val="center"/>
        <w:rPr>
          <w:b/>
          <w:sz w:val="24"/>
        </w:rPr>
      </w:pPr>
      <w:r w:rsidRPr="004D19D5">
        <w:rPr>
          <w:b/>
          <w:bCs/>
          <w:sz w:val="24"/>
        </w:rPr>
        <w:t>ЦЕЛЬ И ЗАДАЧИ ИЗУЧЕНИЯ ДИСЦИПЛИНЫ</w:t>
      </w:r>
    </w:p>
    <w:p w:rsidR="00FF36AE" w:rsidRPr="004D19D5" w:rsidRDefault="00FF36AE" w:rsidP="00FF36AE">
      <w:pPr>
        <w:ind w:right="-1" w:firstLine="709"/>
        <w:jc w:val="both"/>
        <w:rPr>
          <w:b/>
          <w:i/>
          <w:sz w:val="24"/>
        </w:rPr>
      </w:pPr>
    </w:p>
    <w:p w:rsidR="00FF36AE" w:rsidRPr="004D19D5" w:rsidRDefault="00FF36AE" w:rsidP="00FF36AE">
      <w:pPr>
        <w:ind w:right="-1" w:firstLine="709"/>
        <w:jc w:val="both"/>
        <w:rPr>
          <w:rStyle w:val="FontStyle123"/>
          <w:sz w:val="24"/>
          <w:lang w:eastAsia="uk-UA"/>
        </w:rPr>
      </w:pPr>
      <w:r w:rsidRPr="004D19D5">
        <w:rPr>
          <w:b/>
          <w:sz w:val="24"/>
        </w:rPr>
        <w:t>Цель изучения учебной дисциплины «</w:t>
      </w:r>
      <w:r w:rsidRPr="004D19D5">
        <w:rPr>
          <w:sz w:val="24"/>
        </w:rPr>
        <w:t>Тренаж»: выступает физическое усовершенствование исполнителя, овладение виртуозными танцевальными движениями</w:t>
      </w:r>
      <w:r w:rsidRPr="004D19D5">
        <w:rPr>
          <w:rStyle w:val="FontStyle123"/>
          <w:sz w:val="24"/>
          <w:lang w:eastAsia="uk-UA"/>
        </w:rPr>
        <w:t>.</w:t>
      </w:r>
    </w:p>
    <w:p w:rsidR="00FF36AE" w:rsidRPr="004D19D5" w:rsidRDefault="00FF36AE" w:rsidP="00FF36AE">
      <w:pPr>
        <w:tabs>
          <w:tab w:val="left" w:pos="1134"/>
        </w:tabs>
        <w:ind w:left="1134" w:right="-1" w:hanging="425"/>
        <w:jc w:val="both"/>
        <w:rPr>
          <w:sz w:val="24"/>
        </w:rPr>
      </w:pPr>
      <w:r w:rsidRPr="004D19D5">
        <w:rPr>
          <w:b/>
          <w:sz w:val="24"/>
        </w:rPr>
        <w:t xml:space="preserve"> Задачи изучения</w:t>
      </w:r>
      <w:r w:rsidRPr="004D19D5">
        <w:rPr>
          <w:sz w:val="24"/>
        </w:rPr>
        <w:t xml:space="preserve"> </w:t>
      </w:r>
      <w:r w:rsidRPr="004D19D5">
        <w:rPr>
          <w:b/>
          <w:sz w:val="24"/>
        </w:rPr>
        <w:t>дисциплины</w:t>
      </w:r>
      <w:r w:rsidRPr="004D19D5">
        <w:rPr>
          <w:sz w:val="24"/>
        </w:rPr>
        <w:t xml:space="preserve"> «Современный танец и методика его</w:t>
      </w:r>
      <w:r w:rsidRPr="004D19D5">
        <w:t xml:space="preserve"> </w:t>
      </w:r>
      <w:r w:rsidRPr="004D19D5">
        <w:rPr>
          <w:sz w:val="24"/>
        </w:rPr>
        <w:t>преподавания»:</w:t>
      </w:r>
    </w:p>
    <w:p w:rsidR="00FF36AE" w:rsidRPr="004D19D5" w:rsidRDefault="00FF36AE" w:rsidP="00FF36AE">
      <w:pPr>
        <w:numPr>
          <w:ilvl w:val="0"/>
          <w:numId w:val="31"/>
        </w:numPr>
        <w:jc w:val="both"/>
        <w:rPr>
          <w:color w:val="000000"/>
          <w:sz w:val="24"/>
          <w:shd w:val="clear" w:color="auto" w:fill="FFFFFF"/>
        </w:rPr>
      </w:pPr>
      <w:r w:rsidRPr="004D19D5">
        <w:rPr>
          <w:color w:val="000000"/>
          <w:sz w:val="24"/>
          <w:shd w:val="clear" w:color="auto" w:fill="FFFFFF"/>
        </w:rPr>
        <w:t xml:space="preserve">развитие силы и выносливости; </w:t>
      </w:r>
    </w:p>
    <w:p w:rsidR="00FF36AE" w:rsidRPr="004D19D5" w:rsidRDefault="00FF36AE" w:rsidP="00FF36AE">
      <w:pPr>
        <w:numPr>
          <w:ilvl w:val="0"/>
          <w:numId w:val="31"/>
        </w:numPr>
        <w:jc w:val="both"/>
        <w:rPr>
          <w:color w:val="000000"/>
          <w:sz w:val="24"/>
          <w:shd w:val="clear" w:color="auto" w:fill="FFFFFF"/>
        </w:rPr>
      </w:pPr>
      <w:r w:rsidRPr="004D19D5">
        <w:rPr>
          <w:color w:val="000000"/>
          <w:sz w:val="24"/>
          <w:shd w:val="clear" w:color="auto" w:fill="FFFFFF"/>
        </w:rPr>
        <w:t xml:space="preserve">гибкости и пластики тела; координации движений и ориентации в пространстве; </w:t>
      </w:r>
    </w:p>
    <w:p w:rsidR="00FF36AE" w:rsidRPr="004D19D5" w:rsidRDefault="00FF36AE" w:rsidP="00FF36AE">
      <w:pPr>
        <w:numPr>
          <w:ilvl w:val="0"/>
          <w:numId w:val="31"/>
        </w:numPr>
        <w:jc w:val="both"/>
        <w:rPr>
          <w:color w:val="000000"/>
          <w:sz w:val="24"/>
          <w:shd w:val="clear" w:color="auto" w:fill="FFFFFF"/>
        </w:rPr>
      </w:pPr>
      <w:r w:rsidRPr="004D19D5">
        <w:rPr>
          <w:color w:val="000000"/>
          <w:sz w:val="24"/>
          <w:shd w:val="clear" w:color="auto" w:fill="FFFFFF"/>
        </w:rPr>
        <w:t xml:space="preserve">ознакомление с методикой развития суставно-связочного аппарата к исполнению многообразных танцевальных движений пластической выразительности и виртуозной техники; </w:t>
      </w:r>
    </w:p>
    <w:p w:rsidR="00FF36AE" w:rsidRPr="004D19D5" w:rsidRDefault="00FF36AE" w:rsidP="00FF36AE">
      <w:pPr>
        <w:numPr>
          <w:ilvl w:val="0"/>
          <w:numId w:val="31"/>
        </w:numPr>
        <w:jc w:val="both"/>
        <w:rPr>
          <w:b/>
          <w:sz w:val="24"/>
        </w:rPr>
      </w:pPr>
      <w:r w:rsidRPr="004D19D5">
        <w:rPr>
          <w:color w:val="000000"/>
          <w:sz w:val="24"/>
          <w:shd w:val="clear" w:color="auto" w:fill="FFFFFF"/>
        </w:rPr>
        <w:t>развитие волевых качеств: целенаправленности, настойчивости, осознанной дисциплины, трудоспособности.</w:t>
      </w:r>
    </w:p>
    <w:p w:rsidR="00FF36AE" w:rsidRPr="004D19D5" w:rsidRDefault="00FF36AE" w:rsidP="00FF36AE">
      <w:pPr>
        <w:ind w:left="720"/>
        <w:jc w:val="both"/>
        <w:rPr>
          <w:b/>
          <w:sz w:val="24"/>
        </w:rPr>
      </w:pPr>
    </w:p>
    <w:p w:rsidR="00FF36AE" w:rsidRPr="004D19D5" w:rsidRDefault="00FF36AE" w:rsidP="00FF36AE">
      <w:pPr>
        <w:numPr>
          <w:ilvl w:val="0"/>
          <w:numId w:val="8"/>
        </w:numPr>
        <w:ind w:left="0" w:right="-1" w:firstLine="709"/>
        <w:jc w:val="center"/>
        <w:rPr>
          <w:b/>
          <w:sz w:val="24"/>
        </w:rPr>
      </w:pPr>
      <w:r w:rsidRPr="004D19D5">
        <w:rPr>
          <w:b/>
          <w:sz w:val="24"/>
        </w:rPr>
        <w:t>МЕСТО ДИСЦИПЛИНЫ В СТРУКТУРЕ О</w:t>
      </w:r>
      <w:r w:rsidR="00B62CD7">
        <w:rPr>
          <w:b/>
          <w:sz w:val="24"/>
        </w:rPr>
        <w:t>П</w:t>
      </w:r>
      <w:r w:rsidRPr="004D19D5">
        <w:rPr>
          <w:b/>
          <w:sz w:val="24"/>
        </w:rPr>
        <w:t xml:space="preserve">ОП </w:t>
      </w:r>
      <w:proofErr w:type="gramStart"/>
      <w:r w:rsidRPr="004D19D5">
        <w:rPr>
          <w:b/>
          <w:sz w:val="24"/>
        </w:rPr>
        <w:t>ВО</w:t>
      </w:r>
      <w:proofErr w:type="gramEnd"/>
      <w:r w:rsidRPr="004D19D5">
        <w:rPr>
          <w:b/>
          <w:sz w:val="24"/>
        </w:rPr>
        <w:t xml:space="preserve"> </w:t>
      </w:r>
    </w:p>
    <w:p w:rsidR="00FF36AE" w:rsidRPr="004D19D5" w:rsidRDefault="00FF36AE" w:rsidP="00FF36AE">
      <w:pPr>
        <w:ind w:right="-1"/>
        <w:jc w:val="center"/>
        <w:rPr>
          <w:b/>
          <w:sz w:val="24"/>
        </w:rPr>
      </w:pPr>
    </w:p>
    <w:p w:rsidR="00FF36AE" w:rsidRPr="004D19D5" w:rsidRDefault="00FF36AE" w:rsidP="00FF36AE">
      <w:pPr>
        <w:ind w:right="-285" w:firstLine="709"/>
        <w:jc w:val="both"/>
        <w:rPr>
          <w:sz w:val="24"/>
        </w:rPr>
      </w:pPr>
      <w:r w:rsidRPr="004D19D5">
        <w:rPr>
          <w:color w:val="000000"/>
          <w:sz w:val="24"/>
        </w:rPr>
        <w:t>Курс</w:t>
      </w:r>
      <w:r w:rsidRPr="004D19D5">
        <w:rPr>
          <w:sz w:val="24"/>
        </w:rPr>
        <w:t xml:space="preserve"> входит в </w:t>
      </w:r>
      <w:r w:rsidR="004D19D5">
        <w:rPr>
          <w:color w:val="FF0000"/>
          <w:sz w:val="24"/>
        </w:rPr>
        <w:t>ч</w:t>
      </w:r>
      <w:r w:rsidR="004D19D5" w:rsidRPr="004D19D5">
        <w:rPr>
          <w:color w:val="FF0000"/>
          <w:sz w:val="24"/>
        </w:rPr>
        <w:t>асть, формируем</w:t>
      </w:r>
      <w:r w:rsidR="004D19D5">
        <w:rPr>
          <w:color w:val="FF0000"/>
          <w:sz w:val="24"/>
        </w:rPr>
        <w:t>ую</w:t>
      </w:r>
      <w:r w:rsidR="004D19D5" w:rsidRPr="004D19D5">
        <w:rPr>
          <w:color w:val="FF0000"/>
          <w:sz w:val="24"/>
        </w:rPr>
        <w:t xml:space="preserve"> участниками образовательных отношений</w:t>
      </w:r>
      <w:r w:rsidRPr="004D19D5">
        <w:rPr>
          <w:sz w:val="24"/>
        </w:rPr>
        <w:t xml:space="preserve"> по направлению подготовки 52.03.01 Хореографическое искусство</w:t>
      </w:r>
      <w:r w:rsidR="00B62CD7" w:rsidRPr="004D19D5">
        <w:rPr>
          <w:sz w:val="24"/>
        </w:rPr>
        <w:t xml:space="preserve">, профиль «Народная хореография» Академии </w:t>
      </w:r>
      <w:proofErr w:type="spellStart"/>
      <w:r w:rsidR="00B62CD7" w:rsidRPr="004D19D5">
        <w:rPr>
          <w:sz w:val="24"/>
        </w:rPr>
        <w:t>Матусовского</w:t>
      </w:r>
      <w:proofErr w:type="spellEnd"/>
      <w:r w:rsidRPr="004D19D5">
        <w:rPr>
          <w:sz w:val="24"/>
        </w:rPr>
        <w:t>.</w:t>
      </w:r>
    </w:p>
    <w:p w:rsidR="00FF36AE" w:rsidRPr="004D19D5" w:rsidRDefault="00FF36AE" w:rsidP="00FF36AE">
      <w:pPr>
        <w:ind w:right="-285" w:firstLine="709"/>
        <w:jc w:val="both"/>
        <w:rPr>
          <w:sz w:val="24"/>
        </w:rPr>
      </w:pPr>
      <w:r w:rsidRPr="004D19D5">
        <w:rPr>
          <w:sz w:val="24"/>
        </w:rPr>
        <w:t>Основывается на знаниях, обретенных в рамках среднего образования, дополнительного предпрофессионального хореографического образования.</w:t>
      </w:r>
    </w:p>
    <w:p w:rsidR="00FF36AE" w:rsidRPr="004D19D5" w:rsidRDefault="00FF36AE" w:rsidP="00FF36AE">
      <w:pPr>
        <w:ind w:right="-285" w:firstLine="709"/>
        <w:jc w:val="both"/>
        <w:rPr>
          <w:sz w:val="24"/>
          <w:highlight w:val="yellow"/>
        </w:rPr>
      </w:pPr>
      <w:r w:rsidRPr="004D19D5">
        <w:rPr>
          <w:sz w:val="24"/>
        </w:rPr>
        <w:t xml:space="preserve">Курсу сопутствует изучение дисциплины </w:t>
      </w:r>
      <w:r w:rsidRPr="004D19D5">
        <w:rPr>
          <w:b/>
          <w:sz w:val="24"/>
        </w:rPr>
        <w:t>«</w:t>
      </w:r>
      <w:r w:rsidRPr="004D19D5">
        <w:rPr>
          <w:sz w:val="24"/>
        </w:rPr>
        <w:t xml:space="preserve">Классический танец и методика его преподавания», которая логически, содержательно и методически связаны с дисциплиной. </w:t>
      </w:r>
    </w:p>
    <w:p w:rsidR="00FF36AE" w:rsidRPr="004D19D5" w:rsidRDefault="00FF36AE" w:rsidP="00FF36AE">
      <w:pPr>
        <w:ind w:right="-285" w:firstLine="709"/>
        <w:jc w:val="both"/>
        <w:rPr>
          <w:sz w:val="24"/>
        </w:rPr>
      </w:pPr>
      <w:r w:rsidRPr="004D19D5">
        <w:rPr>
          <w:sz w:val="24"/>
        </w:rPr>
        <w:t xml:space="preserve">Изучение дисциплины </w:t>
      </w:r>
      <w:r w:rsidRPr="004D19D5">
        <w:rPr>
          <w:b/>
          <w:sz w:val="24"/>
        </w:rPr>
        <w:t>«</w:t>
      </w:r>
      <w:r w:rsidRPr="004D19D5">
        <w:rPr>
          <w:sz w:val="24"/>
        </w:rPr>
        <w:t xml:space="preserve">Тренаж» способствует успешному овладению студентами таких дисциплин как, «Народный танец и методика его преподавания», «Искусство балетмейстера», «Ансамбль». </w:t>
      </w:r>
    </w:p>
    <w:p w:rsidR="00FF36AE" w:rsidRPr="004D19D5" w:rsidRDefault="00FF36AE" w:rsidP="00FF36AE">
      <w:pPr>
        <w:ind w:right="-285" w:firstLine="709"/>
        <w:jc w:val="both"/>
        <w:rPr>
          <w:color w:val="000000"/>
          <w:sz w:val="24"/>
        </w:rPr>
      </w:pPr>
      <w:r w:rsidRPr="004D19D5">
        <w:rPr>
          <w:color w:val="000000"/>
          <w:sz w:val="24"/>
        </w:rPr>
        <w:t xml:space="preserve">В программе учтены </w:t>
      </w:r>
      <w:proofErr w:type="spellStart"/>
      <w:r w:rsidRPr="004D19D5">
        <w:rPr>
          <w:color w:val="000000"/>
          <w:sz w:val="24"/>
        </w:rPr>
        <w:t>межпредметные</w:t>
      </w:r>
      <w:proofErr w:type="spellEnd"/>
      <w:r w:rsidRPr="004D19D5">
        <w:rPr>
          <w:color w:val="000000"/>
          <w:sz w:val="24"/>
        </w:rPr>
        <w:t xml:space="preserve"> связи с другими учебными дисциплинами.</w:t>
      </w:r>
    </w:p>
    <w:p w:rsidR="00FF36AE" w:rsidRPr="004D19D5" w:rsidRDefault="00FF36AE" w:rsidP="00FF36AE">
      <w:pPr>
        <w:ind w:right="-1"/>
        <w:jc w:val="center"/>
        <w:rPr>
          <w:b/>
          <w:sz w:val="24"/>
        </w:rPr>
      </w:pPr>
    </w:p>
    <w:p w:rsidR="00FF36AE" w:rsidRPr="004D19D5" w:rsidRDefault="00FF36AE" w:rsidP="00FF36AE">
      <w:pPr>
        <w:ind w:left="927" w:right="-1"/>
        <w:jc w:val="center"/>
        <w:rPr>
          <w:b/>
          <w:sz w:val="24"/>
        </w:rPr>
      </w:pPr>
      <w:r w:rsidRPr="004D19D5">
        <w:rPr>
          <w:b/>
          <w:sz w:val="24"/>
        </w:rPr>
        <w:t>4. ТРЕБОВАНИЯ К РЕЗУЛЬТАТАМ ОСВОЕНИЯ ДИСЦИПЛИНЫ</w:t>
      </w:r>
    </w:p>
    <w:p w:rsidR="00FF36AE" w:rsidRPr="004D19D5" w:rsidRDefault="00FF36AE" w:rsidP="00FF36AE">
      <w:pPr>
        <w:pStyle w:val="Default"/>
        <w:ind w:right="-285" w:firstLine="708"/>
        <w:jc w:val="both"/>
        <w:rPr>
          <w:bCs/>
        </w:rPr>
      </w:pPr>
      <w:r w:rsidRPr="004D19D5">
        <w:lastRenderedPageBreak/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4D19D5">
        <w:t>ВО</w:t>
      </w:r>
      <w:proofErr w:type="gramEnd"/>
      <w:r w:rsidRPr="004D19D5">
        <w:t xml:space="preserve"> направления </w:t>
      </w:r>
      <w:r w:rsidR="00B62CD7">
        <w:t xml:space="preserve">подготовки </w:t>
      </w:r>
      <w:r w:rsidRPr="004D19D5">
        <w:rPr>
          <w:bCs/>
        </w:rPr>
        <w:t xml:space="preserve">52.03.01 Хореографическое искусство: </w:t>
      </w:r>
      <w:r w:rsidRPr="004D19D5">
        <w:rPr>
          <w:rFonts w:eastAsia="Calibri"/>
        </w:rPr>
        <w:t>ПК-12.</w:t>
      </w:r>
    </w:p>
    <w:p w:rsidR="00FF36AE" w:rsidRPr="004D19D5" w:rsidRDefault="00FF36AE" w:rsidP="00FF36AE">
      <w:pPr>
        <w:pStyle w:val="Default"/>
        <w:ind w:left="1287" w:right="-285"/>
        <w:jc w:val="both"/>
        <w:rPr>
          <w:bCs/>
        </w:rPr>
      </w:pPr>
    </w:p>
    <w:p w:rsidR="00FF36AE" w:rsidRPr="004D19D5" w:rsidRDefault="00FF36AE" w:rsidP="00FF36AE">
      <w:pPr>
        <w:ind w:left="708" w:right="-285"/>
        <w:jc w:val="center"/>
        <w:rPr>
          <w:b/>
          <w:sz w:val="24"/>
        </w:rPr>
      </w:pPr>
      <w:r w:rsidRPr="004D19D5">
        <w:rPr>
          <w:b/>
          <w:sz w:val="24"/>
        </w:rPr>
        <w:t>Профессиональные компетенции (ПК):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3938"/>
        <w:gridCol w:w="3936"/>
      </w:tblGrid>
      <w:tr w:rsidR="00FF36AE" w:rsidRPr="004D19D5" w:rsidTr="004D19D5">
        <w:tc>
          <w:tcPr>
            <w:tcW w:w="911" w:type="pct"/>
          </w:tcPr>
          <w:p w:rsidR="00FF36AE" w:rsidRPr="004D19D5" w:rsidRDefault="00FF36AE" w:rsidP="004D19D5">
            <w:pPr>
              <w:pStyle w:val="23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4D19D5">
              <w:rPr>
                <w:rFonts w:eastAsia="Calibri"/>
                <w:b/>
                <w:sz w:val="22"/>
              </w:rPr>
              <w:t>№ компетенции</w:t>
            </w:r>
          </w:p>
        </w:tc>
        <w:tc>
          <w:tcPr>
            <w:tcW w:w="2045" w:type="pct"/>
          </w:tcPr>
          <w:p w:rsidR="00FF36AE" w:rsidRPr="004D19D5" w:rsidRDefault="00FF36AE" w:rsidP="004D19D5">
            <w:pPr>
              <w:pStyle w:val="23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4D19D5">
              <w:rPr>
                <w:rFonts w:eastAsia="Calibri"/>
                <w:b/>
                <w:sz w:val="24"/>
              </w:rPr>
              <w:t>Содержание компетенции</w:t>
            </w:r>
          </w:p>
        </w:tc>
        <w:tc>
          <w:tcPr>
            <w:tcW w:w="2045" w:type="pct"/>
          </w:tcPr>
          <w:p w:rsidR="00FF36AE" w:rsidRPr="004D19D5" w:rsidRDefault="004D19D5" w:rsidP="004D19D5">
            <w:pPr>
              <w:pStyle w:val="23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4D19D5">
              <w:rPr>
                <w:rFonts w:eastAsia="Calibri"/>
                <w:b/>
                <w:color w:val="FF0000"/>
                <w:sz w:val="24"/>
              </w:rPr>
              <w:t>Результат обучения</w:t>
            </w:r>
          </w:p>
        </w:tc>
      </w:tr>
      <w:tr w:rsidR="00FF36AE" w:rsidRPr="004D19D5" w:rsidTr="004D19D5">
        <w:tc>
          <w:tcPr>
            <w:tcW w:w="911" w:type="pct"/>
          </w:tcPr>
          <w:p w:rsidR="00FF36AE" w:rsidRPr="004D19D5" w:rsidRDefault="00FF36AE" w:rsidP="004D19D5">
            <w:pPr>
              <w:pStyle w:val="23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r w:rsidRPr="004D19D5">
              <w:rPr>
                <w:rFonts w:eastAsia="Calibri"/>
                <w:sz w:val="24"/>
              </w:rPr>
              <w:t>ПК-12</w:t>
            </w:r>
          </w:p>
        </w:tc>
        <w:tc>
          <w:tcPr>
            <w:tcW w:w="2045" w:type="pct"/>
          </w:tcPr>
          <w:p w:rsidR="00FF36AE" w:rsidRPr="004D19D5" w:rsidRDefault="00FF36AE" w:rsidP="004D19D5">
            <w:pPr>
              <w:pStyle w:val="23"/>
              <w:tabs>
                <w:tab w:val="left" w:pos="842"/>
              </w:tabs>
              <w:spacing w:after="0" w:line="240" w:lineRule="auto"/>
              <w:ind w:left="-57" w:right="-285"/>
              <w:jc w:val="both"/>
              <w:rPr>
                <w:rFonts w:eastAsia="Calibri"/>
                <w:sz w:val="24"/>
              </w:rPr>
            </w:pPr>
            <w:r w:rsidRPr="004D19D5">
              <w:rPr>
                <w:sz w:val="24"/>
              </w:rPr>
              <w:t>Готов к самостоятельной сценической практике и осуществлению исполнительской деятельности в составе профессиональных ансамблей танца.</w:t>
            </w:r>
          </w:p>
        </w:tc>
        <w:tc>
          <w:tcPr>
            <w:tcW w:w="2045" w:type="pct"/>
          </w:tcPr>
          <w:p w:rsidR="00FF36AE" w:rsidRPr="004D19D5" w:rsidRDefault="00FF36AE" w:rsidP="004D19D5">
            <w:pPr>
              <w:shd w:val="clear" w:color="auto" w:fill="FFFFFF"/>
              <w:jc w:val="both"/>
              <w:rPr>
                <w:sz w:val="24"/>
              </w:rPr>
            </w:pPr>
            <w:r w:rsidRPr="004D19D5">
              <w:rPr>
                <w:rFonts w:eastAsia="Calibri"/>
                <w:b/>
                <w:sz w:val="24"/>
              </w:rPr>
              <w:t>Знать:</w:t>
            </w:r>
            <w:r w:rsidRPr="004D19D5">
              <w:rPr>
                <w:sz w:val="24"/>
              </w:rPr>
              <w:t xml:space="preserve"> методические принципы и методы физического воспитания;</w:t>
            </w:r>
          </w:p>
          <w:p w:rsidR="00FF36AE" w:rsidRPr="004D19D5" w:rsidRDefault="00FF36AE" w:rsidP="004D19D5">
            <w:pPr>
              <w:shd w:val="clear" w:color="auto" w:fill="FFFFFF"/>
              <w:jc w:val="both"/>
              <w:rPr>
                <w:sz w:val="24"/>
              </w:rPr>
            </w:pPr>
            <w:r w:rsidRPr="004D19D5">
              <w:rPr>
                <w:sz w:val="24"/>
              </w:rPr>
              <w:t xml:space="preserve">физические качества, двигательные умения и навыки, формы занятий, структуру учебно-тренировочного занятия, основы планирования учебно-тренировочного процесса. </w:t>
            </w:r>
          </w:p>
          <w:p w:rsidR="00FF36AE" w:rsidRPr="004D19D5" w:rsidRDefault="00FF36AE" w:rsidP="004D19D5">
            <w:pPr>
              <w:shd w:val="clear" w:color="auto" w:fill="FFFFFF"/>
              <w:jc w:val="both"/>
              <w:rPr>
                <w:rStyle w:val="11pt1"/>
                <w:rFonts w:eastAsia="Courier New"/>
                <w:b w:val="0"/>
                <w:sz w:val="24"/>
              </w:rPr>
            </w:pPr>
            <w:r w:rsidRPr="004D19D5">
              <w:rPr>
                <w:rFonts w:eastAsia="Calibri"/>
                <w:b/>
                <w:sz w:val="24"/>
              </w:rPr>
              <w:t>Уметь:</w:t>
            </w:r>
            <w:r w:rsidRPr="004D19D5">
              <w:rPr>
                <w:sz w:val="24"/>
              </w:rPr>
              <w:t xml:space="preserve"> использовать средства и методы физической развития в саморазвитии и формировании основных физических качеств и свойств личности, выявлять потенциал физической работоспособности обучающегося и планировать тренировочный процесс.</w:t>
            </w:r>
          </w:p>
          <w:p w:rsidR="00FF36AE" w:rsidRPr="004D19D5" w:rsidRDefault="00FF36AE" w:rsidP="004D19D5">
            <w:pPr>
              <w:pStyle w:val="Style14"/>
              <w:widowControl/>
              <w:spacing w:line="240" w:lineRule="auto"/>
              <w:ind w:right="-1" w:firstLine="0"/>
            </w:pPr>
            <w:r w:rsidRPr="004D19D5">
              <w:rPr>
                <w:rFonts w:eastAsia="Calibri"/>
                <w:b/>
              </w:rPr>
              <w:t xml:space="preserve">Владеть: </w:t>
            </w:r>
            <w:r w:rsidRPr="004D19D5">
              <w:rPr>
                <w:rFonts w:eastAsia="Calibri"/>
              </w:rPr>
              <w:t>навыками</w:t>
            </w:r>
            <w:r w:rsidRPr="004D19D5">
              <w:t xml:space="preserve"> </w:t>
            </w:r>
            <w:r w:rsidRPr="004D19D5">
              <w:rPr>
                <w:rStyle w:val="11pt1"/>
                <w:b w:val="0"/>
              </w:rPr>
              <w:t xml:space="preserve">практического использования полученных знаний, навыками </w:t>
            </w:r>
            <w:r w:rsidRPr="004D19D5">
              <w:rPr>
                <w:rStyle w:val="11pt1"/>
                <w:rFonts w:eastAsia="Courier New"/>
                <w:b w:val="0"/>
              </w:rPr>
              <w:t>исполнения виртуозными движениями в танце</w:t>
            </w:r>
            <w:r w:rsidRPr="004D19D5">
              <w:t xml:space="preserve">, техническими приемами в хореографическом искусстве, навыками </w:t>
            </w:r>
            <w:r w:rsidRPr="004D19D5">
              <w:rPr>
                <w:rStyle w:val="11pt1"/>
                <w:b w:val="0"/>
              </w:rPr>
              <w:t>оценки уровня физического развития учащегося</w:t>
            </w:r>
          </w:p>
        </w:tc>
      </w:tr>
    </w:tbl>
    <w:p w:rsidR="00FF36AE" w:rsidRPr="004D19D5" w:rsidRDefault="00FF36AE" w:rsidP="00FF36AE">
      <w:pPr>
        <w:pStyle w:val="Style14"/>
        <w:widowControl/>
        <w:spacing w:line="240" w:lineRule="auto"/>
        <w:ind w:right="-285" w:firstLine="709"/>
        <w:rPr>
          <w:rStyle w:val="FontStyle123"/>
          <w:sz w:val="10"/>
        </w:rPr>
      </w:pPr>
    </w:p>
    <w:p w:rsidR="00FF36AE" w:rsidRPr="004D19D5" w:rsidRDefault="00FF36AE" w:rsidP="00FF36AE">
      <w:pPr>
        <w:numPr>
          <w:ilvl w:val="0"/>
          <w:numId w:val="8"/>
        </w:numPr>
        <w:tabs>
          <w:tab w:val="left" w:pos="284"/>
          <w:tab w:val="left" w:pos="567"/>
        </w:tabs>
        <w:ind w:left="0" w:firstLine="709"/>
        <w:jc w:val="center"/>
        <w:rPr>
          <w:b/>
          <w:bCs/>
          <w:sz w:val="24"/>
        </w:rPr>
      </w:pPr>
      <w:r w:rsidRPr="004D19D5">
        <w:rPr>
          <w:b/>
          <w:bCs/>
          <w:sz w:val="24"/>
        </w:rPr>
        <w:br w:type="page"/>
      </w:r>
      <w:r w:rsidRPr="004D19D5">
        <w:rPr>
          <w:b/>
          <w:bCs/>
          <w:sz w:val="24"/>
        </w:rPr>
        <w:lastRenderedPageBreak/>
        <w:t>СТРУКТУРА УЧЕБНОЙ ДИСЦИПЛИНЫ</w:t>
      </w:r>
    </w:p>
    <w:tbl>
      <w:tblPr>
        <w:tblW w:w="495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4"/>
        <w:gridCol w:w="1019"/>
        <w:gridCol w:w="63"/>
        <w:gridCol w:w="791"/>
        <w:gridCol w:w="848"/>
        <w:gridCol w:w="848"/>
        <w:gridCol w:w="989"/>
        <w:gridCol w:w="989"/>
      </w:tblGrid>
      <w:tr w:rsidR="00FE1EDF" w:rsidRPr="004D19D5" w:rsidTr="00FE1EDF">
        <w:trPr>
          <w:cantSplit/>
        </w:trPr>
        <w:tc>
          <w:tcPr>
            <w:tcW w:w="2201" w:type="pct"/>
            <w:vMerge w:val="restart"/>
          </w:tcPr>
          <w:p w:rsidR="00FE1EDF" w:rsidRPr="004D19D5" w:rsidRDefault="00FE1EDF" w:rsidP="004D19D5">
            <w:pPr>
              <w:numPr>
                <w:ilvl w:val="0"/>
                <w:numId w:val="8"/>
              </w:numPr>
              <w:jc w:val="center"/>
              <w:rPr>
                <w:sz w:val="24"/>
              </w:rPr>
            </w:pPr>
            <w:r w:rsidRPr="004D19D5">
              <w:rPr>
                <w:sz w:val="24"/>
              </w:rPr>
              <w:t>Названия разделов и тем</w:t>
            </w:r>
          </w:p>
        </w:tc>
        <w:tc>
          <w:tcPr>
            <w:tcW w:w="2799" w:type="pct"/>
            <w:gridSpan w:val="7"/>
            <w:shd w:val="clear" w:color="auto" w:fill="auto"/>
          </w:tcPr>
          <w:p w:rsidR="00FE1EDF" w:rsidRPr="004D19D5" w:rsidRDefault="00FE1EDF" w:rsidP="004D19D5">
            <w:r w:rsidRPr="004D19D5">
              <w:rPr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</w:tr>
      <w:tr w:rsidR="00FE1EDF" w:rsidRPr="004D19D5" w:rsidTr="00FE1EDF">
        <w:trPr>
          <w:cantSplit/>
        </w:trPr>
        <w:tc>
          <w:tcPr>
            <w:tcW w:w="2201" w:type="pct"/>
            <w:vMerge/>
          </w:tcPr>
          <w:p w:rsidR="00FE1EDF" w:rsidRPr="004D19D5" w:rsidRDefault="00FE1EDF" w:rsidP="004D19D5">
            <w:pPr>
              <w:jc w:val="center"/>
              <w:rPr>
                <w:sz w:val="24"/>
              </w:rPr>
            </w:pPr>
          </w:p>
        </w:tc>
        <w:tc>
          <w:tcPr>
            <w:tcW w:w="2799" w:type="pct"/>
            <w:gridSpan w:val="7"/>
            <w:shd w:val="clear" w:color="auto" w:fill="auto"/>
          </w:tcPr>
          <w:p w:rsidR="00FE1EDF" w:rsidRPr="004D19D5" w:rsidRDefault="00FE1EDF" w:rsidP="004D19D5">
            <w:pPr>
              <w:ind w:left="-101" w:right="-107"/>
              <w:jc w:val="center"/>
              <w:rPr>
                <w:sz w:val="24"/>
              </w:rPr>
            </w:pPr>
            <w:r w:rsidRPr="004D19D5">
              <w:rPr>
                <w:sz w:val="24"/>
              </w:rPr>
              <w:t>очная форма</w:t>
            </w:r>
          </w:p>
        </w:tc>
      </w:tr>
      <w:tr w:rsidR="00FE1EDF" w:rsidRPr="004D19D5" w:rsidTr="00FE1EDF">
        <w:trPr>
          <w:cantSplit/>
        </w:trPr>
        <w:tc>
          <w:tcPr>
            <w:tcW w:w="2201" w:type="pct"/>
            <w:vMerge w:val="restart"/>
          </w:tcPr>
          <w:p w:rsidR="00FE1EDF" w:rsidRPr="004D19D5" w:rsidRDefault="00FE1EDF" w:rsidP="004D19D5">
            <w:pPr>
              <w:jc w:val="center"/>
              <w:rPr>
                <w:sz w:val="24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:rsidR="00FE1EDF" w:rsidRPr="004D19D5" w:rsidRDefault="00FE1EDF" w:rsidP="004D19D5">
            <w:pPr>
              <w:jc w:val="center"/>
              <w:rPr>
                <w:sz w:val="24"/>
              </w:rPr>
            </w:pPr>
            <w:r w:rsidRPr="004D19D5">
              <w:rPr>
                <w:sz w:val="24"/>
              </w:rPr>
              <w:t>всего</w:t>
            </w:r>
          </w:p>
        </w:tc>
        <w:tc>
          <w:tcPr>
            <w:tcW w:w="2285" w:type="pct"/>
            <w:gridSpan w:val="6"/>
            <w:shd w:val="clear" w:color="auto" w:fill="auto"/>
          </w:tcPr>
          <w:p w:rsidR="00FE1EDF" w:rsidRPr="004D19D5" w:rsidRDefault="00FE1EDF" w:rsidP="004D19D5">
            <w:pPr>
              <w:ind w:left="-101" w:right="-107"/>
              <w:jc w:val="center"/>
              <w:rPr>
                <w:sz w:val="24"/>
              </w:rPr>
            </w:pPr>
            <w:r w:rsidRPr="004D19D5">
              <w:rPr>
                <w:sz w:val="24"/>
              </w:rPr>
              <w:t>в том числе</w:t>
            </w:r>
          </w:p>
          <w:p w:rsidR="00FE1EDF" w:rsidRPr="004D19D5" w:rsidRDefault="00FE1EDF" w:rsidP="004D19D5">
            <w:pPr>
              <w:ind w:left="-101" w:right="-107"/>
              <w:jc w:val="center"/>
              <w:rPr>
                <w:sz w:val="24"/>
              </w:rPr>
            </w:pPr>
          </w:p>
        </w:tc>
      </w:tr>
      <w:tr w:rsidR="00FE1EDF" w:rsidRPr="004D19D5" w:rsidTr="00FE1EDF">
        <w:trPr>
          <w:cantSplit/>
        </w:trPr>
        <w:tc>
          <w:tcPr>
            <w:tcW w:w="2201" w:type="pct"/>
            <w:vMerge/>
          </w:tcPr>
          <w:p w:rsidR="00FE1EDF" w:rsidRPr="004D19D5" w:rsidRDefault="00FE1EDF" w:rsidP="004D19D5">
            <w:pPr>
              <w:jc w:val="center"/>
              <w:rPr>
                <w:sz w:val="24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FE1EDF" w:rsidRPr="004D19D5" w:rsidRDefault="00FE1EDF" w:rsidP="004D19D5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:rsidR="00FE1EDF" w:rsidRPr="004D19D5" w:rsidRDefault="00FE1EDF" w:rsidP="004D19D5">
            <w:pPr>
              <w:ind w:left="-101" w:right="-107"/>
              <w:jc w:val="center"/>
              <w:rPr>
                <w:sz w:val="24"/>
              </w:rPr>
            </w:pPr>
            <w:r w:rsidRPr="004D19D5">
              <w:rPr>
                <w:sz w:val="24"/>
              </w:rPr>
              <w:t>л</w:t>
            </w:r>
          </w:p>
        </w:tc>
        <w:tc>
          <w:tcPr>
            <w:tcW w:w="428" w:type="pct"/>
          </w:tcPr>
          <w:p w:rsidR="00FE1EDF" w:rsidRPr="004D19D5" w:rsidRDefault="00FE1EDF" w:rsidP="004D19D5">
            <w:pPr>
              <w:ind w:left="-101" w:right="-107"/>
              <w:jc w:val="center"/>
              <w:rPr>
                <w:sz w:val="24"/>
              </w:rPr>
            </w:pPr>
            <w:proofErr w:type="gramStart"/>
            <w:r w:rsidRPr="004D19D5">
              <w:rPr>
                <w:sz w:val="24"/>
              </w:rPr>
              <w:t>п</w:t>
            </w:r>
            <w:proofErr w:type="gramEnd"/>
          </w:p>
        </w:tc>
        <w:tc>
          <w:tcPr>
            <w:tcW w:w="428" w:type="pct"/>
          </w:tcPr>
          <w:p w:rsidR="00FE1EDF" w:rsidRPr="004D19D5" w:rsidRDefault="00FE1EDF" w:rsidP="004D19D5">
            <w:pPr>
              <w:ind w:left="-101" w:right="-107"/>
              <w:jc w:val="center"/>
              <w:rPr>
                <w:sz w:val="24"/>
              </w:rPr>
            </w:pPr>
            <w:proofErr w:type="spellStart"/>
            <w:r w:rsidRPr="004D19D5">
              <w:rPr>
                <w:sz w:val="24"/>
              </w:rPr>
              <w:t>инд</w:t>
            </w:r>
            <w:proofErr w:type="spellEnd"/>
          </w:p>
        </w:tc>
        <w:tc>
          <w:tcPr>
            <w:tcW w:w="499" w:type="pct"/>
          </w:tcPr>
          <w:p w:rsidR="00FE1EDF" w:rsidRPr="004D19D5" w:rsidRDefault="00FE1EDF" w:rsidP="004D19D5">
            <w:pPr>
              <w:ind w:left="-101" w:right="-107"/>
              <w:jc w:val="center"/>
              <w:rPr>
                <w:sz w:val="24"/>
              </w:rPr>
            </w:pPr>
            <w:proofErr w:type="spellStart"/>
            <w:r w:rsidRPr="004D19D5">
              <w:rPr>
                <w:sz w:val="24"/>
              </w:rPr>
              <w:t>с.р</w:t>
            </w:r>
            <w:proofErr w:type="spellEnd"/>
            <w:r w:rsidRPr="004D19D5">
              <w:rPr>
                <w:sz w:val="24"/>
              </w:rPr>
              <w:t>.</w:t>
            </w:r>
          </w:p>
        </w:tc>
        <w:tc>
          <w:tcPr>
            <w:tcW w:w="498" w:type="pct"/>
            <w:shd w:val="clear" w:color="auto" w:fill="auto"/>
          </w:tcPr>
          <w:p w:rsidR="00FE1EDF" w:rsidRPr="004D19D5" w:rsidRDefault="00FE1EDF" w:rsidP="004D19D5">
            <w:pPr>
              <w:ind w:left="-101" w:right="-107"/>
              <w:jc w:val="center"/>
              <w:rPr>
                <w:sz w:val="24"/>
              </w:rPr>
            </w:pPr>
            <w:r w:rsidRPr="004D19D5">
              <w:rPr>
                <w:sz w:val="24"/>
              </w:rPr>
              <w:t>кон</w:t>
            </w:r>
          </w:p>
        </w:tc>
      </w:tr>
      <w:tr w:rsidR="00FE1EDF" w:rsidRPr="004D19D5" w:rsidTr="00FE1EDF">
        <w:tc>
          <w:tcPr>
            <w:tcW w:w="5000" w:type="pct"/>
            <w:gridSpan w:val="8"/>
          </w:tcPr>
          <w:p w:rsidR="00FE1EDF" w:rsidRPr="004D19D5" w:rsidRDefault="00FE1EDF" w:rsidP="004D19D5">
            <w:pPr>
              <w:jc w:val="center"/>
              <w:rPr>
                <w:b/>
                <w:bCs/>
                <w:sz w:val="24"/>
              </w:rPr>
            </w:pPr>
            <w:r w:rsidRPr="004D19D5">
              <w:rPr>
                <w:b/>
                <w:bCs/>
                <w:sz w:val="24"/>
              </w:rPr>
              <w:t>Раздел I. Развитие профессиональных данных исполнителей</w:t>
            </w:r>
            <w:r>
              <w:rPr>
                <w:b/>
                <w:bCs/>
                <w:sz w:val="24"/>
              </w:rPr>
              <w:t xml:space="preserve"> </w:t>
            </w:r>
            <w:r w:rsidRPr="004D19D5">
              <w:rPr>
                <w:b/>
                <w:color w:val="000000"/>
                <w:sz w:val="24"/>
                <w:szCs w:val="21"/>
              </w:rPr>
              <w:t xml:space="preserve"> (II семестр)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tabs>
                <w:tab w:val="left" w:pos="971"/>
              </w:tabs>
              <w:ind w:right="72"/>
              <w:rPr>
                <w:sz w:val="24"/>
              </w:rPr>
            </w:pPr>
            <w:r w:rsidRPr="004D19D5">
              <w:rPr>
                <w:sz w:val="24"/>
              </w:rPr>
              <w:t>Тема 1. Тренировочные упражнения партерного экзерсиса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33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62" w:right="-115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20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13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16" w:right="-10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tabs>
                <w:tab w:val="left" w:pos="971"/>
              </w:tabs>
              <w:ind w:right="72"/>
              <w:rPr>
                <w:sz w:val="24"/>
              </w:rPr>
            </w:pPr>
            <w:r w:rsidRPr="004D19D5">
              <w:rPr>
                <w:sz w:val="24"/>
              </w:rPr>
              <w:t>Тема 2. Необходимые анатомо-физиологические навыки в работе хореографа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33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62" w:right="-115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20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13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16" w:right="-10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ind w:right="-110"/>
              <w:rPr>
                <w:b/>
                <w:bCs/>
                <w:sz w:val="24"/>
              </w:rPr>
            </w:pPr>
            <w:r w:rsidRPr="004D19D5">
              <w:rPr>
                <w:b/>
                <w:sz w:val="24"/>
              </w:rPr>
              <w:t>Всего по I разделу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42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</w:rPr>
              <w:t xml:space="preserve">66 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62" w:right="-115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16" w:right="-106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</w:rPr>
              <w:t>-</w:t>
            </w:r>
          </w:p>
        </w:tc>
      </w:tr>
      <w:tr w:rsidR="00FE1EDF" w:rsidRPr="004D19D5" w:rsidTr="00FE1EDF">
        <w:tc>
          <w:tcPr>
            <w:tcW w:w="5000" w:type="pct"/>
            <w:gridSpan w:val="8"/>
          </w:tcPr>
          <w:p w:rsidR="00FE1EDF" w:rsidRPr="004D19D5" w:rsidRDefault="00FE1EDF" w:rsidP="004D19D5">
            <w:pPr>
              <w:tabs>
                <w:tab w:val="left" w:pos="7095"/>
              </w:tabs>
              <w:ind w:right="-110"/>
              <w:jc w:val="center"/>
              <w:rPr>
                <w:b/>
                <w:sz w:val="24"/>
              </w:rPr>
            </w:pPr>
            <w:r w:rsidRPr="004D19D5">
              <w:rPr>
                <w:b/>
                <w:sz w:val="24"/>
              </w:rPr>
              <w:t>Раздел II. Основные принципы профессионального Тренажа.</w:t>
            </w:r>
            <w:r>
              <w:rPr>
                <w:b/>
                <w:sz w:val="24"/>
              </w:rPr>
              <w:t xml:space="preserve"> </w:t>
            </w:r>
            <w:r w:rsidRPr="004D19D5">
              <w:rPr>
                <w:b/>
                <w:color w:val="000000"/>
                <w:sz w:val="24"/>
                <w:szCs w:val="21"/>
              </w:rPr>
              <w:t>(</w:t>
            </w:r>
            <w:r w:rsidRPr="004D19D5">
              <w:rPr>
                <w:b/>
                <w:sz w:val="24"/>
              </w:rPr>
              <w:t>III</w:t>
            </w:r>
            <w:r w:rsidRPr="004D19D5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FE1EDF" w:rsidRPr="004D19D5" w:rsidTr="00FE1EDF">
        <w:tc>
          <w:tcPr>
            <w:tcW w:w="2201" w:type="pct"/>
            <w:vAlign w:val="center"/>
          </w:tcPr>
          <w:p w:rsidR="00FE1EDF" w:rsidRPr="004D19D5" w:rsidRDefault="00FE1EDF" w:rsidP="004D19D5">
            <w:pPr>
              <w:tabs>
                <w:tab w:val="left" w:pos="971"/>
              </w:tabs>
              <w:ind w:right="72"/>
              <w:rPr>
                <w:sz w:val="24"/>
              </w:rPr>
            </w:pPr>
            <w:r w:rsidRPr="004D19D5">
              <w:rPr>
                <w:sz w:val="24"/>
              </w:rPr>
              <w:t>Тема 3. Система упражнений для правильного дыхания в период физических нагрузок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  <w:vAlign w:val="center"/>
          </w:tcPr>
          <w:p w:rsidR="00FE1EDF" w:rsidRPr="004D19D5" w:rsidRDefault="00FE1EDF" w:rsidP="004D19D5">
            <w:pPr>
              <w:tabs>
                <w:tab w:val="left" w:pos="971"/>
              </w:tabs>
              <w:ind w:right="72"/>
              <w:rPr>
                <w:sz w:val="24"/>
              </w:rPr>
            </w:pPr>
            <w:r w:rsidRPr="004D19D5">
              <w:rPr>
                <w:sz w:val="24"/>
              </w:rPr>
              <w:t>Тема 4. Комплекс упражнений на развитие гибкости и подвижности суставно-связочного аппарата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tabs>
                <w:tab w:val="left" w:pos="3270"/>
              </w:tabs>
              <w:ind w:right="-103"/>
              <w:rPr>
                <w:b/>
                <w:sz w:val="24"/>
              </w:rPr>
            </w:pPr>
            <w:r w:rsidRPr="004D19D5">
              <w:rPr>
                <w:b/>
                <w:sz w:val="24"/>
              </w:rPr>
              <w:t xml:space="preserve">Всего по </w:t>
            </w:r>
            <w:r w:rsidRPr="004D19D5">
              <w:rPr>
                <w:b/>
                <w:bCs/>
                <w:sz w:val="24"/>
              </w:rPr>
              <w:t>II</w:t>
            </w:r>
            <w:r>
              <w:rPr>
                <w:b/>
                <w:bCs/>
                <w:sz w:val="24"/>
              </w:rPr>
              <w:t xml:space="preserve"> </w:t>
            </w:r>
            <w:r w:rsidRPr="004D19D5">
              <w:rPr>
                <w:b/>
                <w:sz w:val="24"/>
              </w:rPr>
              <w:t xml:space="preserve">разделу 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 w:right="-38"/>
              <w:jc w:val="center"/>
              <w:rPr>
                <w:b/>
                <w:color w:val="000000"/>
                <w:sz w:val="22"/>
              </w:rPr>
            </w:pPr>
            <w:r w:rsidRPr="004D19D5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 w:right="-38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 w:right="-38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 w:right="-38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ind w:left="-176" w:right="-38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 w:right="-38"/>
              <w:jc w:val="center"/>
              <w:rPr>
                <w:b/>
                <w:color w:val="000000"/>
                <w:sz w:val="22"/>
              </w:rPr>
            </w:pPr>
            <w:r w:rsidRPr="004D19D5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5000" w:type="pct"/>
            <w:gridSpan w:val="8"/>
          </w:tcPr>
          <w:p w:rsidR="00FE1EDF" w:rsidRPr="004D19D5" w:rsidRDefault="00FE1EDF" w:rsidP="004D19D5">
            <w:pPr>
              <w:jc w:val="center"/>
              <w:rPr>
                <w:b/>
                <w:sz w:val="24"/>
              </w:rPr>
            </w:pPr>
            <w:r w:rsidRPr="004D19D5">
              <w:rPr>
                <w:b/>
                <w:sz w:val="24"/>
              </w:rPr>
              <w:t>Раздел III. Методика исполнения профессионального Тренажа</w:t>
            </w:r>
            <w:r>
              <w:rPr>
                <w:b/>
                <w:sz w:val="24"/>
              </w:rPr>
              <w:t xml:space="preserve"> </w:t>
            </w:r>
            <w:r w:rsidRPr="004D19D5">
              <w:rPr>
                <w:b/>
                <w:color w:val="000000"/>
                <w:sz w:val="24"/>
                <w:szCs w:val="21"/>
              </w:rPr>
              <w:t>(</w:t>
            </w:r>
            <w:r w:rsidRPr="004D19D5">
              <w:rPr>
                <w:b/>
                <w:sz w:val="24"/>
              </w:rPr>
              <w:t>IV</w:t>
            </w:r>
            <w:r w:rsidRPr="004D19D5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tabs>
                <w:tab w:val="left" w:pos="971"/>
              </w:tabs>
              <w:ind w:right="72"/>
              <w:rPr>
                <w:sz w:val="24"/>
              </w:rPr>
            </w:pPr>
            <w:r w:rsidRPr="004D19D5">
              <w:rPr>
                <w:sz w:val="24"/>
              </w:rPr>
              <w:t>Тема 5. Комплекс упражнений на воспитание выносливости и силы ног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13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tabs>
                <w:tab w:val="left" w:pos="971"/>
              </w:tabs>
              <w:ind w:right="72"/>
              <w:rPr>
                <w:sz w:val="24"/>
              </w:rPr>
            </w:pPr>
            <w:r w:rsidRPr="004D19D5">
              <w:rPr>
                <w:sz w:val="24"/>
              </w:rPr>
              <w:t>Тема 6. Развитие музыкально-координационных навыков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13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ind w:right="-103"/>
              <w:rPr>
                <w:b/>
                <w:bCs/>
                <w:sz w:val="24"/>
              </w:rPr>
            </w:pPr>
            <w:r w:rsidRPr="004D19D5">
              <w:rPr>
                <w:b/>
                <w:bCs/>
                <w:sz w:val="24"/>
              </w:rPr>
              <w:t>Всего по III разделу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 w:rsidRPr="004D19D5"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 xml:space="preserve"> 40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13" w:right="-54"/>
              <w:jc w:val="center"/>
              <w:rPr>
                <w:b/>
                <w:color w:val="000000"/>
                <w:sz w:val="22"/>
              </w:rPr>
            </w:pPr>
            <w:r w:rsidRPr="004D19D5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ind w:right="-103"/>
              <w:rPr>
                <w:b/>
                <w:bCs/>
                <w:sz w:val="24"/>
              </w:rPr>
            </w:pPr>
            <w:r w:rsidRPr="004D19D5">
              <w:rPr>
                <w:b/>
                <w:bCs/>
                <w:sz w:val="24"/>
              </w:rPr>
              <w:t>Всего по II и III разделам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</w:rPr>
              <w:t>131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</w:rPr>
              <w:t>50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</w:rPr>
              <w:t>61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</w:rPr>
              <w:t>-</w:t>
            </w:r>
          </w:p>
        </w:tc>
      </w:tr>
      <w:tr w:rsidR="00FE1EDF" w:rsidRPr="004D19D5" w:rsidTr="00FE1EDF">
        <w:trPr>
          <w:trHeight w:val="249"/>
        </w:trPr>
        <w:tc>
          <w:tcPr>
            <w:tcW w:w="5000" w:type="pct"/>
            <w:gridSpan w:val="8"/>
          </w:tcPr>
          <w:p w:rsidR="00FE1EDF" w:rsidRPr="004D19D5" w:rsidRDefault="00FE1EDF" w:rsidP="004D19D5">
            <w:pPr>
              <w:jc w:val="center"/>
              <w:rPr>
                <w:b/>
                <w:sz w:val="24"/>
              </w:rPr>
            </w:pPr>
            <w:r w:rsidRPr="004D19D5">
              <w:rPr>
                <w:b/>
                <w:sz w:val="24"/>
              </w:rPr>
              <w:t>Раздел IV. Усовершенствование исполнительской техники</w:t>
            </w:r>
            <w:r>
              <w:rPr>
                <w:b/>
                <w:sz w:val="24"/>
              </w:rPr>
              <w:t xml:space="preserve"> </w:t>
            </w:r>
            <w:r w:rsidRPr="004D19D5">
              <w:rPr>
                <w:b/>
                <w:color w:val="000000"/>
                <w:sz w:val="24"/>
                <w:szCs w:val="21"/>
              </w:rPr>
              <w:t>(</w:t>
            </w:r>
            <w:r w:rsidRPr="004D19D5">
              <w:rPr>
                <w:b/>
                <w:sz w:val="24"/>
              </w:rPr>
              <w:t>V</w:t>
            </w:r>
            <w:r w:rsidRPr="004D19D5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FE1EDF" w:rsidRPr="004D19D5" w:rsidTr="00FE1EDF">
        <w:tc>
          <w:tcPr>
            <w:tcW w:w="2201" w:type="pct"/>
            <w:vAlign w:val="center"/>
          </w:tcPr>
          <w:p w:rsidR="00FE1EDF" w:rsidRPr="004D19D5" w:rsidRDefault="00FE1EDF" w:rsidP="004D19D5">
            <w:pPr>
              <w:tabs>
                <w:tab w:val="left" w:pos="971"/>
              </w:tabs>
              <w:ind w:right="72"/>
              <w:rPr>
                <w:sz w:val="24"/>
              </w:rPr>
            </w:pPr>
            <w:r w:rsidRPr="004D19D5">
              <w:rPr>
                <w:sz w:val="24"/>
              </w:rPr>
              <w:t>Тема 7. Методика подготовки к женским виртуозным движениям в танце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sz w:val="22"/>
              </w:rPr>
            </w:pPr>
            <w:r w:rsidRPr="004D19D5">
              <w:rPr>
                <w:sz w:val="22"/>
                <w:szCs w:val="22"/>
              </w:rPr>
              <w:t>32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  <w:vAlign w:val="center"/>
          </w:tcPr>
          <w:p w:rsidR="00FE1EDF" w:rsidRPr="004D19D5" w:rsidRDefault="00FE1EDF" w:rsidP="004D19D5">
            <w:pPr>
              <w:tabs>
                <w:tab w:val="left" w:pos="971"/>
              </w:tabs>
              <w:ind w:right="72"/>
              <w:rPr>
                <w:sz w:val="24"/>
              </w:rPr>
            </w:pPr>
            <w:r w:rsidRPr="004D19D5">
              <w:rPr>
                <w:sz w:val="24"/>
              </w:rPr>
              <w:t>Тема 8. Методика подготовки к мужским виртуозным движениям в танце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sz w:val="22"/>
              </w:rPr>
            </w:pPr>
            <w:r w:rsidRPr="004D19D5">
              <w:rPr>
                <w:sz w:val="22"/>
                <w:szCs w:val="22"/>
              </w:rPr>
              <w:t>33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 w:right="-127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ind w:left="-176"/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rPr>
                <w:b/>
                <w:sz w:val="24"/>
              </w:rPr>
            </w:pPr>
            <w:r w:rsidRPr="004D19D5">
              <w:rPr>
                <w:b/>
                <w:sz w:val="24"/>
              </w:rPr>
              <w:t>Всего IV разделу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E1EDF" w:rsidRPr="004D19D5" w:rsidRDefault="00FE1EDF" w:rsidP="001E769D">
            <w:pPr>
              <w:ind w:left="-176"/>
              <w:jc w:val="center"/>
              <w:rPr>
                <w:b/>
                <w:color w:val="000000"/>
                <w:sz w:val="22"/>
              </w:rPr>
            </w:pPr>
            <w:r w:rsidRPr="004D19D5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E1EDF" w:rsidRPr="004D19D5" w:rsidRDefault="00FE1EDF" w:rsidP="001E769D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1E769D">
            <w:pPr>
              <w:ind w:left="-176" w:right="-127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1E769D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1E769D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1E769D">
            <w:pPr>
              <w:ind w:left="-176"/>
              <w:jc w:val="center"/>
              <w:rPr>
                <w:b/>
                <w:color w:val="000000"/>
                <w:sz w:val="22"/>
              </w:rPr>
            </w:pPr>
            <w:r w:rsidRPr="004D19D5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5000" w:type="pct"/>
            <w:gridSpan w:val="8"/>
          </w:tcPr>
          <w:p w:rsidR="00FE1EDF" w:rsidRPr="004D19D5" w:rsidRDefault="00FE1EDF" w:rsidP="004D19D5">
            <w:pPr>
              <w:jc w:val="center"/>
              <w:rPr>
                <w:b/>
                <w:sz w:val="24"/>
              </w:rPr>
            </w:pPr>
            <w:r w:rsidRPr="004D19D5">
              <w:rPr>
                <w:b/>
                <w:sz w:val="24"/>
              </w:rPr>
              <w:t>Раздел V. Методика преподавания профессионального Тренажа.</w:t>
            </w:r>
            <w:r>
              <w:rPr>
                <w:b/>
                <w:sz w:val="24"/>
              </w:rPr>
              <w:t xml:space="preserve"> </w:t>
            </w:r>
            <w:r w:rsidRPr="004D19D5">
              <w:rPr>
                <w:b/>
                <w:color w:val="000000"/>
                <w:sz w:val="24"/>
                <w:szCs w:val="21"/>
              </w:rPr>
              <w:t>(</w:t>
            </w:r>
            <w:r w:rsidRPr="004D19D5">
              <w:rPr>
                <w:b/>
                <w:sz w:val="24"/>
              </w:rPr>
              <w:t>VI</w:t>
            </w:r>
            <w:r w:rsidRPr="004D19D5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pStyle w:val="4"/>
              <w:jc w:val="left"/>
              <w:rPr>
                <w:b w:val="0"/>
                <w:sz w:val="24"/>
                <w:lang w:val="ru-RU"/>
              </w:rPr>
            </w:pPr>
            <w:r w:rsidRPr="004D19D5">
              <w:rPr>
                <w:b w:val="0"/>
                <w:sz w:val="24"/>
                <w:lang w:val="ru-RU"/>
              </w:rPr>
              <w:t>Тема 9. Особенности тренировочной работы с исполнителями  разных возрастных групп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9" w:type="pct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4D19D5">
            <w:pPr>
              <w:jc w:val="center"/>
              <w:rPr>
                <w:color w:val="000000"/>
                <w:sz w:val="22"/>
              </w:rPr>
            </w:pPr>
            <w:r w:rsidRPr="004D19D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  <w:vAlign w:val="center"/>
          </w:tcPr>
          <w:p w:rsidR="00FE1EDF" w:rsidRPr="004D19D5" w:rsidRDefault="00FE1EDF" w:rsidP="004D19D5">
            <w:pPr>
              <w:tabs>
                <w:tab w:val="left" w:pos="3405"/>
              </w:tabs>
              <w:rPr>
                <w:b/>
                <w:sz w:val="24"/>
              </w:rPr>
            </w:pPr>
            <w:r w:rsidRPr="004D19D5">
              <w:rPr>
                <w:b/>
                <w:sz w:val="24"/>
              </w:rPr>
              <w:t>Всего по V разделу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FE1EDF" w:rsidRPr="004D19D5" w:rsidRDefault="00FE1EDF" w:rsidP="00FE1EDF">
            <w:pPr>
              <w:ind w:left="-34"/>
              <w:jc w:val="center"/>
              <w:rPr>
                <w:b/>
                <w:color w:val="000000"/>
                <w:sz w:val="22"/>
              </w:rPr>
            </w:pPr>
            <w:r w:rsidRPr="004D19D5"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E1EDF" w:rsidRPr="004D19D5" w:rsidRDefault="00FE1EDF" w:rsidP="00FE1EDF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FE1EDF">
            <w:pPr>
              <w:ind w:left="-21" w:right="-180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FE1EDF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FE1EDF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4D19D5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FE1EDF">
            <w:pPr>
              <w:ind w:left="-34"/>
              <w:jc w:val="center"/>
              <w:rPr>
                <w:b/>
                <w:color w:val="000000"/>
                <w:sz w:val="22"/>
              </w:rPr>
            </w:pPr>
            <w:r w:rsidRPr="004D19D5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  <w:vAlign w:val="center"/>
          </w:tcPr>
          <w:p w:rsidR="00FE1EDF" w:rsidRPr="004D19D5" w:rsidRDefault="00FE1EDF" w:rsidP="004D19D5">
            <w:pPr>
              <w:tabs>
                <w:tab w:val="left" w:pos="3405"/>
              </w:tabs>
              <w:rPr>
                <w:b/>
                <w:sz w:val="24"/>
              </w:rPr>
            </w:pPr>
            <w:r w:rsidRPr="004D19D5">
              <w:rPr>
                <w:b/>
                <w:sz w:val="24"/>
              </w:rPr>
              <w:t>Всего по IV и V разделам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FE1EDF" w:rsidRPr="004D19D5" w:rsidRDefault="00FE1EDF" w:rsidP="00FE1EDF">
            <w:pPr>
              <w:ind w:left="-34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E1EDF" w:rsidRPr="004D19D5" w:rsidRDefault="00FE1EDF" w:rsidP="00FE1EDF">
            <w:pPr>
              <w:ind w:left="-34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FE1EDF">
            <w:pPr>
              <w:ind w:left="-34" w:right="-107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FE1EDF">
            <w:pPr>
              <w:ind w:left="-34" w:right="-156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FE1EDF">
            <w:pPr>
              <w:ind w:left="-34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FE1EDF">
            <w:pPr>
              <w:ind w:left="-116" w:right="-106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E1EDF" w:rsidRPr="004D19D5" w:rsidTr="00FE1EDF">
        <w:tc>
          <w:tcPr>
            <w:tcW w:w="2201" w:type="pct"/>
          </w:tcPr>
          <w:p w:rsidR="00FE1EDF" w:rsidRPr="004D19D5" w:rsidRDefault="00FE1EDF" w:rsidP="004D19D5">
            <w:pPr>
              <w:pStyle w:val="4"/>
              <w:jc w:val="left"/>
              <w:rPr>
                <w:sz w:val="24"/>
                <w:lang w:val="ru-RU"/>
              </w:rPr>
            </w:pPr>
            <w:r w:rsidRPr="004D19D5">
              <w:rPr>
                <w:sz w:val="24"/>
                <w:lang w:val="ru-RU"/>
              </w:rPr>
              <w:t>Всего часов по дисциплине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FE1EDF" w:rsidRPr="004D19D5" w:rsidRDefault="00FE1EDF" w:rsidP="00FE1EDF">
            <w:pPr>
              <w:ind w:left="-142" w:right="-167"/>
              <w:jc w:val="center"/>
              <w:rPr>
                <w:b/>
                <w:sz w:val="22"/>
              </w:rPr>
            </w:pPr>
            <w:r w:rsidRPr="004D19D5">
              <w:rPr>
                <w:b/>
                <w:sz w:val="22"/>
                <w:szCs w:val="22"/>
              </w:rPr>
              <w:t>328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E1EDF" w:rsidRPr="004D19D5" w:rsidRDefault="00FE1EDF" w:rsidP="00FE1EDF">
            <w:pPr>
              <w:ind w:left="-34" w:right="-167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FE1EDF">
            <w:pPr>
              <w:ind w:left="-34" w:right="-167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428" w:type="pct"/>
            <w:vAlign w:val="center"/>
          </w:tcPr>
          <w:p w:rsidR="00FE1EDF" w:rsidRPr="004D19D5" w:rsidRDefault="00FE1EDF" w:rsidP="00FE1EDF">
            <w:pPr>
              <w:ind w:left="-34" w:right="-167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99" w:type="pct"/>
            <w:vAlign w:val="center"/>
          </w:tcPr>
          <w:p w:rsidR="00FE1EDF" w:rsidRPr="004D19D5" w:rsidRDefault="00FE1EDF" w:rsidP="00FE1EDF">
            <w:pPr>
              <w:ind w:left="-60" w:right="-167"/>
              <w:jc w:val="center"/>
              <w:rPr>
                <w:b/>
                <w:bCs/>
                <w:sz w:val="22"/>
              </w:rPr>
            </w:pPr>
            <w:r w:rsidRPr="004D19D5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E1EDF" w:rsidRPr="004D19D5" w:rsidRDefault="00FE1EDF" w:rsidP="00FE1EDF">
            <w:pPr>
              <w:ind w:left="-86" w:right="-167"/>
              <w:jc w:val="center"/>
              <w:rPr>
                <w:b/>
                <w:sz w:val="22"/>
              </w:rPr>
            </w:pPr>
            <w:r w:rsidRPr="004D19D5">
              <w:rPr>
                <w:b/>
                <w:sz w:val="22"/>
                <w:szCs w:val="22"/>
              </w:rPr>
              <w:t>-</w:t>
            </w:r>
          </w:p>
        </w:tc>
      </w:tr>
    </w:tbl>
    <w:p w:rsidR="00FF36AE" w:rsidRPr="004D19D5" w:rsidRDefault="00FF36AE" w:rsidP="00FF36AE">
      <w:pPr>
        <w:tabs>
          <w:tab w:val="left" w:pos="284"/>
          <w:tab w:val="left" w:pos="567"/>
        </w:tabs>
        <w:rPr>
          <w:b/>
          <w:bCs/>
          <w:sz w:val="24"/>
        </w:rPr>
      </w:pPr>
      <w:bookmarkStart w:id="0" w:name="_GoBack"/>
      <w:bookmarkEnd w:id="0"/>
    </w:p>
    <w:p w:rsidR="00FF36AE" w:rsidRPr="004D19D5" w:rsidRDefault="00FF36AE" w:rsidP="00FF36AE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p w:rsidR="00FF36AE" w:rsidRPr="004D19D5" w:rsidRDefault="00FF36AE" w:rsidP="00FF36AE">
      <w:pPr>
        <w:ind w:right="282"/>
        <w:jc w:val="center"/>
        <w:rPr>
          <w:b/>
          <w:caps/>
          <w:sz w:val="24"/>
        </w:rPr>
      </w:pPr>
      <w:r w:rsidRPr="004D19D5">
        <w:rPr>
          <w:b/>
          <w:sz w:val="24"/>
        </w:rPr>
        <w:lastRenderedPageBreak/>
        <w:t xml:space="preserve">6. </w:t>
      </w:r>
      <w:r w:rsidRPr="004D19D5">
        <w:rPr>
          <w:b/>
          <w:caps/>
          <w:sz w:val="24"/>
        </w:rPr>
        <w:t>Содержание Дисциплины</w:t>
      </w:r>
    </w:p>
    <w:p w:rsidR="00FF36AE" w:rsidRPr="004D19D5" w:rsidRDefault="00FF36AE" w:rsidP="00FF36AE">
      <w:pPr>
        <w:ind w:right="282"/>
        <w:jc w:val="center"/>
        <w:rPr>
          <w:b/>
          <w:caps/>
          <w:sz w:val="24"/>
        </w:rPr>
      </w:pPr>
    </w:p>
    <w:p w:rsidR="00FF36AE" w:rsidRPr="004D19D5" w:rsidRDefault="00FF36AE" w:rsidP="00FF36AE">
      <w:pPr>
        <w:jc w:val="center"/>
        <w:rPr>
          <w:bCs/>
          <w:sz w:val="24"/>
        </w:rPr>
      </w:pPr>
      <w:r w:rsidRPr="004D19D5">
        <w:rPr>
          <w:bCs/>
          <w:sz w:val="24"/>
        </w:rPr>
        <w:t>РЕЗДЕЛ I. РАЗВИТИЕ ПРОФЕССИОНАЛЬНЫХ ДАННЫХ ИСПОЛНИТЕЛЕЙ</w:t>
      </w:r>
    </w:p>
    <w:p w:rsidR="00FF36AE" w:rsidRPr="004D19D5" w:rsidRDefault="00FF36AE" w:rsidP="00FF36AE">
      <w:pPr>
        <w:ind w:left="1287" w:right="282"/>
        <w:jc w:val="center"/>
        <w:rPr>
          <w:caps/>
          <w:sz w:val="24"/>
        </w:rPr>
      </w:pPr>
      <w:r w:rsidRPr="004D19D5">
        <w:rPr>
          <w:color w:val="000000"/>
          <w:sz w:val="24"/>
          <w:szCs w:val="21"/>
        </w:rPr>
        <w:t xml:space="preserve"> (II СЕМЕСТР)</w:t>
      </w:r>
    </w:p>
    <w:p w:rsidR="00FF36AE" w:rsidRPr="004D19D5" w:rsidRDefault="00FF36AE" w:rsidP="00FF36AE">
      <w:pPr>
        <w:ind w:right="-1" w:firstLine="709"/>
        <w:jc w:val="both"/>
        <w:rPr>
          <w:b/>
          <w:color w:val="000000"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709" w:right="72"/>
        <w:rPr>
          <w:b/>
          <w:sz w:val="24"/>
        </w:rPr>
      </w:pPr>
      <w:r w:rsidRPr="004D19D5">
        <w:rPr>
          <w:b/>
          <w:sz w:val="24"/>
        </w:rPr>
        <w:t>Тема 1. Тренировочные упражнения партерного экзерсиса</w:t>
      </w:r>
    </w:p>
    <w:p w:rsidR="00FF36AE" w:rsidRPr="004D19D5" w:rsidRDefault="00FF36AE" w:rsidP="00FE1EDF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 xml:space="preserve">Упражнения для развития подвижности голеностопного сустава и эластичности мышц голени и стопы. Упражнения на развитие </w:t>
      </w:r>
      <w:proofErr w:type="spellStart"/>
      <w:r w:rsidRPr="004D19D5">
        <w:rPr>
          <w:rFonts w:ascii="Times New Roman" w:hAnsi="Times New Roman"/>
        </w:rPr>
        <w:t>выворотности</w:t>
      </w:r>
      <w:proofErr w:type="spellEnd"/>
      <w:r w:rsidRPr="004D19D5">
        <w:rPr>
          <w:rFonts w:ascii="Times New Roman" w:hAnsi="Times New Roman"/>
        </w:rPr>
        <w:t xml:space="preserve"> и танцевального шага. Упражнения для развития подвижности в тазобедренном суставе. Упражнения для развития гибкости в спине и подвижности позвоночника.</w:t>
      </w:r>
    </w:p>
    <w:p w:rsidR="00FF36AE" w:rsidRPr="004D19D5" w:rsidRDefault="00FF36AE" w:rsidP="00FE1EDF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  <w:sz w:val="28"/>
          <w:szCs w:val="28"/>
        </w:rPr>
      </w:pPr>
    </w:p>
    <w:p w:rsidR="00FF36AE" w:rsidRPr="004D19D5" w:rsidRDefault="00FF36AE" w:rsidP="00FE1EDF">
      <w:pPr>
        <w:ind w:right="74" w:firstLine="709"/>
        <w:jc w:val="both"/>
        <w:rPr>
          <w:b/>
          <w:sz w:val="24"/>
        </w:rPr>
      </w:pPr>
      <w:r w:rsidRPr="004D19D5">
        <w:rPr>
          <w:b/>
          <w:sz w:val="24"/>
        </w:rPr>
        <w:t>Тема 2. Необходимые анатомо-физиологические знания в работе хореографа</w:t>
      </w:r>
    </w:p>
    <w:p w:rsidR="00FF36AE" w:rsidRPr="004D19D5" w:rsidRDefault="00FF36AE" w:rsidP="00FE1EDF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 xml:space="preserve">Классификация </w:t>
      </w:r>
      <w:proofErr w:type="spellStart"/>
      <w:r w:rsidRPr="004D19D5">
        <w:rPr>
          <w:rFonts w:ascii="Times New Roman" w:hAnsi="Times New Roman"/>
        </w:rPr>
        <w:t>полуподвижных</w:t>
      </w:r>
      <w:proofErr w:type="spellEnd"/>
      <w:r w:rsidRPr="004D19D5">
        <w:rPr>
          <w:rFonts w:ascii="Times New Roman" w:hAnsi="Times New Roman"/>
        </w:rPr>
        <w:t xml:space="preserve"> и подвижных соединений костей, их влияние на движение. Общий анализ скелетных мышц. Теория механических и динамических свойств мягких тканей. Анатомия и гибкость свободной нижней конечности и тазового пояса. Анатомия и гибкость позвоночного столба. Анатомия и гибкость верхней конечности.</w:t>
      </w:r>
    </w:p>
    <w:p w:rsidR="00FF36AE" w:rsidRPr="004D19D5" w:rsidRDefault="00FF36AE" w:rsidP="00FE1EDF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rPr>
          <w:rFonts w:ascii="Times New Roman" w:hAnsi="Times New Roman"/>
        </w:rPr>
      </w:pPr>
    </w:p>
    <w:p w:rsidR="00FF36AE" w:rsidRPr="004D19D5" w:rsidRDefault="00FF36AE" w:rsidP="00FE1EDF">
      <w:pPr>
        <w:tabs>
          <w:tab w:val="left" w:pos="7095"/>
        </w:tabs>
        <w:ind w:right="74" w:firstLine="709"/>
        <w:jc w:val="center"/>
        <w:rPr>
          <w:sz w:val="24"/>
        </w:rPr>
      </w:pPr>
      <w:r w:rsidRPr="004D19D5">
        <w:rPr>
          <w:sz w:val="24"/>
        </w:rPr>
        <w:t>РАЗДЕЛ II. ОСНОВНЫЕ ПРИНЦИПЫ ПРОФЕССИОНАЛЬНОГО ТРЕНАЖА</w:t>
      </w:r>
    </w:p>
    <w:p w:rsidR="00FF36AE" w:rsidRPr="004D19D5" w:rsidRDefault="00FF36AE" w:rsidP="00FE1EDF">
      <w:pPr>
        <w:ind w:right="74" w:firstLine="709"/>
        <w:jc w:val="center"/>
        <w:rPr>
          <w:color w:val="000000"/>
          <w:sz w:val="24"/>
        </w:rPr>
      </w:pPr>
      <w:r w:rsidRPr="004D19D5">
        <w:rPr>
          <w:color w:val="000000"/>
          <w:sz w:val="24"/>
          <w:szCs w:val="21"/>
        </w:rPr>
        <w:t xml:space="preserve"> (</w:t>
      </w:r>
      <w:r w:rsidRPr="004D19D5">
        <w:rPr>
          <w:sz w:val="24"/>
        </w:rPr>
        <w:t>III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E1EDF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Style w:val="submenu-table"/>
          <w:rFonts w:ascii="Times New Roman" w:hAnsi="Times New Roman"/>
          <w:b/>
          <w:bCs/>
        </w:rPr>
      </w:pPr>
      <w:r w:rsidRPr="004D19D5">
        <w:rPr>
          <w:rFonts w:ascii="Times New Roman" w:hAnsi="Times New Roman"/>
          <w:b/>
        </w:rPr>
        <w:t>Тема 3. Система упражнений для правильного дыхания в период физических нагрузок</w:t>
      </w:r>
      <w:r w:rsidRPr="004D19D5">
        <w:rPr>
          <w:rStyle w:val="submenu-table"/>
          <w:rFonts w:ascii="Times New Roman" w:hAnsi="Times New Roman"/>
          <w:b/>
          <w:bCs/>
        </w:rPr>
        <w:t xml:space="preserve"> </w:t>
      </w:r>
    </w:p>
    <w:p w:rsidR="00FF36AE" w:rsidRPr="004D19D5" w:rsidRDefault="00FF36AE" w:rsidP="00FE1EDF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>Особенности трехфазного дыхания. 15 упражнений для усвоения трехфазного дыхания. Соединение трехфазного дыхания с движением</w:t>
      </w:r>
    </w:p>
    <w:p w:rsidR="00FF36AE" w:rsidRPr="004D19D5" w:rsidRDefault="00FF36AE" w:rsidP="00FE1EDF">
      <w:pPr>
        <w:ind w:right="74" w:firstLine="709"/>
        <w:jc w:val="both"/>
        <w:rPr>
          <w:sz w:val="24"/>
        </w:rPr>
      </w:pPr>
    </w:p>
    <w:p w:rsidR="00FF36AE" w:rsidRPr="004D19D5" w:rsidRDefault="00FF36AE" w:rsidP="00FE1EDF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  <w:b/>
        </w:rPr>
      </w:pPr>
      <w:r w:rsidRPr="004D19D5">
        <w:rPr>
          <w:rFonts w:ascii="Times New Roman" w:hAnsi="Times New Roman"/>
          <w:b/>
        </w:rPr>
        <w:t>Тема 4. Комплекс упражнений на развитие гибкости и подвижности суставно-связочного аппарата</w:t>
      </w:r>
    </w:p>
    <w:p w:rsidR="00FF36AE" w:rsidRPr="004D19D5" w:rsidRDefault="00FF36AE" w:rsidP="00FE1EDF">
      <w:pPr>
        <w:tabs>
          <w:tab w:val="left" w:pos="971"/>
        </w:tabs>
        <w:ind w:right="74" w:firstLine="709"/>
        <w:jc w:val="both"/>
        <w:rPr>
          <w:sz w:val="24"/>
        </w:rPr>
      </w:pPr>
      <w:r w:rsidRPr="004D19D5">
        <w:rPr>
          <w:rStyle w:val="submenu-table"/>
          <w:bCs/>
          <w:sz w:val="24"/>
        </w:rPr>
        <w:t xml:space="preserve">Комплекс упражнений для </w:t>
      </w:r>
      <w:r w:rsidRPr="004D19D5">
        <w:rPr>
          <w:rStyle w:val="submenu-table"/>
          <w:bCs/>
          <w:sz w:val="24"/>
          <w:shd w:val="clear" w:color="auto" w:fill="FFFFFF"/>
        </w:rPr>
        <w:t xml:space="preserve">шейного отдела позвоночника. </w:t>
      </w:r>
      <w:r w:rsidRPr="004D19D5">
        <w:rPr>
          <w:bCs/>
          <w:sz w:val="24"/>
          <w:shd w:val="clear" w:color="auto" w:fill="FFFFFF"/>
        </w:rPr>
        <w:t xml:space="preserve">Упражнения для развития подвижности суставов плечевого пояса. Упражнения для развития подвижности суставов кисти. </w:t>
      </w:r>
      <w:r w:rsidRPr="004D19D5">
        <w:rPr>
          <w:bCs/>
          <w:iCs/>
          <w:sz w:val="24"/>
          <w:shd w:val="clear" w:color="auto" w:fill="FFFFFF"/>
        </w:rPr>
        <w:t>Упражнения для развития гибкости позвоночного столба. Упражнения для развития подвижности тазобедренных суставов. Упражнения для развития подвижности голеностопных суставов.</w:t>
      </w:r>
    </w:p>
    <w:p w:rsidR="00FF36AE" w:rsidRPr="004D19D5" w:rsidRDefault="00FF36AE" w:rsidP="00FE1EDF">
      <w:pPr>
        <w:ind w:right="74" w:firstLine="709"/>
        <w:rPr>
          <w:b/>
          <w:sz w:val="24"/>
        </w:rPr>
      </w:pP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 xml:space="preserve">РАЗДЕЛ III. МЕТОДИКА ИСПОЛНЕНИЯ ПРОФЕССИОНАЛЬНОГО ТРЕНАЖА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jc w:val="center"/>
        <w:rPr>
          <w:rFonts w:ascii="Times New Roman" w:hAnsi="Times New Roman"/>
        </w:rPr>
      </w:pPr>
      <w:r w:rsidRPr="004D19D5">
        <w:rPr>
          <w:rFonts w:ascii="Times New Roman" w:hAnsi="Times New Roman"/>
          <w:color w:val="000000"/>
        </w:rPr>
        <w:t>(</w:t>
      </w:r>
      <w:r w:rsidRPr="004D19D5">
        <w:rPr>
          <w:rFonts w:ascii="Times New Roman" w:hAnsi="Times New Roman"/>
        </w:rPr>
        <w:t>IV</w:t>
      </w:r>
      <w:r w:rsidRPr="004D19D5">
        <w:rPr>
          <w:rFonts w:ascii="Times New Roman" w:hAnsi="Times New Roman"/>
          <w:color w:val="000000"/>
        </w:rPr>
        <w:t xml:space="preserve"> семестр)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5. Комплекс упражнений на воспитание выносливости и силы ног</w:t>
      </w:r>
    </w:p>
    <w:p w:rsidR="00FF36AE" w:rsidRPr="004D19D5" w:rsidRDefault="00FF36AE" w:rsidP="00FF36AE">
      <w:pPr>
        <w:tabs>
          <w:tab w:val="left" w:pos="971"/>
        </w:tabs>
        <w:ind w:right="72" w:firstLine="709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ног. Упражнения на тренировку мышц спины. Упражнения на тренировку мышц рук. Упражнения на тренировку мышц пресса. 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6. Развитие музыкально-координационных навыков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>Понятие координация и ее виды. Музыка и выразительные движения. Упражнения на развитие равновесия. Перемещение в пространстве: шаги, прыжки, вращения.</w:t>
      </w:r>
    </w:p>
    <w:p w:rsidR="00FF36AE" w:rsidRPr="004D19D5" w:rsidRDefault="00FF36AE" w:rsidP="00FF36AE">
      <w:pPr>
        <w:tabs>
          <w:tab w:val="left" w:pos="6413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ab/>
      </w: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>РАЗДЕЛ IV. УСОВЕРШЕНСТВОВАНИЕ ИСПОЛНИТЕЛЬСКОЙ ТЕХНИКИ</w:t>
      </w:r>
    </w:p>
    <w:p w:rsidR="00FF36AE" w:rsidRPr="004D19D5" w:rsidRDefault="00FF36AE" w:rsidP="00FF36AE">
      <w:pPr>
        <w:jc w:val="center"/>
        <w:rPr>
          <w:color w:val="000000"/>
          <w:sz w:val="24"/>
          <w:szCs w:val="21"/>
        </w:rPr>
      </w:pPr>
      <w:r w:rsidRPr="004D19D5">
        <w:rPr>
          <w:color w:val="000000"/>
          <w:sz w:val="24"/>
          <w:szCs w:val="21"/>
        </w:rPr>
        <w:t xml:space="preserve"> (</w:t>
      </w:r>
      <w:r w:rsidRPr="004D19D5">
        <w:rPr>
          <w:sz w:val="24"/>
        </w:rPr>
        <w:t>V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F36AE">
      <w:pPr>
        <w:jc w:val="center"/>
        <w:rPr>
          <w:b/>
          <w:sz w:val="24"/>
        </w:rPr>
      </w:pPr>
      <w:r w:rsidRPr="004D19D5">
        <w:rPr>
          <w:b/>
          <w:sz w:val="24"/>
        </w:rPr>
        <w:t>Тема 7. Методика подготовки к женским виртуозным движениям в танце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jc w:val="both"/>
        <w:rPr>
          <w:b/>
        </w:rPr>
      </w:pPr>
      <w:r w:rsidRPr="004D19D5">
        <w:rPr>
          <w:rFonts w:ascii="Times New Roman" w:hAnsi="Times New Roman"/>
        </w:rPr>
        <w:t>Разновидности техник хореографического искусства и их особенности. Техника исполнения простых вращений. Техника простых прыжков. Техника падений. Перенос веса тела на руки.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8. Методика подготовки к мужским виртуозным движениям в танце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jc w:val="both"/>
        <w:rPr>
          <w:b/>
        </w:rPr>
      </w:pPr>
      <w:r w:rsidRPr="004D19D5">
        <w:rPr>
          <w:rFonts w:ascii="Times New Roman" w:hAnsi="Times New Roman"/>
        </w:rPr>
        <w:t>Разновидности техник хореографического искусства</w:t>
      </w:r>
      <w:r w:rsidR="00FE1EDF">
        <w:rPr>
          <w:rFonts w:ascii="Times New Roman" w:hAnsi="Times New Roman"/>
        </w:rPr>
        <w:t xml:space="preserve"> </w:t>
      </w:r>
      <w:r w:rsidRPr="004D19D5">
        <w:rPr>
          <w:rFonts w:ascii="Times New Roman" w:hAnsi="Times New Roman"/>
        </w:rPr>
        <w:t>и их особенности. Техника исполнения простых вращений. Техника простых прыжков. Техника падений. Перенос веса тела на руки.</w:t>
      </w:r>
    </w:p>
    <w:p w:rsidR="00FF36AE" w:rsidRPr="004D19D5" w:rsidRDefault="00FF36AE" w:rsidP="00FF36AE">
      <w:pPr>
        <w:ind w:right="-1" w:firstLine="709"/>
        <w:jc w:val="center"/>
        <w:rPr>
          <w:b/>
          <w:color w:val="000000"/>
          <w:sz w:val="24"/>
          <w:szCs w:val="21"/>
        </w:rPr>
      </w:pP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 xml:space="preserve">РАЗДЕЛ V. МЕТОДИКА ПРЕПОДАВАНИЯ ПРОФЕССИОНАЛЬНОГО ТРЕНАЖА </w:t>
      </w:r>
    </w:p>
    <w:p w:rsidR="00FF36AE" w:rsidRPr="004D19D5" w:rsidRDefault="00FF36AE" w:rsidP="00FF36AE">
      <w:pPr>
        <w:ind w:right="-1"/>
        <w:jc w:val="center"/>
        <w:rPr>
          <w:caps/>
          <w:sz w:val="24"/>
        </w:rPr>
      </w:pPr>
      <w:r w:rsidRPr="004D19D5">
        <w:rPr>
          <w:color w:val="000000"/>
          <w:sz w:val="24"/>
          <w:szCs w:val="21"/>
        </w:rPr>
        <w:t>(</w:t>
      </w:r>
      <w:r w:rsidRPr="004D19D5">
        <w:rPr>
          <w:sz w:val="24"/>
        </w:rPr>
        <w:t>VI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F36AE">
      <w:pPr>
        <w:ind w:right="-1"/>
        <w:jc w:val="center"/>
        <w:rPr>
          <w:caps/>
          <w:sz w:val="24"/>
        </w:rPr>
      </w:pPr>
    </w:p>
    <w:p w:rsidR="00FF36AE" w:rsidRPr="004D19D5" w:rsidRDefault="00FF36AE" w:rsidP="00FF36AE">
      <w:pPr>
        <w:tabs>
          <w:tab w:val="left" w:pos="7095"/>
        </w:tabs>
        <w:ind w:right="-110" w:firstLine="709"/>
        <w:jc w:val="both"/>
        <w:rPr>
          <w:b/>
          <w:caps/>
          <w:color w:val="000000"/>
          <w:sz w:val="24"/>
        </w:rPr>
      </w:pPr>
      <w:r w:rsidRPr="004D19D5">
        <w:rPr>
          <w:b/>
          <w:sz w:val="24"/>
        </w:rPr>
        <w:t>Тема 9. Особенности тренировочной работы с исполнителями разных возрастных групп</w:t>
      </w:r>
    </w:p>
    <w:p w:rsidR="00FF36AE" w:rsidRPr="004D19D5" w:rsidRDefault="00FF36AE" w:rsidP="00FF36AE">
      <w:pPr>
        <w:pStyle w:val="af0"/>
        <w:autoSpaceDE/>
        <w:autoSpaceDN/>
        <w:adjustRightInd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4D19D5">
        <w:rPr>
          <w:rFonts w:ascii="Times New Roman" w:hAnsi="Times New Roman"/>
        </w:rPr>
        <w:t>Физиологические особенности исполнителей разных возрастных групп. Психологические особенности исполнителей разных возрастных групп. Главная цель занятия с исполнителями</w:t>
      </w:r>
      <w:r w:rsidR="00FE1EDF">
        <w:rPr>
          <w:rFonts w:ascii="Times New Roman" w:hAnsi="Times New Roman"/>
        </w:rPr>
        <w:t xml:space="preserve"> </w:t>
      </w:r>
      <w:r w:rsidRPr="004D19D5">
        <w:rPr>
          <w:rFonts w:ascii="Times New Roman" w:hAnsi="Times New Roman"/>
        </w:rPr>
        <w:t>разных возрастных групп. Дидактические правила в работе хореографа с исполнителями разных возрастных групп. Создание практического материала</w:t>
      </w:r>
    </w:p>
    <w:p w:rsidR="00FF36AE" w:rsidRPr="004D19D5" w:rsidRDefault="00FF36AE" w:rsidP="00FF36AE">
      <w:pPr>
        <w:ind w:right="-1"/>
        <w:jc w:val="center"/>
        <w:rPr>
          <w:caps/>
          <w:color w:val="000000"/>
          <w:sz w:val="24"/>
          <w:szCs w:val="21"/>
        </w:rPr>
      </w:pPr>
    </w:p>
    <w:p w:rsidR="00FF36AE" w:rsidRPr="004D19D5" w:rsidRDefault="00FF36AE" w:rsidP="00FF36AE">
      <w:pPr>
        <w:ind w:right="-285" w:firstLine="709"/>
        <w:jc w:val="both"/>
        <w:rPr>
          <w:b/>
          <w:bCs/>
          <w:iCs/>
          <w:sz w:val="10"/>
          <w:szCs w:val="10"/>
        </w:rPr>
      </w:pPr>
    </w:p>
    <w:p w:rsidR="00FF36AE" w:rsidRPr="004D19D5" w:rsidRDefault="00FF36AE" w:rsidP="00FF36AE">
      <w:pPr>
        <w:pStyle w:val="FR1"/>
        <w:spacing w:line="240" w:lineRule="auto"/>
        <w:ind w:right="-285" w:firstLine="709"/>
        <w:jc w:val="both"/>
        <w:rPr>
          <w:rFonts w:ascii="Times New Roman" w:hAnsi="Times New Roman" w:cs="Times New Roman"/>
          <w:i w:val="0"/>
          <w:sz w:val="10"/>
          <w:szCs w:val="10"/>
          <w:lang w:val="ru-RU"/>
        </w:rPr>
      </w:pPr>
    </w:p>
    <w:p w:rsidR="00FF36AE" w:rsidRPr="004D19D5" w:rsidRDefault="00FF36AE" w:rsidP="00FF36AE">
      <w:pPr>
        <w:numPr>
          <w:ilvl w:val="0"/>
          <w:numId w:val="8"/>
        </w:numPr>
        <w:tabs>
          <w:tab w:val="left" w:pos="284"/>
          <w:tab w:val="left" w:pos="567"/>
        </w:tabs>
        <w:ind w:right="-285"/>
        <w:jc w:val="center"/>
        <w:rPr>
          <w:b/>
          <w:caps/>
        </w:rPr>
      </w:pPr>
      <w:r w:rsidRPr="004D19D5">
        <w:rPr>
          <w:b/>
          <w:sz w:val="24"/>
        </w:rPr>
        <w:t>СОДЕРЖАНИЕ САМОСТОЯТЕЛЬНОЙ РАБОТЫ</w:t>
      </w:r>
    </w:p>
    <w:p w:rsidR="00FF36AE" w:rsidRPr="004D19D5" w:rsidRDefault="00FF36AE" w:rsidP="00FF36AE">
      <w:pPr>
        <w:autoSpaceDE w:val="0"/>
        <w:spacing w:line="280" w:lineRule="exact"/>
        <w:ind w:firstLine="709"/>
        <w:jc w:val="both"/>
        <w:rPr>
          <w:sz w:val="24"/>
        </w:rPr>
      </w:pPr>
      <w:r w:rsidRPr="004D19D5">
        <w:rPr>
          <w:sz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занятиях.</w:t>
      </w:r>
    </w:p>
    <w:p w:rsidR="00FF36AE" w:rsidRPr="004D19D5" w:rsidRDefault="00FF36AE" w:rsidP="00FF36AE">
      <w:pPr>
        <w:autoSpaceDE w:val="0"/>
        <w:spacing w:line="280" w:lineRule="exact"/>
        <w:ind w:firstLine="709"/>
        <w:jc w:val="both"/>
        <w:rPr>
          <w:b/>
          <w:bCs/>
          <w:i/>
          <w:sz w:val="24"/>
        </w:rPr>
      </w:pPr>
      <w:proofErr w:type="gramStart"/>
      <w:r w:rsidRPr="004D19D5">
        <w:rPr>
          <w:b/>
          <w:bCs/>
          <w:i/>
          <w:sz w:val="24"/>
        </w:rPr>
        <w:t>СР</w:t>
      </w:r>
      <w:proofErr w:type="gramEnd"/>
      <w:r w:rsidRPr="004D19D5">
        <w:rPr>
          <w:b/>
          <w:bCs/>
          <w:i/>
          <w:sz w:val="24"/>
        </w:rPr>
        <w:t xml:space="preserve"> включает следующие виды работ:</w:t>
      </w:r>
    </w:p>
    <w:p w:rsidR="00FF36AE" w:rsidRPr="004D19D5" w:rsidRDefault="00FF36AE" w:rsidP="00FF36AE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4D19D5">
        <w:rPr>
          <w:sz w:val="24"/>
        </w:rPr>
        <w:t xml:space="preserve"> работа с лекционным материалом, предусматривающая проработку конспекта лекций и учебной литературы;</w:t>
      </w:r>
    </w:p>
    <w:p w:rsidR="00FF36AE" w:rsidRPr="004D19D5" w:rsidRDefault="00FF36AE" w:rsidP="00FF36AE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4D19D5">
        <w:rPr>
          <w:sz w:val="24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:rsidR="00FF36AE" w:rsidRPr="004D19D5" w:rsidRDefault="00FF36AE" w:rsidP="00FF36AE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4D19D5">
        <w:rPr>
          <w:sz w:val="24"/>
        </w:rPr>
        <w:t>исполнение домашнего задания в виде подготовки презентации, сообщения по изучаемой теме;</w:t>
      </w:r>
    </w:p>
    <w:p w:rsidR="00FF36AE" w:rsidRPr="004D19D5" w:rsidRDefault="00FF36AE" w:rsidP="00FF36AE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4D19D5">
        <w:rPr>
          <w:sz w:val="24"/>
        </w:rPr>
        <w:t>изучение материала, вынесенного на самостоятельную проработку;</w:t>
      </w:r>
    </w:p>
    <w:p w:rsidR="00FF36AE" w:rsidRPr="004D19D5" w:rsidRDefault="00FF36AE" w:rsidP="00FF36AE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4D19D5">
        <w:rPr>
          <w:sz w:val="24"/>
        </w:rPr>
        <w:t>подготовка к практическим занятиям;</w:t>
      </w:r>
    </w:p>
    <w:p w:rsidR="00FF36AE" w:rsidRPr="004D19D5" w:rsidRDefault="00FF36AE" w:rsidP="00FF36AE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4D19D5">
        <w:rPr>
          <w:sz w:val="24"/>
        </w:rPr>
        <w:t>для студентов заочной формы обучения – выполнение контрольной работы;</w:t>
      </w:r>
    </w:p>
    <w:p w:rsidR="00FF36AE" w:rsidRPr="004D19D5" w:rsidRDefault="00FF36AE" w:rsidP="00FF36AE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4D19D5">
        <w:rPr>
          <w:sz w:val="24"/>
        </w:rPr>
        <w:t>подготовка к экзамену, дифференцированному зачету.</w:t>
      </w:r>
    </w:p>
    <w:p w:rsidR="00FF36AE" w:rsidRPr="004D19D5" w:rsidRDefault="00FF36AE" w:rsidP="00FF36AE">
      <w:pPr>
        <w:ind w:right="-285" w:firstLine="709"/>
        <w:jc w:val="both"/>
        <w:rPr>
          <w:sz w:val="24"/>
        </w:rPr>
      </w:pPr>
      <w:r w:rsidRPr="004D19D5">
        <w:rPr>
          <w:sz w:val="24"/>
        </w:rPr>
        <w:t>Цель исполнения самостоятельной работы: формирование у студента опыта познавательной деятельности, закрепления и совершенствования знаний, умений и навыков.</w:t>
      </w:r>
    </w:p>
    <w:p w:rsidR="00FF36AE" w:rsidRPr="004D19D5" w:rsidRDefault="00FF36AE" w:rsidP="00FF36AE">
      <w:pPr>
        <w:ind w:right="-285" w:firstLine="709"/>
        <w:jc w:val="both"/>
        <w:rPr>
          <w:sz w:val="24"/>
        </w:rPr>
      </w:pPr>
    </w:p>
    <w:p w:rsidR="00FF36AE" w:rsidRPr="004D19D5" w:rsidRDefault="00FF36AE" w:rsidP="00FF36AE">
      <w:pPr>
        <w:ind w:right="-285" w:firstLine="709"/>
        <w:jc w:val="center"/>
        <w:rPr>
          <w:b/>
          <w:sz w:val="24"/>
        </w:rPr>
      </w:pPr>
      <w:r w:rsidRPr="004D19D5">
        <w:rPr>
          <w:b/>
          <w:sz w:val="24"/>
        </w:rPr>
        <w:t>6.1. Практические задания.</w:t>
      </w:r>
    </w:p>
    <w:p w:rsidR="00FF36AE" w:rsidRPr="004D19D5" w:rsidRDefault="00FF36AE" w:rsidP="00FF36AE">
      <w:pPr>
        <w:ind w:left="1287" w:right="282"/>
        <w:rPr>
          <w:b/>
          <w:caps/>
          <w:sz w:val="24"/>
        </w:rPr>
      </w:pPr>
    </w:p>
    <w:p w:rsidR="00FF36AE" w:rsidRPr="004D19D5" w:rsidRDefault="00FF36AE" w:rsidP="00FF36AE">
      <w:pPr>
        <w:jc w:val="center"/>
        <w:rPr>
          <w:bCs/>
          <w:sz w:val="24"/>
        </w:rPr>
      </w:pPr>
      <w:r w:rsidRPr="004D19D5">
        <w:rPr>
          <w:bCs/>
          <w:sz w:val="24"/>
        </w:rPr>
        <w:t>РЕЗДЕЛ I. РАЗВИТИЕ ПРОФЕССИОНАЛЬНЫХ ДАННЫХ ИСПОЛНИТЕЛЕЙ</w:t>
      </w:r>
    </w:p>
    <w:p w:rsidR="00FF36AE" w:rsidRPr="004D19D5" w:rsidRDefault="00FF36AE" w:rsidP="00FF36AE">
      <w:pPr>
        <w:ind w:left="1287" w:right="282"/>
        <w:jc w:val="center"/>
        <w:rPr>
          <w:caps/>
          <w:sz w:val="24"/>
        </w:rPr>
      </w:pPr>
      <w:r w:rsidRPr="004D19D5">
        <w:rPr>
          <w:color w:val="000000"/>
          <w:sz w:val="24"/>
          <w:szCs w:val="21"/>
        </w:rPr>
        <w:t xml:space="preserve"> (II СЕМЕСТР)</w:t>
      </w:r>
    </w:p>
    <w:p w:rsidR="00FF36AE" w:rsidRPr="004D19D5" w:rsidRDefault="00FF36AE" w:rsidP="00FF36AE">
      <w:pPr>
        <w:ind w:right="-1" w:firstLine="709"/>
        <w:jc w:val="both"/>
        <w:rPr>
          <w:b/>
          <w:color w:val="000000"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709" w:right="72"/>
        <w:rPr>
          <w:b/>
          <w:sz w:val="24"/>
        </w:rPr>
      </w:pPr>
      <w:r w:rsidRPr="004D19D5">
        <w:rPr>
          <w:b/>
          <w:sz w:val="24"/>
        </w:rPr>
        <w:t>Тема 1. Тренировочные упражнения партерного экзерсиса</w:t>
      </w:r>
    </w:p>
    <w:p w:rsidR="00FF36AE" w:rsidRPr="004D19D5" w:rsidRDefault="00FF36AE" w:rsidP="00FF36AE">
      <w:pPr>
        <w:tabs>
          <w:tab w:val="left" w:pos="971"/>
        </w:tabs>
        <w:ind w:left="709" w:right="72"/>
        <w:rPr>
          <w:i/>
          <w:sz w:val="24"/>
        </w:rPr>
      </w:pPr>
      <w:r w:rsidRPr="004D19D5">
        <w:rPr>
          <w:i/>
          <w:sz w:val="24"/>
        </w:rPr>
        <w:t>Изучение:</w:t>
      </w:r>
    </w:p>
    <w:p w:rsidR="00FF36AE" w:rsidRPr="004D19D5" w:rsidRDefault="00FF36AE" w:rsidP="00FF36AE">
      <w:pPr>
        <w:pStyle w:val="af0"/>
        <w:numPr>
          <w:ilvl w:val="0"/>
          <w:numId w:val="20"/>
        </w:numPr>
        <w:tabs>
          <w:tab w:val="left" w:pos="971"/>
        </w:tabs>
        <w:autoSpaceDE/>
        <w:autoSpaceDN/>
        <w:adjustRightInd/>
        <w:spacing w:line="240" w:lineRule="auto"/>
        <w:ind w:right="74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 xml:space="preserve">Упражнений на развитие подвижности голеностопного сустава и эластичности мышц голени и стопы. </w:t>
      </w:r>
    </w:p>
    <w:p w:rsidR="00FF36AE" w:rsidRPr="004D19D5" w:rsidRDefault="00FF36AE" w:rsidP="00FF36AE">
      <w:pPr>
        <w:pStyle w:val="af0"/>
        <w:numPr>
          <w:ilvl w:val="0"/>
          <w:numId w:val="20"/>
        </w:numPr>
        <w:tabs>
          <w:tab w:val="left" w:pos="971"/>
        </w:tabs>
        <w:autoSpaceDE/>
        <w:autoSpaceDN/>
        <w:adjustRightInd/>
        <w:spacing w:line="240" w:lineRule="auto"/>
        <w:ind w:right="74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 xml:space="preserve">Упражнений на развитие </w:t>
      </w:r>
      <w:proofErr w:type="spellStart"/>
      <w:r w:rsidRPr="004D19D5">
        <w:rPr>
          <w:rFonts w:ascii="Times New Roman" w:hAnsi="Times New Roman"/>
        </w:rPr>
        <w:t>выворотности</w:t>
      </w:r>
      <w:proofErr w:type="spellEnd"/>
      <w:r w:rsidRPr="004D19D5">
        <w:rPr>
          <w:rFonts w:ascii="Times New Roman" w:hAnsi="Times New Roman"/>
        </w:rPr>
        <w:t xml:space="preserve"> и танцевального шага.</w:t>
      </w:r>
    </w:p>
    <w:p w:rsidR="00FF36AE" w:rsidRPr="004D19D5" w:rsidRDefault="00FF36AE" w:rsidP="00FF36AE">
      <w:pPr>
        <w:pStyle w:val="af0"/>
        <w:numPr>
          <w:ilvl w:val="0"/>
          <w:numId w:val="20"/>
        </w:numPr>
        <w:tabs>
          <w:tab w:val="left" w:pos="971"/>
        </w:tabs>
        <w:autoSpaceDE/>
        <w:autoSpaceDN/>
        <w:adjustRightInd/>
        <w:spacing w:line="240" w:lineRule="auto"/>
        <w:ind w:right="74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>Упражнений на развитие подвижности в тазобедренном суставе.</w:t>
      </w:r>
    </w:p>
    <w:p w:rsidR="00FF36AE" w:rsidRPr="004D19D5" w:rsidRDefault="00FF36AE" w:rsidP="00FF36AE">
      <w:pPr>
        <w:pStyle w:val="af0"/>
        <w:numPr>
          <w:ilvl w:val="0"/>
          <w:numId w:val="20"/>
        </w:numPr>
        <w:tabs>
          <w:tab w:val="left" w:pos="971"/>
        </w:tabs>
        <w:autoSpaceDE/>
        <w:autoSpaceDN/>
        <w:adjustRightInd/>
        <w:spacing w:line="240" w:lineRule="auto"/>
        <w:ind w:right="74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>Упражнений на развитие гибкости в спине и подвижности позвоночника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4" w:firstLine="0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Литература:[</w:t>
      </w:r>
      <w:hyperlink r:id="rId8" w:history="1">
        <w:r w:rsidRPr="004D19D5">
          <w:rPr>
            <w:rStyle w:val="a7"/>
            <w:i/>
          </w:rPr>
          <w:t>2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9" w:history="1">
        <w:commentRangeStart w:id="1"/>
        <w:r w:rsidRPr="004D19D5">
          <w:rPr>
            <w:rStyle w:val="a7"/>
            <w:i/>
          </w:rPr>
          <w:t>4</w:t>
        </w:r>
        <w:commentRangeEnd w:id="1"/>
        <w:r w:rsidRPr="004D19D5">
          <w:rPr>
            <w:rStyle w:val="a7"/>
            <w:sz w:val="16"/>
            <w:szCs w:val="16"/>
          </w:rPr>
          <w:commentReference w:id="1"/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ind w:firstLine="709"/>
        <w:jc w:val="both"/>
        <w:rPr>
          <w:sz w:val="24"/>
        </w:rPr>
      </w:pPr>
    </w:p>
    <w:p w:rsidR="00FF36AE" w:rsidRPr="004D19D5" w:rsidRDefault="00FF36AE" w:rsidP="00FF36AE">
      <w:pPr>
        <w:ind w:firstLine="709"/>
        <w:jc w:val="both"/>
        <w:rPr>
          <w:b/>
          <w:sz w:val="24"/>
        </w:rPr>
      </w:pPr>
      <w:r w:rsidRPr="004D19D5">
        <w:rPr>
          <w:b/>
          <w:sz w:val="24"/>
        </w:rPr>
        <w:t>Тема 2. Необходимые анатомо-физиологические знания в работе хореографа</w:t>
      </w:r>
    </w:p>
    <w:p w:rsidR="00FF36AE" w:rsidRPr="004D19D5" w:rsidRDefault="00FF36AE" w:rsidP="00FF36AE">
      <w:pPr>
        <w:tabs>
          <w:tab w:val="left" w:pos="971"/>
        </w:tabs>
        <w:ind w:left="709" w:right="72"/>
        <w:rPr>
          <w:i/>
          <w:sz w:val="24"/>
        </w:rPr>
      </w:pPr>
      <w:r w:rsidRPr="004D19D5">
        <w:rPr>
          <w:i/>
          <w:sz w:val="24"/>
        </w:rPr>
        <w:t>Изучение: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1. Движ</w:t>
      </w:r>
      <w:r w:rsidR="00FE1EDF">
        <w:rPr>
          <w:rFonts w:ascii="Times New Roman" w:hAnsi="Times New Roman"/>
        </w:rPr>
        <w:t>ений входя</w:t>
      </w:r>
      <w:r w:rsidRPr="004D19D5">
        <w:rPr>
          <w:rFonts w:ascii="Times New Roman" w:hAnsi="Times New Roman"/>
        </w:rPr>
        <w:t xml:space="preserve">щих в «Классификацию </w:t>
      </w:r>
      <w:proofErr w:type="spellStart"/>
      <w:r w:rsidRPr="004D19D5">
        <w:rPr>
          <w:rFonts w:ascii="Times New Roman" w:hAnsi="Times New Roman"/>
        </w:rPr>
        <w:t>полуподвижных</w:t>
      </w:r>
      <w:proofErr w:type="spellEnd"/>
      <w:r w:rsidRPr="004D19D5">
        <w:rPr>
          <w:rFonts w:ascii="Times New Roman" w:hAnsi="Times New Roman"/>
        </w:rPr>
        <w:t xml:space="preserve"> и подвижных соединений костей, их влияние на движение»;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 xml:space="preserve">2. Общего анализа скелетных мышц;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3 Теории «механических и динамических свойств мягких тканей» в процессе движения;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4. Основных движени</w:t>
      </w:r>
      <w:r w:rsidR="00527C33">
        <w:rPr>
          <w:rFonts w:ascii="Times New Roman" w:hAnsi="Times New Roman"/>
        </w:rPr>
        <w:t>й</w:t>
      </w:r>
      <w:r w:rsidRPr="004D19D5">
        <w:rPr>
          <w:rFonts w:ascii="Times New Roman" w:hAnsi="Times New Roman"/>
        </w:rPr>
        <w:t xml:space="preserve"> на развитие гибкости свободной нижней конечности и тазового пояса в процессе движения;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5. Основных движений на развитие гибкости позвоночного столба;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6. Основных движений на развитие гибкости верхн</w:t>
      </w:r>
      <w:r w:rsidR="00527C33">
        <w:rPr>
          <w:rFonts w:ascii="Times New Roman" w:hAnsi="Times New Roman"/>
        </w:rPr>
        <w:t>и</w:t>
      </w:r>
      <w:r w:rsidRPr="004D19D5">
        <w:rPr>
          <w:rFonts w:ascii="Times New Roman" w:hAnsi="Times New Roman"/>
        </w:rPr>
        <w:t>х конечностей.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851" w:right="74" w:firstLine="0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Литература:[</w:t>
      </w:r>
      <w:hyperlink r:id="rId11" w:history="1">
        <w:r w:rsidRPr="004D19D5">
          <w:rPr>
            <w:rStyle w:val="a7"/>
            <w:i/>
          </w:rPr>
          <w:t>10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12" w:history="1">
        <w:r w:rsidRPr="004D19D5">
          <w:rPr>
            <w:rStyle w:val="a7"/>
            <w:i/>
          </w:rPr>
          <w:t>11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rPr>
          <w:rFonts w:ascii="Times New Roman" w:hAnsi="Times New Roman"/>
        </w:rPr>
      </w:pPr>
    </w:p>
    <w:p w:rsidR="00FF36AE" w:rsidRPr="004D19D5" w:rsidRDefault="00FF36AE" w:rsidP="00FF36AE">
      <w:pPr>
        <w:tabs>
          <w:tab w:val="left" w:pos="7095"/>
        </w:tabs>
        <w:ind w:right="-110"/>
        <w:jc w:val="center"/>
        <w:rPr>
          <w:sz w:val="24"/>
        </w:rPr>
      </w:pPr>
      <w:r w:rsidRPr="004D19D5">
        <w:rPr>
          <w:sz w:val="24"/>
        </w:rPr>
        <w:t>РАЗДЕЛ II. ОСНОВНЫЕ ПРИНЦИПЫ ПРОФЕССИОНАЛЬНОГО ТРЕНАЖА</w:t>
      </w:r>
    </w:p>
    <w:p w:rsidR="00FF36AE" w:rsidRPr="004D19D5" w:rsidRDefault="00FF36AE" w:rsidP="00FF36AE">
      <w:pPr>
        <w:jc w:val="center"/>
        <w:rPr>
          <w:color w:val="000000"/>
          <w:sz w:val="24"/>
        </w:rPr>
      </w:pPr>
      <w:r w:rsidRPr="004D19D5">
        <w:rPr>
          <w:color w:val="000000"/>
          <w:sz w:val="24"/>
          <w:szCs w:val="21"/>
        </w:rPr>
        <w:t xml:space="preserve"> (</w:t>
      </w:r>
      <w:r w:rsidRPr="004D19D5">
        <w:rPr>
          <w:sz w:val="24"/>
        </w:rPr>
        <w:t>III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F36AE">
      <w:pPr>
        <w:jc w:val="center"/>
        <w:rPr>
          <w:b/>
          <w:color w:val="000000"/>
          <w:sz w:val="24"/>
        </w:rPr>
      </w:pP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Style w:val="submenu-table"/>
          <w:rFonts w:ascii="Times New Roman" w:hAnsi="Times New Roman"/>
          <w:b/>
          <w:bCs/>
        </w:rPr>
      </w:pPr>
      <w:r w:rsidRPr="004D19D5">
        <w:rPr>
          <w:rFonts w:ascii="Times New Roman" w:hAnsi="Times New Roman"/>
          <w:b/>
        </w:rPr>
        <w:t>Тема 3. Система упражнений для правильного дыхания в период физических нагрузок</w:t>
      </w:r>
      <w:r w:rsidRPr="004D19D5">
        <w:rPr>
          <w:rStyle w:val="submenu-table"/>
          <w:rFonts w:ascii="Times New Roman" w:hAnsi="Times New Roman"/>
          <w:b/>
          <w:bCs/>
        </w:rPr>
        <w:t xml:space="preserve">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Style w:val="submenu-table"/>
          <w:rFonts w:ascii="Times New Roman" w:hAnsi="Times New Roman"/>
          <w:bCs/>
          <w:i/>
        </w:rPr>
      </w:pPr>
      <w:r w:rsidRPr="004D19D5">
        <w:rPr>
          <w:rStyle w:val="submenu-table"/>
          <w:rFonts w:ascii="Times New Roman" w:hAnsi="Times New Roman"/>
          <w:bCs/>
          <w:i/>
        </w:rPr>
        <w:t>Изучение: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1. Основных особенностей трехфазного дыхания;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 xml:space="preserve">2. 15 упражнений для усвоения трехфазного дыхания.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3. Принципов соединения трехфазного дыхания с движением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Литература: [</w:t>
      </w:r>
      <w:hyperlink r:id="rId13" w:history="1">
        <w:r w:rsidRPr="004D19D5">
          <w:rPr>
            <w:rStyle w:val="a7"/>
            <w:i/>
          </w:rPr>
          <w:t>11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ind w:firstLine="709"/>
        <w:jc w:val="both"/>
        <w:rPr>
          <w:sz w:val="24"/>
        </w:rPr>
      </w:pP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rPr>
          <w:rFonts w:ascii="Times New Roman" w:hAnsi="Times New Roman"/>
          <w:b/>
        </w:rPr>
      </w:pPr>
      <w:r w:rsidRPr="004D19D5">
        <w:rPr>
          <w:rFonts w:ascii="Times New Roman" w:hAnsi="Times New Roman"/>
          <w:b/>
        </w:rPr>
        <w:t>Тема 4. Комплекс упражнений на развитие гибкости и подвижности суставно-связочного аппарата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Изучение: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rStyle w:val="submenu-table"/>
          <w:sz w:val="24"/>
        </w:rPr>
      </w:pPr>
      <w:r w:rsidRPr="004D19D5">
        <w:rPr>
          <w:rStyle w:val="submenu-table"/>
          <w:bCs/>
          <w:sz w:val="24"/>
        </w:rPr>
        <w:t xml:space="preserve">Комплекса упражнений для </w:t>
      </w:r>
      <w:r w:rsidRPr="004D19D5">
        <w:rPr>
          <w:rStyle w:val="submenu-table"/>
          <w:bCs/>
          <w:sz w:val="24"/>
          <w:shd w:val="clear" w:color="auto" w:fill="FFFFFF"/>
        </w:rPr>
        <w:t xml:space="preserve">шейного отдела позвоночника.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sz w:val="24"/>
          <w:shd w:val="clear" w:color="auto" w:fill="FFFFFF"/>
        </w:rPr>
        <w:t xml:space="preserve">Упражнения для развития подвижности суставов плечевого пояса.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sz w:val="24"/>
          <w:shd w:val="clear" w:color="auto" w:fill="FFFFFF"/>
        </w:rPr>
        <w:t xml:space="preserve">Упражнения для развития подвижности суставов кисти.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iCs/>
          <w:sz w:val="24"/>
          <w:shd w:val="clear" w:color="auto" w:fill="FFFFFF"/>
        </w:rPr>
        <w:t xml:space="preserve">Упражнения для развития гибкости позвоночного столба.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iCs/>
          <w:sz w:val="24"/>
          <w:shd w:val="clear" w:color="auto" w:fill="FFFFFF"/>
        </w:rPr>
        <w:t xml:space="preserve">Упражнения для развития подвижности тазобедренных суставов.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iCs/>
          <w:sz w:val="24"/>
          <w:shd w:val="clear" w:color="auto" w:fill="FFFFFF"/>
        </w:rPr>
        <w:t>Упражнения для развития подвижности голеностопных суставов.</w:t>
      </w:r>
    </w:p>
    <w:p w:rsidR="00FF36AE" w:rsidRPr="004D19D5" w:rsidRDefault="00FF36AE" w:rsidP="00FF36AE">
      <w:pPr>
        <w:tabs>
          <w:tab w:val="left" w:pos="971"/>
        </w:tabs>
        <w:ind w:left="709" w:right="72"/>
        <w:rPr>
          <w:i/>
          <w:sz w:val="24"/>
        </w:rPr>
      </w:pPr>
      <w:r w:rsidRPr="004D19D5">
        <w:rPr>
          <w:bCs/>
          <w:i/>
          <w:iCs/>
          <w:sz w:val="24"/>
          <w:shd w:val="clear" w:color="auto" w:fill="FFFFFF"/>
        </w:rPr>
        <w:t>Литература: [</w:t>
      </w:r>
      <w:hyperlink r:id="rId14" w:history="1">
        <w:r w:rsidRPr="004D19D5">
          <w:rPr>
            <w:rStyle w:val="a7"/>
            <w:bCs/>
            <w:i/>
            <w:iCs/>
            <w:sz w:val="24"/>
            <w:shd w:val="clear" w:color="auto" w:fill="FFFFFF"/>
          </w:rPr>
          <w:t>2</w:t>
        </w:r>
      </w:hyperlink>
      <w:r w:rsidRPr="004D19D5">
        <w:rPr>
          <w:bCs/>
          <w:i/>
          <w:iCs/>
          <w:sz w:val="24"/>
          <w:shd w:val="clear" w:color="auto" w:fill="FFFFFF"/>
        </w:rPr>
        <w:t xml:space="preserve">, </w:t>
      </w:r>
      <w:hyperlink r:id="rId15" w:history="1">
        <w:r w:rsidRPr="004D19D5">
          <w:rPr>
            <w:rStyle w:val="a7"/>
            <w:bCs/>
            <w:i/>
            <w:iCs/>
            <w:sz w:val="24"/>
            <w:shd w:val="clear" w:color="auto" w:fill="FFFFFF"/>
          </w:rPr>
          <w:t>4</w:t>
        </w:r>
      </w:hyperlink>
      <w:r w:rsidRPr="004D19D5">
        <w:rPr>
          <w:bCs/>
          <w:i/>
          <w:iCs/>
          <w:sz w:val="24"/>
          <w:shd w:val="clear" w:color="auto" w:fill="FFFFFF"/>
        </w:rPr>
        <w:t>]</w:t>
      </w:r>
    </w:p>
    <w:p w:rsidR="00FF36AE" w:rsidRPr="004D19D5" w:rsidRDefault="00FF36AE" w:rsidP="00FF36AE">
      <w:pPr>
        <w:jc w:val="center"/>
        <w:rPr>
          <w:caps/>
          <w:sz w:val="24"/>
        </w:rPr>
      </w:pP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 xml:space="preserve">РАЗДЕЛ III. МЕТОДИКА ИСПОЛНЕНИЯ ПРОФЕССИОНАЛЬНОГО ТРЕНАЖА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jc w:val="center"/>
        <w:rPr>
          <w:rFonts w:ascii="Times New Roman" w:hAnsi="Times New Roman"/>
        </w:rPr>
      </w:pPr>
      <w:r w:rsidRPr="004D19D5">
        <w:rPr>
          <w:rFonts w:ascii="Times New Roman" w:hAnsi="Times New Roman"/>
          <w:color w:val="000000"/>
        </w:rPr>
        <w:t>(</w:t>
      </w:r>
      <w:r w:rsidRPr="004D19D5">
        <w:rPr>
          <w:rFonts w:ascii="Times New Roman" w:hAnsi="Times New Roman"/>
        </w:rPr>
        <w:t>IV</w:t>
      </w:r>
      <w:r w:rsidRPr="004D19D5">
        <w:rPr>
          <w:rFonts w:ascii="Times New Roman" w:hAnsi="Times New Roman"/>
          <w:color w:val="000000"/>
        </w:rPr>
        <w:t xml:space="preserve"> семестр)</w:t>
      </w:r>
    </w:p>
    <w:p w:rsidR="00FF36AE" w:rsidRPr="004D19D5" w:rsidRDefault="00FF36AE" w:rsidP="00FF36AE">
      <w:pPr>
        <w:tabs>
          <w:tab w:val="left" w:pos="7095"/>
        </w:tabs>
        <w:ind w:right="-110"/>
        <w:jc w:val="center"/>
        <w:rPr>
          <w:caps/>
          <w:color w:val="000000"/>
          <w:sz w:val="24"/>
          <w:szCs w:val="21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5. Комплекс упражнений на воспитание выносливости и силы ног</w:t>
      </w:r>
    </w:p>
    <w:p w:rsidR="00FF36AE" w:rsidRPr="004D19D5" w:rsidRDefault="00FF36AE" w:rsidP="00FF36AE">
      <w:pPr>
        <w:tabs>
          <w:tab w:val="left" w:pos="971"/>
        </w:tabs>
        <w:ind w:right="72" w:firstLine="709"/>
        <w:jc w:val="both"/>
        <w:rPr>
          <w:i/>
          <w:sz w:val="24"/>
        </w:rPr>
      </w:pPr>
      <w:r w:rsidRPr="004D19D5">
        <w:rPr>
          <w:i/>
          <w:sz w:val="24"/>
        </w:rPr>
        <w:t>Изучение:</w:t>
      </w:r>
    </w:p>
    <w:p w:rsidR="00FF36AE" w:rsidRPr="004D19D5" w:rsidRDefault="00FF36AE" w:rsidP="00FF36AE">
      <w:pPr>
        <w:numPr>
          <w:ilvl w:val="0"/>
          <w:numId w:val="25"/>
        </w:numPr>
        <w:tabs>
          <w:tab w:val="left" w:pos="971"/>
        </w:tabs>
        <w:ind w:right="72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ног. </w:t>
      </w:r>
    </w:p>
    <w:p w:rsidR="00FF36AE" w:rsidRPr="004D19D5" w:rsidRDefault="00FF36AE" w:rsidP="00FF36AE">
      <w:pPr>
        <w:numPr>
          <w:ilvl w:val="0"/>
          <w:numId w:val="25"/>
        </w:numPr>
        <w:tabs>
          <w:tab w:val="left" w:pos="971"/>
        </w:tabs>
        <w:ind w:right="72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спины. </w:t>
      </w:r>
    </w:p>
    <w:p w:rsidR="00FF36AE" w:rsidRPr="004D19D5" w:rsidRDefault="00FF36AE" w:rsidP="00FF36AE">
      <w:pPr>
        <w:numPr>
          <w:ilvl w:val="0"/>
          <w:numId w:val="25"/>
        </w:numPr>
        <w:tabs>
          <w:tab w:val="left" w:pos="971"/>
        </w:tabs>
        <w:ind w:right="72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рук. </w:t>
      </w:r>
    </w:p>
    <w:p w:rsidR="00FF36AE" w:rsidRPr="004D19D5" w:rsidRDefault="00FF36AE" w:rsidP="00FF36AE">
      <w:pPr>
        <w:numPr>
          <w:ilvl w:val="0"/>
          <w:numId w:val="25"/>
        </w:numPr>
        <w:tabs>
          <w:tab w:val="left" w:pos="971"/>
        </w:tabs>
        <w:ind w:right="72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пресса. </w:t>
      </w:r>
    </w:p>
    <w:p w:rsidR="00FF36AE" w:rsidRPr="004D19D5" w:rsidRDefault="00FF36AE" w:rsidP="00FF36AE">
      <w:pPr>
        <w:tabs>
          <w:tab w:val="left" w:pos="971"/>
        </w:tabs>
        <w:ind w:left="709" w:right="72"/>
        <w:jc w:val="both"/>
        <w:rPr>
          <w:b/>
          <w:i/>
          <w:sz w:val="24"/>
        </w:rPr>
      </w:pPr>
      <w:r w:rsidRPr="004D19D5">
        <w:rPr>
          <w:i/>
          <w:sz w:val="24"/>
        </w:rPr>
        <w:t>Литература: [</w:t>
      </w:r>
      <w:hyperlink r:id="rId16" w:history="1">
        <w:r w:rsidRPr="004D19D5">
          <w:rPr>
            <w:rStyle w:val="a7"/>
            <w:i/>
            <w:sz w:val="24"/>
          </w:rPr>
          <w:t>2</w:t>
        </w:r>
      </w:hyperlink>
      <w:r w:rsidRPr="004D19D5">
        <w:rPr>
          <w:i/>
          <w:sz w:val="24"/>
        </w:rPr>
        <w:t xml:space="preserve">, </w:t>
      </w:r>
      <w:hyperlink r:id="rId17" w:history="1">
        <w:r w:rsidRPr="004D19D5">
          <w:rPr>
            <w:rStyle w:val="a7"/>
            <w:i/>
            <w:sz w:val="24"/>
          </w:rPr>
          <w:t>4</w:t>
        </w:r>
      </w:hyperlink>
      <w:r w:rsidRPr="004D19D5">
        <w:rPr>
          <w:i/>
          <w:sz w:val="24"/>
        </w:rPr>
        <w:t xml:space="preserve">, </w:t>
      </w:r>
      <w:hyperlink r:id="rId18" w:history="1">
        <w:r w:rsidRPr="004D19D5">
          <w:rPr>
            <w:rStyle w:val="a7"/>
            <w:i/>
            <w:sz w:val="24"/>
          </w:rPr>
          <w:t>9</w:t>
        </w:r>
      </w:hyperlink>
      <w:r w:rsidRPr="004D19D5">
        <w:rPr>
          <w:i/>
          <w:sz w:val="24"/>
        </w:rPr>
        <w:t>]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6. Развитие музыкально-координационных навыков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i/>
          <w:sz w:val="24"/>
        </w:rPr>
      </w:pPr>
      <w:r w:rsidRPr="004D19D5">
        <w:rPr>
          <w:i/>
          <w:sz w:val="24"/>
        </w:rPr>
        <w:t>Изучение: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i/>
          <w:sz w:val="24"/>
        </w:rPr>
      </w:pPr>
      <w:r w:rsidRPr="004D19D5">
        <w:rPr>
          <w:sz w:val="24"/>
        </w:rPr>
        <w:t xml:space="preserve">1. Понятия «координация и ее виды в системе </w:t>
      </w:r>
      <w:proofErr w:type="spellStart"/>
      <w:r w:rsidRPr="004D19D5">
        <w:rPr>
          <w:sz w:val="24"/>
        </w:rPr>
        <w:t>Транажа</w:t>
      </w:r>
      <w:proofErr w:type="spellEnd"/>
      <w:r w:rsidRPr="004D19D5">
        <w:rPr>
          <w:sz w:val="24"/>
        </w:rPr>
        <w:t xml:space="preserve">. </w:t>
      </w:r>
    </w:p>
    <w:p w:rsidR="00FF36AE" w:rsidRPr="004D19D5" w:rsidRDefault="00FF36AE" w:rsidP="00FF36AE">
      <w:pPr>
        <w:pStyle w:val="af0"/>
        <w:numPr>
          <w:ilvl w:val="0"/>
          <w:numId w:val="26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 xml:space="preserve">Упражнений на развитие равновесия. </w:t>
      </w:r>
    </w:p>
    <w:p w:rsidR="00FF36AE" w:rsidRPr="004D19D5" w:rsidRDefault="00FF36AE" w:rsidP="00FF36AE">
      <w:pPr>
        <w:pStyle w:val="af0"/>
        <w:numPr>
          <w:ilvl w:val="0"/>
          <w:numId w:val="26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>Перемещение в пространстве: шаги, прыжки, вращения.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rFonts w:ascii="Times New Roman" w:hAnsi="Times New Roman"/>
          <w:i/>
          <w:sz w:val="28"/>
          <w:szCs w:val="28"/>
        </w:rPr>
      </w:pPr>
      <w:r w:rsidRPr="004D19D5">
        <w:rPr>
          <w:rFonts w:ascii="Times New Roman" w:hAnsi="Times New Roman"/>
          <w:i/>
        </w:rPr>
        <w:t>Литература: [</w:t>
      </w:r>
      <w:hyperlink r:id="rId19" w:history="1">
        <w:r w:rsidRPr="004D19D5">
          <w:rPr>
            <w:rStyle w:val="a7"/>
            <w:i/>
          </w:rPr>
          <w:t>1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20" w:history="1">
        <w:r w:rsidRPr="004D19D5">
          <w:rPr>
            <w:rStyle w:val="a7"/>
            <w:i/>
          </w:rPr>
          <w:t>8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tabs>
          <w:tab w:val="left" w:pos="6413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ab/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>РАЗДЕЛ IV. УСОВЕРШЕНСТВОВАНИЕ ИСПОЛНИТЕЛЬСКОЙ ТЕХНИКИ</w:t>
      </w:r>
    </w:p>
    <w:p w:rsidR="00FF36AE" w:rsidRPr="004D19D5" w:rsidRDefault="00FF36AE" w:rsidP="00FF36AE">
      <w:pPr>
        <w:jc w:val="center"/>
        <w:rPr>
          <w:color w:val="000000"/>
          <w:sz w:val="24"/>
          <w:szCs w:val="21"/>
        </w:rPr>
      </w:pPr>
      <w:r w:rsidRPr="004D19D5">
        <w:rPr>
          <w:color w:val="000000"/>
          <w:sz w:val="24"/>
          <w:szCs w:val="21"/>
        </w:rPr>
        <w:t xml:space="preserve"> (</w:t>
      </w:r>
      <w:r w:rsidRPr="004D19D5">
        <w:rPr>
          <w:sz w:val="24"/>
        </w:rPr>
        <w:t>V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7. Методика подготовки к женским виртуозным движениям в танце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Изучение:</w:t>
      </w:r>
    </w:p>
    <w:p w:rsidR="00FF36AE" w:rsidRPr="004D19D5" w:rsidRDefault="00FF36AE" w:rsidP="00FF36AE">
      <w:pPr>
        <w:pStyle w:val="af0"/>
        <w:numPr>
          <w:ilvl w:val="0"/>
          <w:numId w:val="27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b/>
        </w:rPr>
      </w:pPr>
      <w:r w:rsidRPr="004D19D5">
        <w:rPr>
          <w:rFonts w:ascii="Times New Roman" w:hAnsi="Times New Roman"/>
        </w:rPr>
        <w:t xml:space="preserve">Простых вращений в выбранной технике. </w:t>
      </w:r>
    </w:p>
    <w:p w:rsidR="00FF36AE" w:rsidRPr="004D19D5" w:rsidRDefault="00FF36AE" w:rsidP="00FF36AE">
      <w:pPr>
        <w:pStyle w:val="af0"/>
        <w:numPr>
          <w:ilvl w:val="0"/>
          <w:numId w:val="27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b/>
        </w:rPr>
      </w:pPr>
      <w:r w:rsidRPr="004D19D5">
        <w:rPr>
          <w:rFonts w:ascii="Times New Roman" w:hAnsi="Times New Roman"/>
        </w:rPr>
        <w:t xml:space="preserve">Прыжков в выбранной технике. </w:t>
      </w:r>
    </w:p>
    <w:p w:rsidR="00FF36AE" w:rsidRPr="004D19D5" w:rsidRDefault="00FF36AE" w:rsidP="00FF36AE">
      <w:pPr>
        <w:pStyle w:val="af0"/>
        <w:numPr>
          <w:ilvl w:val="0"/>
          <w:numId w:val="27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b/>
        </w:rPr>
      </w:pPr>
      <w:r w:rsidRPr="004D19D5">
        <w:rPr>
          <w:rFonts w:ascii="Times New Roman" w:hAnsi="Times New Roman"/>
        </w:rPr>
        <w:t xml:space="preserve">Техники падений. </w:t>
      </w:r>
    </w:p>
    <w:p w:rsidR="00FF36AE" w:rsidRPr="004D19D5" w:rsidRDefault="00FF36AE" w:rsidP="00FF36AE">
      <w:pPr>
        <w:pStyle w:val="af0"/>
        <w:numPr>
          <w:ilvl w:val="0"/>
          <w:numId w:val="27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b/>
        </w:rPr>
      </w:pPr>
      <w:r w:rsidRPr="004D19D5">
        <w:rPr>
          <w:rFonts w:ascii="Times New Roman" w:hAnsi="Times New Roman"/>
        </w:rPr>
        <w:t>Переноса веса тела на руки.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  <w:i/>
        </w:rPr>
      </w:pPr>
      <w:r w:rsidRPr="004D19D5">
        <w:rPr>
          <w:rFonts w:ascii="Times New Roman" w:hAnsi="Times New Roman"/>
          <w:i/>
        </w:rPr>
        <w:t>Литература: [</w:t>
      </w:r>
      <w:hyperlink r:id="rId21" w:history="1">
        <w:r w:rsidRPr="004D19D5">
          <w:rPr>
            <w:rStyle w:val="a7"/>
            <w:i/>
          </w:rPr>
          <w:t>1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22" w:history="1">
        <w:r w:rsidRPr="004D19D5">
          <w:rPr>
            <w:rStyle w:val="a7"/>
            <w:i/>
          </w:rPr>
          <w:t>6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23" w:history="1">
        <w:r w:rsidRPr="004D19D5">
          <w:rPr>
            <w:rStyle w:val="a7"/>
            <w:i/>
          </w:rPr>
          <w:t>8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8. Методика подготовки к мужским виртуозным движениям в танце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Изучение:</w:t>
      </w:r>
    </w:p>
    <w:p w:rsidR="00FF36AE" w:rsidRPr="004D19D5" w:rsidRDefault="00FF36AE" w:rsidP="00FF36AE">
      <w:pPr>
        <w:pStyle w:val="af0"/>
        <w:numPr>
          <w:ilvl w:val="0"/>
          <w:numId w:val="27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b/>
        </w:rPr>
      </w:pPr>
      <w:r w:rsidRPr="004D19D5">
        <w:rPr>
          <w:rFonts w:ascii="Times New Roman" w:hAnsi="Times New Roman"/>
        </w:rPr>
        <w:t xml:space="preserve">Простых вращений в выбранной технике. </w:t>
      </w:r>
    </w:p>
    <w:p w:rsidR="00FF36AE" w:rsidRPr="004D19D5" w:rsidRDefault="00FF36AE" w:rsidP="00FF36AE">
      <w:pPr>
        <w:pStyle w:val="af0"/>
        <w:numPr>
          <w:ilvl w:val="0"/>
          <w:numId w:val="27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b/>
        </w:rPr>
      </w:pPr>
      <w:r w:rsidRPr="004D19D5">
        <w:rPr>
          <w:rFonts w:ascii="Times New Roman" w:hAnsi="Times New Roman"/>
        </w:rPr>
        <w:t xml:space="preserve">Прыжков в выбранной технике. </w:t>
      </w:r>
    </w:p>
    <w:p w:rsidR="00FF36AE" w:rsidRPr="004D19D5" w:rsidRDefault="00FF36AE" w:rsidP="00FF36AE">
      <w:pPr>
        <w:pStyle w:val="af0"/>
        <w:numPr>
          <w:ilvl w:val="0"/>
          <w:numId w:val="27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b/>
        </w:rPr>
      </w:pPr>
      <w:r w:rsidRPr="004D19D5">
        <w:rPr>
          <w:rFonts w:ascii="Times New Roman" w:hAnsi="Times New Roman"/>
        </w:rPr>
        <w:t xml:space="preserve">Техники падений. </w:t>
      </w:r>
    </w:p>
    <w:p w:rsidR="00FF36AE" w:rsidRPr="004D19D5" w:rsidRDefault="00FF36AE" w:rsidP="00FF36AE">
      <w:pPr>
        <w:pStyle w:val="af0"/>
        <w:numPr>
          <w:ilvl w:val="0"/>
          <w:numId w:val="27"/>
        </w:numPr>
        <w:tabs>
          <w:tab w:val="left" w:pos="971"/>
        </w:tabs>
        <w:autoSpaceDE/>
        <w:autoSpaceDN/>
        <w:adjustRightInd/>
        <w:spacing w:line="240" w:lineRule="auto"/>
        <w:ind w:right="72"/>
        <w:jc w:val="both"/>
        <w:rPr>
          <w:b/>
        </w:rPr>
      </w:pPr>
      <w:r w:rsidRPr="004D19D5">
        <w:rPr>
          <w:rFonts w:ascii="Times New Roman" w:hAnsi="Times New Roman"/>
        </w:rPr>
        <w:t>Переноса веса тела на руки.</w:t>
      </w:r>
    </w:p>
    <w:p w:rsidR="00FF36AE" w:rsidRPr="004D19D5" w:rsidRDefault="00FF36AE" w:rsidP="00FF36AE">
      <w:pPr>
        <w:ind w:right="-1" w:firstLine="709"/>
        <w:rPr>
          <w:i/>
          <w:sz w:val="24"/>
        </w:rPr>
      </w:pPr>
      <w:r w:rsidRPr="004D19D5">
        <w:rPr>
          <w:i/>
          <w:sz w:val="24"/>
        </w:rPr>
        <w:t>Литература: [</w:t>
      </w:r>
      <w:hyperlink r:id="rId24" w:history="1">
        <w:r w:rsidRPr="004D19D5">
          <w:rPr>
            <w:rStyle w:val="a7"/>
            <w:i/>
            <w:sz w:val="24"/>
          </w:rPr>
          <w:t>1</w:t>
        </w:r>
      </w:hyperlink>
      <w:r w:rsidRPr="004D19D5">
        <w:rPr>
          <w:i/>
          <w:sz w:val="24"/>
        </w:rPr>
        <w:t xml:space="preserve">, </w:t>
      </w:r>
      <w:hyperlink r:id="rId25" w:history="1">
        <w:r w:rsidRPr="004D19D5">
          <w:rPr>
            <w:rStyle w:val="a7"/>
            <w:i/>
            <w:sz w:val="24"/>
          </w:rPr>
          <w:t>6</w:t>
        </w:r>
      </w:hyperlink>
      <w:r w:rsidRPr="004D19D5">
        <w:rPr>
          <w:i/>
          <w:sz w:val="24"/>
        </w:rPr>
        <w:t xml:space="preserve">, </w:t>
      </w:r>
      <w:hyperlink r:id="rId26" w:history="1">
        <w:r w:rsidRPr="004D19D5">
          <w:rPr>
            <w:rStyle w:val="a7"/>
            <w:i/>
            <w:sz w:val="24"/>
          </w:rPr>
          <w:t>8</w:t>
        </w:r>
      </w:hyperlink>
      <w:r w:rsidRPr="004D19D5">
        <w:rPr>
          <w:i/>
          <w:sz w:val="24"/>
        </w:rPr>
        <w:t>]</w:t>
      </w:r>
    </w:p>
    <w:p w:rsidR="00FF36AE" w:rsidRPr="004D19D5" w:rsidRDefault="00FF36AE" w:rsidP="00FF36AE">
      <w:pPr>
        <w:ind w:right="-1" w:firstLine="709"/>
        <w:rPr>
          <w:b/>
          <w:color w:val="000000"/>
          <w:sz w:val="24"/>
        </w:rPr>
      </w:pP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 xml:space="preserve">РАЗДЕЛ V. МЕТОДИКА ПРЕПОДАВАНИЯ ПРОФЕССИОНАЛЬНОГО ТРЕНАЖА </w:t>
      </w:r>
    </w:p>
    <w:p w:rsidR="00FF36AE" w:rsidRPr="004D19D5" w:rsidRDefault="00FF36AE" w:rsidP="00FF36AE">
      <w:pPr>
        <w:ind w:right="-1"/>
        <w:jc w:val="center"/>
        <w:rPr>
          <w:caps/>
          <w:sz w:val="24"/>
        </w:rPr>
      </w:pPr>
      <w:r w:rsidRPr="004D19D5">
        <w:rPr>
          <w:color w:val="000000"/>
          <w:sz w:val="24"/>
          <w:szCs w:val="21"/>
        </w:rPr>
        <w:t>(</w:t>
      </w:r>
      <w:r w:rsidRPr="004D19D5">
        <w:rPr>
          <w:sz w:val="24"/>
        </w:rPr>
        <w:t>VI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F36AE">
      <w:pPr>
        <w:ind w:right="-1"/>
        <w:jc w:val="center"/>
        <w:rPr>
          <w:caps/>
          <w:sz w:val="24"/>
        </w:rPr>
      </w:pPr>
    </w:p>
    <w:p w:rsidR="00FF36AE" w:rsidRPr="004D19D5" w:rsidRDefault="00FF36AE" w:rsidP="00FF36AE">
      <w:pPr>
        <w:tabs>
          <w:tab w:val="left" w:pos="7095"/>
        </w:tabs>
        <w:ind w:right="-110" w:firstLine="709"/>
        <w:jc w:val="both"/>
        <w:rPr>
          <w:b/>
          <w:caps/>
          <w:color w:val="000000"/>
          <w:sz w:val="24"/>
        </w:rPr>
      </w:pPr>
      <w:r w:rsidRPr="004D19D5">
        <w:rPr>
          <w:b/>
          <w:sz w:val="24"/>
        </w:rPr>
        <w:t>Тема 9. Особенности тренировочной работы с исполнителями разных возрастных групп</w:t>
      </w:r>
    </w:p>
    <w:p w:rsidR="00FF36AE" w:rsidRPr="004D19D5" w:rsidRDefault="00FF36AE" w:rsidP="00FF36AE">
      <w:pPr>
        <w:pStyle w:val="afb"/>
        <w:ind w:left="709"/>
        <w:rPr>
          <w:i/>
          <w:sz w:val="24"/>
        </w:rPr>
      </w:pPr>
      <w:r w:rsidRPr="004D19D5">
        <w:rPr>
          <w:i/>
          <w:sz w:val="24"/>
        </w:rPr>
        <w:t xml:space="preserve">Изучение:  </w:t>
      </w:r>
    </w:p>
    <w:p w:rsidR="00FF36AE" w:rsidRPr="004D19D5" w:rsidRDefault="00FF36AE" w:rsidP="00FF36AE">
      <w:pPr>
        <w:pStyle w:val="af0"/>
        <w:autoSpaceDE/>
        <w:autoSpaceDN/>
        <w:adjustRightInd/>
        <w:spacing w:line="240" w:lineRule="auto"/>
        <w:ind w:left="0" w:firstLine="708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 xml:space="preserve">1. Методики преподавания «Физиологических особенностей исполнителей разных возрастных групп»; </w:t>
      </w:r>
    </w:p>
    <w:p w:rsidR="00FF36AE" w:rsidRPr="004D19D5" w:rsidRDefault="00FF36AE" w:rsidP="00FF36AE">
      <w:pPr>
        <w:pStyle w:val="af0"/>
        <w:autoSpaceDE/>
        <w:autoSpaceDN/>
        <w:adjustRightInd/>
        <w:spacing w:line="240" w:lineRule="auto"/>
        <w:ind w:left="0" w:firstLine="708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 xml:space="preserve">2. Разработка урока тренажа с учетом психологические особенности исполнителей разных возрастных групп, по выбору студента; </w:t>
      </w:r>
    </w:p>
    <w:p w:rsidR="00FF36AE" w:rsidRPr="004D19D5" w:rsidRDefault="00FF36AE" w:rsidP="00FF36AE">
      <w:pPr>
        <w:pStyle w:val="af0"/>
        <w:autoSpaceDE/>
        <w:autoSpaceDN/>
        <w:adjustRightInd/>
        <w:spacing w:line="240" w:lineRule="auto"/>
        <w:ind w:left="0" w:firstLine="708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>3. Разработка урока тренажа с учетом дидактических правил в работе хореографа с исполнителями разных возрастных групп.</w:t>
      </w:r>
    </w:p>
    <w:p w:rsidR="00FF36AE" w:rsidRPr="004D19D5" w:rsidRDefault="00FF36AE" w:rsidP="00FF36AE">
      <w:pPr>
        <w:pStyle w:val="af0"/>
        <w:autoSpaceDE/>
        <w:autoSpaceDN/>
        <w:adjustRightInd/>
        <w:spacing w:line="240" w:lineRule="auto"/>
        <w:ind w:left="709" w:firstLine="0"/>
        <w:jc w:val="both"/>
        <w:rPr>
          <w:rFonts w:ascii="Times New Roman" w:hAnsi="Times New Roman"/>
          <w:b/>
          <w:i/>
        </w:rPr>
      </w:pPr>
      <w:r w:rsidRPr="004D19D5">
        <w:rPr>
          <w:rFonts w:ascii="Times New Roman" w:hAnsi="Times New Roman"/>
          <w:i/>
        </w:rPr>
        <w:t>Литература: [</w:t>
      </w:r>
      <w:hyperlink r:id="rId27" w:history="1">
        <w:r w:rsidRPr="004D19D5">
          <w:rPr>
            <w:rStyle w:val="a7"/>
            <w:i/>
          </w:rPr>
          <w:t>5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28" w:history="1">
        <w:r w:rsidRPr="004D19D5">
          <w:rPr>
            <w:rStyle w:val="a7"/>
            <w:i/>
          </w:rPr>
          <w:t>7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ind w:right="-285" w:firstLine="709"/>
        <w:jc w:val="both"/>
        <w:rPr>
          <w:sz w:val="24"/>
        </w:rPr>
      </w:pPr>
    </w:p>
    <w:p w:rsidR="00FF36AE" w:rsidRPr="004D19D5" w:rsidRDefault="00FF36AE" w:rsidP="00FF36AE">
      <w:pPr>
        <w:ind w:left="1287" w:right="282"/>
        <w:rPr>
          <w:caps/>
          <w:sz w:val="24"/>
        </w:rPr>
      </w:pPr>
    </w:p>
    <w:p w:rsidR="00FF36AE" w:rsidRPr="004D19D5" w:rsidRDefault="00FF36AE" w:rsidP="00FF36AE">
      <w:pPr>
        <w:ind w:left="1287" w:right="282"/>
        <w:jc w:val="center"/>
        <w:rPr>
          <w:b/>
          <w:caps/>
          <w:sz w:val="24"/>
        </w:rPr>
      </w:pPr>
      <w:r w:rsidRPr="004D19D5">
        <w:rPr>
          <w:b/>
          <w:caps/>
          <w:sz w:val="24"/>
        </w:rPr>
        <w:t xml:space="preserve">7.1. Темы и задания для подготовки </w:t>
      </w:r>
    </w:p>
    <w:p w:rsidR="00FF36AE" w:rsidRPr="004D19D5" w:rsidRDefault="00FF36AE" w:rsidP="00FF36AE">
      <w:pPr>
        <w:ind w:left="1287" w:right="282"/>
        <w:jc w:val="center"/>
        <w:rPr>
          <w:b/>
          <w:caps/>
          <w:sz w:val="24"/>
        </w:rPr>
      </w:pPr>
      <w:r w:rsidRPr="004D19D5">
        <w:rPr>
          <w:b/>
          <w:caps/>
          <w:sz w:val="24"/>
        </w:rPr>
        <w:t>к практическим занятиям</w:t>
      </w:r>
    </w:p>
    <w:p w:rsidR="00FF36AE" w:rsidRPr="004D19D5" w:rsidRDefault="00FF36AE" w:rsidP="00FF36AE">
      <w:pPr>
        <w:ind w:left="1287" w:right="282"/>
        <w:jc w:val="center"/>
        <w:rPr>
          <w:b/>
          <w:caps/>
          <w:sz w:val="24"/>
        </w:rPr>
      </w:pPr>
    </w:p>
    <w:p w:rsidR="00FF36AE" w:rsidRPr="004D19D5" w:rsidRDefault="00FF36AE" w:rsidP="00FF36AE">
      <w:pPr>
        <w:ind w:left="1287" w:right="282"/>
        <w:rPr>
          <w:b/>
          <w:caps/>
          <w:sz w:val="24"/>
        </w:rPr>
      </w:pPr>
    </w:p>
    <w:p w:rsidR="00FF36AE" w:rsidRPr="004D19D5" w:rsidRDefault="00FF36AE" w:rsidP="00FF36AE">
      <w:pPr>
        <w:jc w:val="center"/>
        <w:rPr>
          <w:bCs/>
          <w:sz w:val="24"/>
        </w:rPr>
      </w:pPr>
      <w:r w:rsidRPr="004D19D5">
        <w:rPr>
          <w:bCs/>
          <w:sz w:val="24"/>
        </w:rPr>
        <w:t>РЕЗДЕЛ I. РАЗВИТИЕ ПРОФЕССИОНАЛЬНЫХ ДАННЫХ ИСПОЛНИТЕЛЕЙ</w:t>
      </w:r>
    </w:p>
    <w:p w:rsidR="00FF36AE" w:rsidRPr="004D19D5" w:rsidRDefault="00FF36AE" w:rsidP="00FF36AE">
      <w:pPr>
        <w:ind w:left="1287" w:right="282"/>
        <w:jc w:val="center"/>
        <w:rPr>
          <w:caps/>
          <w:sz w:val="24"/>
        </w:rPr>
      </w:pPr>
      <w:r w:rsidRPr="004D19D5">
        <w:rPr>
          <w:color w:val="000000"/>
          <w:sz w:val="24"/>
          <w:szCs w:val="21"/>
        </w:rPr>
        <w:t xml:space="preserve"> (II СЕМЕСТР)</w:t>
      </w:r>
    </w:p>
    <w:p w:rsidR="00FF36AE" w:rsidRPr="004D19D5" w:rsidRDefault="00FF36AE" w:rsidP="00FF36AE">
      <w:pPr>
        <w:ind w:right="-1" w:firstLine="709"/>
        <w:jc w:val="both"/>
        <w:rPr>
          <w:b/>
          <w:color w:val="000000"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709" w:right="72"/>
        <w:rPr>
          <w:b/>
          <w:sz w:val="24"/>
        </w:rPr>
      </w:pPr>
      <w:r w:rsidRPr="004D19D5">
        <w:rPr>
          <w:b/>
          <w:sz w:val="24"/>
        </w:rPr>
        <w:t>Тема 1. Тренировочные упражнения партерного экзерсиса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Выполнить:</w:t>
      </w:r>
    </w:p>
    <w:p w:rsidR="00FF36AE" w:rsidRPr="004D19D5" w:rsidRDefault="00FF36AE" w:rsidP="00527C33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 xml:space="preserve">1. Отработать упражнения для развития подвижности голеностопного сустава и эластичности мышц голени и стопы. </w:t>
      </w:r>
    </w:p>
    <w:p w:rsidR="00FF36AE" w:rsidRPr="004D19D5" w:rsidRDefault="00FF36AE" w:rsidP="00527C33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 xml:space="preserve">2. Отработать упражнения на развитие </w:t>
      </w:r>
      <w:proofErr w:type="spellStart"/>
      <w:r w:rsidRPr="004D19D5">
        <w:rPr>
          <w:rFonts w:ascii="Times New Roman" w:hAnsi="Times New Roman"/>
        </w:rPr>
        <w:t>выворотности</w:t>
      </w:r>
      <w:proofErr w:type="spellEnd"/>
      <w:r w:rsidRPr="004D19D5">
        <w:rPr>
          <w:rFonts w:ascii="Times New Roman" w:hAnsi="Times New Roman"/>
        </w:rPr>
        <w:t xml:space="preserve"> и танцевального шага.</w:t>
      </w:r>
    </w:p>
    <w:p w:rsidR="00FF36AE" w:rsidRPr="004D19D5" w:rsidRDefault="00FF36AE" w:rsidP="00527C33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>3. Отработать упражнения развития подвижности в тазобедренном суставе.</w:t>
      </w:r>
    </w:p>
    <w:p w:rsidR="00FF36AE" w:rsidRPr="004D19D5" w:rsidRDefault="00FF36AE" w:rsidP="00527C33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</w:rPr>
        <w:t>4. Отработать упражнения для развития гибкости в спине и подвижности позвоночника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4" w:firstLine="0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Литература:[</w:t>
      </w:r>
      <w:hyperlink r:id="rId29" w:history="1">
        <w:r w:rsidRPr="004D19D5">
          <w:rPr>
            <w:rStyle w:val="a7"/>
            <w:i/>
          </w:rPr>
          <w:t>2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30" w:history="1">
        <w:commentRangeStart w:id="2"/>
        <w:r w:rsidRPr="004D19D5">
          <w:rPr>
            <w:rStyle w:val="a7"/>
            <w:i/>
          </w:rPr>
          <w:t>4</w:t>
        </w:r>
        <w:commentRangeEnd w:id="2"/>
        <w:r w:rsidRPr="004D19D5">
          <w:rPr>
            <w:rStyle w:val="a7"/>
            <w:sz w:val="16"/>
            <w:szCs w:val="16"/>
          </w:rPr>
          <w:commentReference w:id="2"/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ind w:firstLine="709"/>
        <w:jc w:val="both"/>
        <w:rPr>
          <w:sz w:val="24"/>
        </w:rPr>
      </w:pPr>
    </w:p>
    <w:p w:rsidR="00FF36AE" w:rsidRPr="004D19D5" w:rsidRDefault="00FF36AE" w:rsidP="00FF36AE">
      <w:pPr>
        <w:ind w:firstLine="709"/>
        <w:jc w:val="both"/>
        <w:rPr>
          <w:b/>
          <w:sz w:val="24"/>
        </w:rPr>
      </w:pPr>
      <w:r w:rsidRPr="004D19D5">
        <w:rPr>
          <w:b/>
          <w:sz w:val="24"/>
        </w:rPr>
        <w:t>Тема 2. Необходимые анатомо-физиологические знания в работе хореографа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Выполнить: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 xml:space="preserve">1. Отработать движения </w:t>
      </w:r>
      <w:r w:rsidR="00527C33" w:rsidRPr="004D19D5">
        <w:rPr>
          <w:rFonts w:ascii="Times New Roman" w:hAnsi="Times New Roman"/>
        </w:rPr>
        <w:t>входящие</w:t>
      </w:r>
      <w:r w:rsidRPr="004D19D5">
        <w:rPr>
          <w:rFonts w:ascii="Times New Roman" w:hAnsi="Times New Roman"/>
        </w:rPr>
        <w:t xml:space="preserve"> в «Классификацию </w:t>
      </w:r>
      <w:proofErr w:type="spellStart"/>
      <w:r w:rsidRPr="004D19D5">
        <w:rPr>
          <w:rFonts w:ascii="Times New Roman" w:hAnsi="Times New Roman"/>
        </w:rPr>
        <w:t>полуподвижных</w:t>
      </w:r>
      <w:proofErr w:type="spellEnd"/>
      <w:r w:rsidRPr="004D19D5">
        <w:rPr>
          <w:rFonts w:ascii="Times New Roman" w:hAnsi="Times New Roman"/>
        </w:rPr>
        <w:t xml:space="preserve"> и подвижных соединений костей, их влияние на движение»; 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2</w:t>
      </w:r>
      <w:proofErr w:type="gramStart"/>
      <w:r w:rsidRPr="004D19D5">
        <w:rPr>
          <w:rFonts w:ascii="Times New Roman" w:hAnsi="Times New Roman"/>
        </w:rPr>
        <w:t xml:space="preserve"> О</w:t>
      </w:r>
      <w:proofErr w:type="gramEnd"/>
      <w:r w:rsidRPr="004D19D5">
        <w:rPr>
          <w:rFonts w:ascii="Times New Roman" w:hAnsi="Times New Roman"/>
        </w:rPr>
        <w:t>тработать теорию «механических и динамических свойств мягких тканей» в процессе движения;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3. Отработать основные движения на развитие гибкости свободной нижней конечности и тазового пояса в процессе движения;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4. Отработать основные движения на развитие гибкости позвоночного столба;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ab/>
        <w:t>5. Отработать основные движения на развитие</w:t>
      </w:r>
      <w:r w:rsidR="00527C33">
        <w:rPr>
          <w:rFonts w:ascii="Times New Roman" w:hAnsi="Times New Roman"/>
        </w:rPr>
        <w:t xml:space="preserve"> </w:t>
      </w:r>
      <w:r w:rsidRPr="004D19D5">
        <w:rPr>
          <w:rFonts w:ascii="Times New Roman" w:hAnsi="Times New Roman"/>
        </w:rPr>
        <w:t xml:space="preserve">гибкости </w:t>
      </w:r>
      <w:proofErr w:type="spellStart"/>
      <w:r w:rsidRPr="004D19D5">
        <w:rPr>
          <w:rFonts w:ascii="Times New Roman" w:hAnsi="Times New Roman"/>
        </w:rPr>
        <w:t>верхнех</w:t>
      </w:r>
      <w:proofErr w:type="spellEnd"/>
      <w:r w:rsidRPr="004D19D5">
        <w:rPr>
          <w:rFonts w:ascii="Times New Roman" w:hAnsi="Times New Roman"/>
        </w:rPr>
        <w:t xml:space="preserve"> конечностей.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851" w:right="74" w:firstLine="0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Литература:[</w:t>
      </w:r>
      <w:hyperlink r:id="rId31" w:history="1">
        <w:r w:rsidRPr="004D19D5">
          <w:rPr>
            <w:rStyle w:val="a7"/>
            <w:i/>
          </w:rPr>
          <w:t>10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32" w:history="1">
        <w:r w:rsidRPr="004D19D5">
          <w:rPr>
            <w:rStyle w:val="a7"/>
            <w:i/>
          </w:rPr>
          <w:t>11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0"/>
        <w:jc w:val="both"/>
        <w:rPr>
          <w:rFonts w:ascii="Times New Roman" w:hAnsi="Times New Roman"/>
        </w:rPr>
      </w:pP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rPr>
          <w:rFonts w:ascii="Times New Roman" w:hAnsi="Times New Roman"/>
        </w:rPr>
      </w:pPr>
    </w:p>
    <w:p w:rsidR="00FF36AE" w:rsidRPr="004D19D5" w:rsidRDefault="00FF36AE" w:rsidP="00FF36AE">
      <w:pPr>
        <w:tabs>
          <w:tab w:val="left" w:pos="7095"/>
        </w:tabs>
        <w:ind w:right="-110"/>
        <w:jc w:val="center"/>
        <w:rPr>
          <w:sz w:val="24"/>
        </w:rPr>
      </w:pPr>
      <w:r w:rsidRPr="004D19D5">
        <w:rPr>
          <w:sz w:val="24"/>
        </w:rPr>
        <w:t xml:space="preserve">РАЗДЕЛ II. ОСНОВНЫЕ ПРИНЦИПЫ </w:t>
      </w:r>
      <w:r w:rsidRPr="004D19D5">
        <w:rPr>
          <w:bCs/>
          <w:sz w:val="24"/>
        </w:rPr>
        <w:t>ПРОФЕССИОНАЛЬ</w:t>
      </w:r>
      <w:r w:rsidRPr="004D19D5">
        <w:rPr>
          <w:sz w:val="24"/>
        </w:rPr>
        <w:t>НОГО ТРЕНАЖА</w:t>
      </w:r>
    </w:p>
    <w:p w:rsidR="00FF36AE" w:rsidRPr="004D19D5" w:rsidRDefault="00FF36AE" w:rsidP="00FF36AE">
      <w:pPr>
        <w:jc w:val="center"/>
        <w:rPr>
          <w:color w:val="000000"/>
          <w:sz w:val="24"/>
        </w:rPr>
      </w:pPr>
      <w:r w:rsidRPr="004D19D5">
        <w:rPr>
          <w:color w:val="000000"/>
          <w:sz w:val="24"/>
          <w:szCs w:val="21"/>
        </w:rPr>
        <w:t xml:space="preserve"> (</w:t>
      </w:r>
      <w:r w:rsidRPr="004D19D5">
        <w:rPr>
          <w:sz w:val="24"/>
        </w:rPr>
        <w:t>III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F36AE">
      <w:pPr>
        <w:jc w:val="center"/>
        <w:rPr>
          <w:b/>
          <w:color w:val="000000"/>
          <w:sz w:val="24"/>
        </w:rPr>
      </w:pP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4" w:firstLine="709"/>
        <w:jc w:val="both"/>
        <w:rPr>
          <w:rStyle w:val="submenu-table"/>
          <w:rFonts w:ascii="Times New Roman" w:hAnsi="Times New Roman"/>
          <w:b/>
          <w:bCs/>
        </w:rPr>
      </w:pPr>
      <w:r w:rsidRPr="004D19D5">
        <w:rPr>
          <w:rFonts w:ascii="Times New Roman" w:hAnsi="Times New Roman"/>
          <w:b/>
        </w:rPr>
        <w:t>Тема 3. Система упражнений для правильного дыхания в период физических нагрузок</w:t>
      </w:r>
      <w:r w:rsidRPr="004D19D5">
        <w:rPr>
          <w:rStyle w:val="submenu-table"/>
          <w:rFonts w:ascii="Times New Roman" w:hAnsi="Times New Roman"/>
          <w:b/>
          <w:bCs/>
        </w:rPr>
        <w:t xml:space="preserve">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Выполнить:</w:t>
      </w:r>
    </w:p>
    <w:p w:rsidR="00FF36AE" w:rsidRPr="004D19D5" w:rsidRDefault="00FF36AE" w:rsidP="00FF36AE">
      <w:pPr>
        <w:pStyle w:val="af0"/>
        <w:numPr>
          <w:ilvl w:val="0"/>
          <w:numId w:val="23"/>
        </w:numPr>
        <w:tabs>
          <w:tab w:val="left" w:pos="971"/>
        </w:tabs>
        <w:autoSpaceDE/>
        <w:autoSpaceDN/>
        <w:adjustRightInd/>
        <w:spacing w:line="240" w:lineRule="auto"/>
        <w:ind w:right="72"/>
        <w:rPr>
          <w:rFonts w:ascii="Times New Roman" w:hAnsi="Times New Roman"/>
        </w:rPr>
      </w:pPr>
      <w:r w:rsidRPr="004D19D5">
        <w:rPr>
          <w:rFonts w:ascii="Times New Roman" w:hAnsi="Times New Roman"/>
        </w:rPr>
        <w:t xml:space="preserve">Отработать 15 упражнений для усвоения трехфазного дыхания. </w:t>
      </w:r>
    </w:p>
    <w:p w:rsidR="00FF36AE" w:rsidRPr="004D19D5" w:rsidRDefault="00FF36AE" w:rsidP="00FF36AE">
      <w:pPr>
        <w:pStyle w:val="af0"/>
        <w:numPr>
          <w:ilvl w:val="0"/>
          <w:numId w:val="23"/>
        </w:numPr>
        <w:tabs>
          <w:tab w:val="left" w:pos="971"/>
        </w:tabs>
        <w:autoSpaceDE/>
        <w:autoSpaceDN/>
        <w:adjustRightInd/>
        <w:spacing w:line="240" w:lineRule="auto"/>
        <w:ind w:right="72"/>
        <w:rPr>
          <w:rFonts w:ascii="Times New Roman" w:hAnsi="Times New Roman"/>
        </w:rPr>
      </w:pPr>
      <w:r w:rsidRPr="004D19D5">
        <w:rPr>
          <w:rFonts w:ascii="Times New Roman" w:hAnsi="Times New Roman"/>
        </w:rPr>
        <w:t>Отработать принципы соединения трехфазного дыхания с движением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Литература: [</w:t>
      </w:r>
      <w:hyperlink r:id="rId33" w:history="1">
        <w:r w:rsidRPr="004D19D5">
          <w:rPr>
            <w:rStyle w:val="a7"/>
            <w:i/>
          </w:rPr>
          <w:t>11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ind w:firstLine="709"/>
        <w:jc w:val="both"/>
        <w:rPr>
          <w:sz w:val="24"/>
        </w:rPr>
      </w:pP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rPr>
          <w:rFonts w:ascii="Times New Roman" w:hAnsi="Times New Roman"/>
          <w:b/>
        </w:rPr>
      </w:pPr>
      <w:r w:rsidRPr="004D19D5">
        <w:rPr>
          <w:rFonts w:ascii="Times New Roman" w:hAnsi="Times New Roman"/>
          <w:b/>
        </w:rPr>
        <w:t>Тема 4. Комплекс упражнений на развитие гибкости и подвижности суставно-связочного аппарата</w:t>
      </w:r>
    </w:p>
    <w:p w:rsidR="00FF36AE" w:rsidRPr="004D19D5" w:rsidRDefault="00FF36AE" w:rsidP="00FF36AE">
      <w:pPr>
        <w:tabs>
          <w:tab w:val="left" w:pos="971"/>
        </w:tabs>
        <w:ind w:right="72" w:firstLine="709"/>
        <w:rPr>
          <w:rStyle w:val="submenu-table"/>
          <w:bCs/>
          <w:i/>
          <w:sz w:val="24"/>
        </w:rPr>
      </w:pPr>
      <w:r w:rsidRPr="004D19D5">
        <w:rPr>
          <w:rStyle w:val="submenu-table"/>
          <w:bCs/>
          <w:i/>
          <w:sz w:val="24"/>
        </w:rPr>
        <w:t>Выполнить: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rStyle w:val="submenu-table"/>
          <w:sz w:val="24"/>
        </w:rPr>
      </w:pPr>
      <w:r w:rsidRPr="004D19D5">
        <w:rPr>
          <w:rStyle w:val="submenu-table"/>
          <w:bCs/>
          <w:sz w:val="24"/>
        </w:rPr>
        <w:t xml:space="preserve">Комплекс упражнений для </w:t>
      </w:r>
      <w:r w:rsidRPr="004D19D5">
        <w:rPr>
          <w:rStyle w:val="submenu-table"/>
          <w:bCs/>
          <w:sz w:val="24"/>
          <w:shd w:val="clear" w:color="auto" w:fill="FFFFFF"/>
        </w:rPr>
        <w:t xml:space="preserve">шейного отдела позвоночника.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sz w:val="24"/>
          <w:shd w:val="clear" w:color="auto" w:fill="FFFFFF"/>
        </w:rPr>
        <w:t xml:space="preserve">Упражнения для развития подвижности суставов плечевого пояса.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sz w:val="24"/>
          <w:shd w:val="clear" w:color="auto" w:fill="FFFFFF"/>
        </w:rPr>
        <w:t xml:space="preserve">Упражнения для развития подвижности суставов кисти.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iCs/>
          <w:sz w:val="24"/>
          <w:shd w:val="clear" w:color="auto" w:fill="FFFFFF"/>
        </w:rPr>
        <w:t xml:space="preserve">Упражнения для развития гибкости позвоночного столба.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iCs/>
          <w:sz w:val="24"/>
          <w:shd w:val="clear" w:color="auto" w:fill="FFFFFF"/>
        </w:rPr>
        <w:t xml:space="preserve">Упражнения для развития подвижности тазобедренных суставов. </w:t>
      </w:r>
    </w:p>
    <w:p w:rsidR="00FF36AE" w:rsidRPr="004D19D5" w:rsidRDefault="00FF36AE" w:rsidP="00FF36AE">
      <w:pPr>
        <w:numPr>
          <w:ilvl w:val="0"/>
          <w:numId w:val="24"/>
        </w:numPr>
        <w:tabs>
          <w:tab w:val="left" w:pos="971"/>
        </w:tabs>
        <w:ind w:right="72"/>
        <w:rPr>
          <w:sz w:val="24"/>
        </w:rPr>
      </w:pPr>
      <w:r w:rsidRPr="004D19D5">
        <w:rPr>
          <w:bCs/>
          <w:iCs/>
          <w:sz w:val="24"/>
          <w:shd w:val="clear" w:color="auto" w:fill="FFFFFF"/>
        </w:rPr>
        <w:t>Упражнения для развития подвижности голеностопных суставов.</w:t>
      </w:r>
    </w:p>
    <w:p w:rsidR="00FF36AE" w:rsidRPr="004D19D5" w:rsidRDefault="00FF36AE" w:rsidP="00FF36AE">
      <w:pPr>
        <w:tabs>
          <w:tab w:val="left" w:pos="971"/>
        </w:tabs>
        <w:ind w:left="709" w:right="72"/>
        <w:rPr>
          <w:i/>
          <w:sz w:val="24"/>
        </w:rPr>
      </w:pPr>
      <w:r w:rsidRPr="004D19D5">
        <w:rPr>
          <w:bCs/>
          <w:i/>
          <w:iCs/>
          <w:sz w:val="24"/>
          <w:shd w:val="clear" w:color="auto" w:fill="FFFFFF"/>
        </w:rPr>
        <w:t>Литература: [</w:t>
      </w:r>
      <w:hyperlink r:id="rId34" w:history="1">
        <w:r w:rsidRPr="004D19D5">
          <w:rPr>
            <w:rStyle w:val="a7"/>
            <w:bCs/>
            <w:i/>
            <w:iCs/>
            <w:sz w:val="24"/>
            <w:shd w:val="clear" w:color="auto" w:fill="FFFFFF"/>
          </w:rPr>
          <w:t>2</w:t>
        </w:r>
      </w:hyperlink>
      <w:r w:rsidRPr="004D19D5">
        <w:rPr>
          <w:bCs/>
          <w:i/>
          <w:iCs/>
          <w:sz w:val="24"/>
          <w:shd w:val="clear" w:color="auto" w:fill="FFFFFF"/>
        </w:rPr>
        <w:t xml:space="preserve">, </w:t>
      </w:r>
      <w:hyperlink r:id="rId35" w:history="1">
        <w:r w:rsidRPr="004D19D5">
          <w:rPr>
            <w:rStyle w:val="a7"/>
            <w:bCs/>
            <w:i/>
            <w:iCs/>
            <w:sz w:val="24"/>
            <w:shd w:val="clear" w:color="auto" w:fill="FFFFFF"/>
          </w:rPr>
          <w:t>4</w:t>
        </w:r>
      </w:hyperlink>
      <w:r w:rsidRPr="004D19D5">
        <w:rPr>
          <w:bCs/>
          <w:i/>
          <w:iCs/>
          <w:sz w:val="24"/>
          <w:shd w:val="clear" w:color="auto" w:fill="FFFFFF"/>
        </w:rPr>
        <w:t>]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rPr>
          <w:rFonts w:ascii="Times New Roman" w:hAnsi="Times New Roman"/>
          <w:sz w:val="28"/>
          <w:szCs w:val="28"/>
        </w:rPr>
      </w:pP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 xml:space="preserve">РАЗДЕЛ III. МЕТОДИКА ИСПОЛНЕНИЯ ПРОФЕССИОНАЛЬНОГО ТРЕНАЖА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0"/>
        <w:jc w:val="center"/>
        <w:rPr>
          <w:rFonts w:ascii="Times New Roman" w:hAnsi="Times New Roman"/>
        </w:rPr>
      </w:pPr>
      <w:r w:rsidRPr="004D19D5">
        <w:rPr>
          <w:rFonts w:ascii="Times New Roman" w:hAnsi="Times New Roman"/>
          <w:color w:val="000000"/>
        </w:rPr>
        <w:t>(</w:t>
      </w:r>
      <w:r w:rsidRPr="004D19D5">
        <w:rPr>
          <w:rFonts w:ascii="Times New Roman" w:hAnsi="Times New Roman"/>
        </w:rPr>
        <w:t>IV</w:t>
      </w:r>
      <w:r w:rsidRPr="004D19D5">
        <w:rPr>
          <w:rFonts w:ascii="Times New Roman" w:hAnsi="Times New Roman"/>
          <w:color w:val="000000"/>
        </w:rPr>
        <w:t xml:space="preserve"> семестр)</w:t>
      </w:r>
    </w:p>
    <w:p w:rsidR="00FF36AE" w:rsidRPr="004D19D5" w:rsidRDefault="00FF36AE" w:rsidP="00FF36AE">
      <w:pPr>
        <w:tabs>
          <w:tab w:val="left" w:pos="7095"/>
        </w:tabs>
        <w:ind w:right="-110"/>
        <w:jc w:val="center"/>
        <w:rPr>
          <w:caps/>
          <w:color w:val="000000"/>
          <w:sz w:val="24"/>
          <w:szCs w:val="21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5. Комплекс упражнений на воспитание выносливости и силы ног</w:t>
      </w:r>
    </w:p>
    <w:p w:rsidR="00FF36AE" w:rsidRPr="004D19D5" w:rsidRDefault="00FF36AE" w:rsidP="00FF36AE">
      <w:pPr>
        <w:tabs>
          <w:tab w:val="left" w:pos="971"/>
        </w:tabs>
        <w:ind w:right="72" w:firstLine="709"/>
        <w:jc w:val="both"/>
        <w:rPr>
          <w:i/>
          <w:sz w:val="24"/>
        </w:rPr>
      </w:pPr>
      <w:r w:rsidRPr="004D19D5">
        <w:rPr>
          <w:i/>
          <w:sz w:val="24"/>
        </w:rPr>
        <w:t>Выполнить:</w:t>
      </w:r>
    </w:p>
    <w:p w:rsidR="00FF36AE" w:rsidRPr="004D19D5" w:rsidRDefault="00FF36AE" w:rsidP="00FF36AE">
      <w:pPr>
        <w:numPr>
          <w:ilvl w:val="0"/>
          <w:numId w:val="25"/>
        </w:numPr>
        <w:tabs>
          <w:tab w:val="left" w:pos="971"/>
        </w:tabs>
        <w:ind w:right="72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ног. </w:t>
      </w:r>
    </w:p>
    <w:p w:rsidR="00FF36AE" w:rsidRPr="004D19D5" w:rsidRDefault="00FF36AE" w:rsidP="00FF36AE">
      <w:pPr>
        <w:numPr>
          <w:ilvl w:val="0"/>
          <w:numId w:val="25"/>
        </w:numPr>
        <w:tabs>
          <w:tab w:val="left" w:pos="971"/>
        </w:tabs>
        <w:ind w:right="72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спины. </w:t>
      </w:r>
    </w:p>
    <w:p w:rsidR="00FF36AE" w:rsidRPr="004D19D5" w:rsidRDefault="00FF36AE" w:rsidP="00FF36AE">
      <w:pPr>
        <w:numPr>
          <w:ilvl w:val="0"/>
          <w:numId w:val="25"/>
        </w:numPr>
        <w:tabs>
          <w:tab w:val="left" w:pos="971"/>
        </w:tabs>
        <w:ind w:right="72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рук. </w:t>
      </w:r>
    </w:p>
    <w:p w:rsidR="00FF36AE" w:rsidRPr="004D19D5" w:rsidRDefault="00FF36AE" w:rsidP="00FF36AE">
      <w:pPr>
        <w:numPr>
          <w:ilvl w:val="0"/>
          <w:numId w:val="25"/>
        </w:numPr>
        <w:tabs>
          <w:tab w:val="left" w:pos="971"/>
        </w:tabs>
        <w:ind w:right="72"/>
        <w:jc w:val="both"/>
        <w:rPr>
          <w:b/>
          <w:sz w:val="24"/>
        </w:rPr>
      </w:pPr>
      <w:r w:rsidRPr="004D19D5">
        <w:rPr>
          <w:sz w:val="24"/>
        </w:rPr>
        <w:t xml:space="preserve">Упражнения на тренировку мышц пресса. </w:t>
      </w:r>
    </w:p>
    <w:p w:rsidR="00FF36AE" w:rsidRPr="004D19D5" w:rsidRDefault="00FF36AE" w:rsidP="00FF36AE">
      <w:pPr>
        <w:tabs>
          <w:tab w:val="left" w:pos="971"/>
        </w:tabs>
        <w:ind w:left="709" w:right="72"/>
        <w:jc w:val="both"/>
        <w:rPr>
          <w:b/>
          <w:i/>
          <w:sz w:val="24"/>
        </w:rPr>
      </w:pPr>
      <w:r w:rsidRPr="004D19D5">
        <w:rPr>
          <w:i/>
          <w:sz w:val="24"/>
        </w:rPr>
        <w:t>Литература: [</w:t>
      </w:r>
      <w:hyperlink r:id="rId36" w:history="1">
        <w:r w:rsidRPr="004D19D5">
          <w:rPr>
            <w:rStyle w:val="a7"/>
            <w:i/>
            <w:sz w:val="24"/>
          </w:rPr>
          <w:t>2</w:t>
        </w:r>
      </w:hyperlink>
      <w:r w:rsidRPr="004D19D5">
        <w:rPr>
          <w:i/>
          <w:sz w:val="24"/>
        </w:rPr>
        <w:t xml:space="preserve">, </w:t>
      </w:r>
      <w:hyperlink r:id="rId37" w:history="1">
        <w:r w:rsidRPr="004D19D5">
          <w:rPr>
            <w:rStyle w:val="a7"/>
            <w:i/>
            <w:sz w:val="24"/>
          </w:rPr>
          <w:t>4</w:t>
        </w:r>
      </w:hyperlink>
      <w:r w:rsidRPr="004D19D5">
        <w:rPr>
          <w:i/>
          <w:sz w:val="24"/>
        </w:rPr>
        <w:t xml:space="preserve">, </w:t>
      </w:r>
      <w:hyperlink r:id="rId38" w:history="1">
        <w:r w:rsidRPr="004D19D5">
          <w:rPr>
            <w:rStyle w:val="a7"/>
            <w:i/>
            <w:sz w:val="24"/>
          </w:rPr>
          <w:t>9</w:t>
        </w:r>
      </w:hyperlink>
      <w:r w:rsidRPr="004D19D5">
        <w:rPr>
          <w:i/>
          <w:sz w:val="24"/>
        </w:rPr>
        <w:t>]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6. Развитие музыкально-координационных навыков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i/>
          <w:sz w:val="24"/>
        </w:rPr>
      </w:pPr>
      <w:r w:rsidRPr="004D19D5">
        <w:rPr>
          <w:i/>
          <w:sz w:val="24"/>
        </w:rPr>
        <w:t>Выполнить:</w:t>
      </w:r>
      <w:r w:rsidRPr="004D19D5">
        <w:rPr>
          <w:sz w:val="24"/>
        </w:rPr>
        <w:t xml:space="preserve">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 xml:space="preserve">2. Отработать упражнения на развитие равновесия.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>3. Отработать перемещение в пространстве: шаги, прыжки, вращения.</w:t>
      </w:r>
    </w:p>
    <w:p w:rsidR="00FF36AE" w:rsidRPr="004D19D5" w:rsidRDefault="00FF36AE" w:rsidP="00FF36AE">
      <w:pPr>
        <w:pStyle w:val="afb"/>
        <w:ind w:left="709"/>
        <w:rPr>
          <w:i/>
          <w:szCs w:val="28"/>
        </w:rPr>
      </w:pPr>
      <w:r w:rsidRPr="004D19D5">
        <w:rPr>
          <w:i/>
        </w:rPr>
        <w:t>Литература: [</w:t>
      </w:r>
      <w:hyperlink r:id="rId39" w:history="1">
        <w:r w:rsidRPr="004D19D5">
          <w:rPr>
            <w:rStyle w:val="a7"/>
            <w:i/>
          </w:rPr>
          <w:t>1</w:t>
        </w:r>
      </w:hyperlink>
      <w:r w:rsidRPr="004D19D5">
        <w:rPr>
          <w:i/>
        </w:rPr>
        <w:t xml:space="preserve">, </w:t>
      </w:r>
      <w:hyperlink r:id="rId40" w:history="1">
        <w:r w:rsidRPr="004D19D5">
          <w:rPr>
            <w:rStyle w:val="a7"/>
            <w:i/>
          </w:rPr>
          <w:t>8</w:t>
        </w:r>
      </w:hyperlink>
      <w:r w:rsidRPr="004D19D5">
        <w:rPr>
          <w:i/>
        </w:rPr>
        <w:t>]</w:t>
      </w:r>
    </w:p>
    <w:p w:rsidR="00FF36AE" w:rsidRPr="004D19D5" w:rsidRDefault="00FF36AE" w:rsidP="00FF36AE">
      <w:pPr>
        <w:tabs>
          <w:tab w:val="left" w:pos="6413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ab/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>РАЗДЕЛ IV. УСОВЕРШЕНСТВОВАНИЕ ИСПОЛНИТЕЛЬСКОЙ ТЕХНИКИ</w:t>
      </w:r>
    </w:p>
    <w:p w:rsidR="00FF36AE" w:rsidRPr="004D19D5" w:rsidRDefault="00FF36AE" w:rsidP="00FF36AE">
      <w:pPr>
        <w:jc w:val="center"/>
        <w:rPr>
          <w:color w:val="000000"/>
          <w:sz w:val="24"/>
          <w:szCs w:val="21"/>
        </w:rPr>
      </w:pPr>
      <w:r w:rsidRPr="004D19D5">
        <w:rPr>
          <w:color w:val="000000"/>
          <w:sz w:val="24"/>
          <w:szCs w:val="21"/>
        </w:rPr>
        <w:t xml:space="preserve"> (</w:t>
      </w:r>
      <w:r w:rsidRPr="004D19D5">
        <w:rPr>
          <w:sz w:val="24"/>
        </w:rPr>
        <w:t>V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F36AE">
      <w:pPr>
        <w:jc w:val="center"/>
        <w:rPr>
          <w:color w:val="000000"/>
          <w:sz w:val="24"/>
          <w:szCs w:val="21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7. Методика подготовки к женским виртуозным движениям в танце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Выполнить: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</w:rPr>
      </w:pPr>
      <w:r w:rsidRPr="004D19D5">
        <w:rPr>
          <w:rFonts w:ascii="Times New Roman" w:hAnsi="Times New Roman"/>
        </w:rPr>
        <w:t xml:space="preserve">1. Отработать группу вращений в выбранной технике.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</w:rPr>
      </w:pPr>
      <w:r w:rsidRPr="004D19D5">
        <w:rPr>
          <w:rFonts w:ascii="Times New Roman" w:hAnsi="Times New Roman"/>
        </w:rPr>
        <w:t xml:space="preserve">2. Отработать группу прыжков в выбранной технике.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</w:rPr>
      </w:pPr>
      <w:r w:rsidRPr="004D19D5">
        <w:rPr>
          <w:rFonts w:ascii="Times New Roman" w:hAnsi="Times New Roman"/>
        </w:rPr>
        <w:t xml:space="preserve">3. Отработать технику падений.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</w:rPr>
      </w:pPr>
      <w:r w:rsidRPr="004D19D5">
        <w:rPr>
          <w:rFonts w:ascii="Times New Roman" w:hAnsi="Times New Roman"/>
        </w:rPr>
        <w:t>4. Отработать перенос веса тела на руки.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  <w:i/>
        </w:rPr>
      </w:pPr>
      <w:r w:rsidRPr="004D19D5">
        <w:rPr>
          <w:rFonts w:ascii="Times New Roman" w:hAnsi="Times New Roman"/>
          <w:i/>
        </w:rPr>
        <w:t>Литература: [</w:t>
      </w:r>
      <w:hyperlink r:id="rId41" w:history="1">
        <w:r w:rsidRPr="004D19D5">
          <w:rPr>
            <w:rStyle w:val="a7"/>
            <w:i/>
          </w:rPr>
          <w:t>1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42" w:history="1">
        <w:r w:rsidRPr="004D19D5">
          <w:rPr>
            <w:rStyle w:val="a7"/>
            <w:i/>
          </w:rPr>
          <w:t>6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43" w:history="1">
        <w:r w:rsidRPr="004D19D5">
          <w:rPr>
            <w:rStyle w:val="a7"/>
            <w:i/>
          </w:rPr>
          <w:t>8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</w:p>
    <w:p w:rsidR="00FF36AE" w:rsidRPr="004D19D5" w:rsidRDefault="00FF36AE" w:rsidP="00FF36AE">
      <w:pPr>
        <w:tabs>
          <w:tab w:val="left" w:pos="971"/>
        </w:tabs>
        <w:ind w:left="108" w:right="72" w:firstLine="601"/>
        <w:jc w:val="both"/>
        <w:rPr>
          <w:b/>
          <w:sz w:val="24"/>
        </w:rPr>
      </w:pPr>
      <w:r w:rsidRPr="004D19D5">
        <w:rPr>
          <w:b/>
          <w:sz w:val="24"/>
        </w:rPr>
        <w:t>Тема 8. Методика подготовки к мужским виртуозным движениям в танце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0" w:right="72" w:firstLine="709"/>
        <w:jc w:val="both"/>
        <w:rPr>
          <w:rFonts w:ascii="Times New Roman" w:hAnsi="Times New Roman"/>
          <w:i/>
        </w:rPr>
      </w:pPr>
      <w:r w:rsidRPr="004D19D5">
        <w:rPr>
          <w:rFonts w:ascii="Times New Roman" w:hAnsi="Times New Roman"/>
          <w:i/>
        </w:rPr>
        <w:t>Выполнить: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</w:rPr>
      </w:pPr>
      <w:r w:rsidRPr="004D19D5">
        <w:rPr>
          <w:rFonts w:ascii="Times New Roman" w:hAnsi="Times New Roman"/>
        </w:rPr>
        <w:t xml:space="preserve">1. Отработать группу вращений в выбранной технике.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</w:rPr>
      </w:pPr>
      <w:r w:rsidRPr="004D19D5">
        <w:rPr>
          <w:rFonts w:ascii="Times New Roman" w:hAnsi="Times New Roman"/>
        </w:rPr>
        <w:t xml:space="preserve">2. Отработать группу прыжков в выбранной технике.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</w:rPr>
      </w:pPr>
      <w:r w:rsidRPr="004D19D5">
        <w:rPr>
          <w:rFonts w:ascii="Times New Roman" w:hAnsi="Times New Roman"/>
        </w:rPr>
        <w:t xml:space="preserve">3. Отработать технику падений. </w:t>
      </w:r>
    </w:p>
    <w:p w:rsidR="00FF36AE" w:rsidRPr="004D19D5" w:rsidRDefault="00FF36AE" w:rsidP="00FF36AE">
      <w:pPr>
        <w:pStyle w:val="af0"/>
        <w:tabs>
          <w:tab w:val="left" w:pos="971"/>
        </w:tabs>
        <w:autoSpaceDE/>
        <w:autoSpaceDN/>
        <w:adjustRightInd/>
        <w:spacing w:line="240" w:lineRule="auto"/>
        <w:ind w:left="709" w:right="72" w:firstLine="0"/>
        <w:jc w:val="both"/>
        <w:rPr>
          <w:b/>
        </w:rPr>
      </w:pPr>
      <w:r w:rsidRPr="004D19D5">
        <w:rPr>
          <w:rFonts w:ascii="Times New Roman" w:hAnsi="Times New Roman"/>
        </w:rPr>
        <w:t>4. Отработать перенос веса тела на руки.</w:t>
      </w:r>
    </w:p>
    <w:p w:rsidR="00FF36AE" w:rsidRPr="004D19D5" w:rsidRDefault="00FF36AE" w:rsidP="00FF36AE">
      <w:pPr>
        <w:ind w:right="-1" w:firstLine="709"/>
        <w:rPr>
          <w:i/>
          <w:sz w:val="24"/>
        </w:rPr>
      </w:pPr>
      <w:r w:rsidRPr="004D19D5">
        <w:rPr>
          <w:i/>
          <w:sz w:val="24"/>
        </w:rPr>
        <w:t>Литература: [</w:t>
      </w:r>
      <w:hyperlink r:id="rId44" w:history="1">
        <w:r w:rsidRPr="004D19D5">
          <w:rPr>
            <w:rStyle w:val="a7"/>
            <w:i/>
            <w:sz w:val="24"/>
          </w:rPr>
          <w:t>1</w:t>
        </w:r>
      </w:hyperlink>
      <w:r w:rsidRPr="004D19D5">
        <w:rPr>
          <w:i/>
          <w:sz w:val="24"/>
        </w:rPr>
        <w:t xml:space="preserve">, </w:t>
      </w:r>
      <w:hyperlink r:id="rId45" w:history="1">
        <w:r w:rsidRPr="004D19D5">
          <w:rPr>
            <w:rStyle w:val="a7"/>
            <w:i/>
            <w:sz w:val="24"/>
          </w:rPr>
          <w:t>6</w:t>
        </w:r>
      </w:hyperlink>
      <w:r w:rsidRPr="004D19D5">
        <w:rPr>
          <w:i/>
          <w:sz w:val="24"/>
        </w:rPr>
        <w:t xml:space="preserve">, </w:t>
      </w:r>
      <w:hyperlink r:id="rId46" w:history="1">
        <w:r w:rsidRPr="004D19D5">
          <w:rPr>
            <w:rStyle w:val="a7"/>
            <w:i/>
            <w:sz w:val="24"/>
          </w:rPr>
          <w:t>8</w:t>
        </w:r>
      </w:hyperlink>
      <w:r w:rsidRPr="004D19D5">
        <w:rPr>
          <w:i/>
          <w:sz w:val="24"/>
        </w:rPr>
        <w:t>]</w:t>
      </w:r>
    </w:p>
    <w:p w:rsidR="00FF36AE" w:rsidRPr="004D19D5" w:rsidRDefault="00FF36AE" w:rsidP="00FF36AE">
      <w:pPr>
        <w:ind w:right="-1" w:firstLine="709"/>
        <w:rPr>
          <w:b/>
          <w:color w:val="000000"/>
          <w:sz w:val="24"/>
        </w:rPr>
      </w:pPr>
    </w:p>
    <w:p w:rsidR="00FF36AE" w:rsidRPr="004D19D5" w:rsidRDefault="00FF36AE" w:rsidP="00FF36AE">
      <w:pPr>
        <w:jc w:val="center"/>
        <w:rPr>
          <w:sz w:val="24"/>
        </w:rPr>
      </w:pPr>
      <w:r w:rsidRPr="004D19D5">
        <w:rPr>
          <w:sz w:val="24"/>
        </w:rPr>
        <w:t xml:space="preserve">РАЗДЕЛ V. МЕТОДИКА ПРЕПОДАВАНИЯ ПРОФЕССИОНАЛЬНОГО ТРЕНАЖА </w:t>
      </w:r>
    </w:p>
    <w:p w:rsidR="00FF36AE" w:rsidRPr="004D19D5" w:rsidRDefault="00FF36AE" w:rsidP="00FF36AE">
      <w:pPr>
        <w:ind w:right="-1"/>
        <w:jc w:val="center"/>
        <w:rPr>
          <w:caps/>
          <w:sz w:val="24"/>
        </w:rPr>
      </w:pPr>
      <w:r w:rsidRPr="004D19D5">
        <w:rPr>
          <w:color w:val="000000"/>
          <w:sz w:val="24"/>
          <w:szCs w:val="21"/>
        </w:rPr>
        <w:t>(</w:t>
      </w:r>
      <w:r w:rsidRPr="004D19D5">
        <w:rPr>
          <w:sz w:val="24"/>
        </w:rPr>
        <w:t>VI</w:t>
      </w:r>
      <w:r w:rsidRPr="004D19D5">
        <w:rPr>
          <w:color w:val="000000"/>
          <w:sz w:val="24"/>
          <w:szCs w:val="21"/>
        </w:rPr>
        <w:t xml:space="preserve"> семестр)</w:t>
      </w:r>
    </w:p>
    <w:p w:rsidR="00FF36AE" w:rsidRPr="004D19D5" w:rsidRDefault="00FF36AE" w:rsidP="00FF36AE">
      <w:pPr>
        <w:ind w:right="-1"/>
        <w:jc w:val="center"/>
        <w:rPr>
          <w:caps/>
          <w:sz w:val="24"/>
        </w:rPr>
      </w:pPr>
    </w:p>
    <w:p w:rsidR="00FF36AE" w:rsidRPr="004D19D5" w:rsidRDefault="00FF36AE" w:rsidP="00FF36AE">
      <w:pPr>
        <w:tabs>
          <w:tab w:val="left" w:pos="7095"/>
        </w:tabs>
        <w:ind w:right="-110" w:firstLine="709"/>
        <w:jc w:val="both"/>
        <w:rPr>
          <w:b/>
          <w:caps/>
          <w:color w:val="000000"/>
          <w:sz w:val="24"/>
        </w:rPr>
      </w:pPr>
      <w:r w:rsidRPr="004D19D5">
        <w:rPr>
          <w:b/>
          <w:sz w:val="24"/>
        </w:rPr>
        <w:t>Тема 9. Особенности тренировочной работы с исполнителями разных возрастных групп</w:t>
      </w:r>
    </w:p>
    <w:p w:rsidR="00FF36AE" w:rsidRPr="004D19D5" w:rsidRDefault="00FF36AE" w:rsidP="00FF36AE">
      <w:pPr>
        <w:pStyle w:val="afb"/>
        <w:ind w:left="709"/>
        <w:rPr>
          <w:i/>
          <w:sz w:val="24"/>
        </w:rPr>
      </w:pPr>
      <w:r w:rsidRPr="004D19D5">
        <w:rPr>
          <w:i/>
          <w:sz w:val="24"/>
        </w:rPr>
        <w:t xml:space="preserve">Выполнить  </w:t>
      </w:r>
    </w:p>
    <w:p w:rsidR="00FF36AE" w:rsidRPr="004D19D5" w:rsidRDefault="00FF36AE" w:rsidP="00FF36AE">
      <w:pPr>
        <w:pStyle w:val="af0"/>
        <w:autoSpaceDE/>
        <w:autoSpaceDN/>
        <w:adjustRightInd/>
        <w:spacing w:line="240" w:lineRule="auto"/>
        <w:ind w:left="0" w:firstLine="708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 xml:space="preserve">1. </w:t>
      </w:r>
      <w:r w:rsidR="00527C33" w:rsidRPr="004D19D5">
        <w:rPr>
          <w:rFonts w:ascii="Times New Roman" w:hAnsi="Times New Roman"/>
        </w:rPr>
        <w:t>Разработать</w:t>
      </w:r>
      <w:r w:rsidRPr="004D19D5">
        <w:rPr>
          <w:rFonts w:ascii="Times New Roman" w:hAnsi="Times New Roman"/>
        </w:rPr>
        <w:t xml:space="preserve"> урок тренажа с учетом психологические особенности исполнителей разных возрастных групп, по выбору студента; </w:t>
      </w:r>
    </w:p>
    <w:p w:rsidR="00FF36AE" w:rsidRPr="004D19D5" w:rsidRDefault="00FF36AE" w:rsidP="00FF36AE">
      <w:pPr>
        <w:pStyle w:val="af0"/>
        <w:autoSpaceDE/>
        <w:autoSpaceDN/>
        <w:adjustRightInd/>
        <w:spacing w:line="240" w:lineRule="auto"/>
        <w:ind w:left="0" w:firstLine="708"/>
        <w:jc w:val="both"/>
        <w:rPr>
          <w:rFonts w:ascii="Times New Roman" w:hAnsi="Times New Roman"/>
        </w:rPr>
      </w:pPr>
      <w:r w:rsidRPr="004D19D5">
        <w:rPr>
          <w:rFonts w:ascii="Times New Roman" w:hAnsi="Times New Roman"/>
        </w:rPr>
        <w:t>2. Разработать урок тренажа с учетом дидактических правил в работе хореографа с исполнителями разных возрастных групп.</w:t>
      </w:r>
    </w:p>
    <w:p w:rsidR="00FF36AE" w:rsidRPr="004D19D5" w:rsidRDefault="00FF36AE" w:rsidP="00FF36AE">
      <w:pPr>
        <w:pStyle w:val="af0"/>
        <w:autoSpaceDE/>
        <w:autoSpaceDN/>
        <w:adjustRightInd/>
        <w:spacing w:line="240" w:lineRule="auto"/>
        <w:ind w:left="709" w:firstLine="0"/>
        <w:jc w:val="both"/>
        <w:rPr>
          <w:rFonts w:ascii="Times New Roman" w:hAnsi="Times New Roman"/>
          <w:b/>
          <w:i/>
        </w:rPr>
      </w:pPr>
      <w:r w:rsidRPr="004D19D5">
        <w:rPr>
          <w:rFonts w:ascii="Times New Roman" w:hAnsi="Times New Roman"/>
          <w:i/>
        </w:rPr>
        <w:t>Литература: [</w:t>
      </w:r>
      <w:hyperlink r:id="rId47" w:history="1">
        <w:r w:rsidRPr="004D19D5">
          <w:rPr>
            <w:rStyle w:val="a7"/>
            <w:i/>
          </w:rPr>
          <w:t>5</w:t>
        </w:r>
      </w:hyperlink>
      <w:r w:rsidRPr="004D19D5">
        <w:rPr>
          <w:rFonts w:ascii="Times New Roman" w:hAnsi="Times New Roman"/>
          <w:i/>
        </w:rPr>
        <w:t xml:space="preserve">, </w:t>
      </w:r>
      <w:hyperlink r:id="rId48" w:history="1">
        <w:r w:rsidRPr="004D19D5">
          <w:rPr>
            <w:rStyle w:val="a7"/>
            <w:i/>
          </w:rPr>
          <w:t>7</w:t>
        </w:r>
      </w:hyperlink>
      <w:r w:rsidRPr="004D19D5">
        <w:rPr>
          <w:rFonts w:ascii="Times New Roman" w:hAnsi="Times New Roman"/>
          <w:i/>
        </w:rPr>
        <w:t>]</w:t>
      </w:r>
    </w:p>
    <w:p w:rsidR="00FF36AE" w:rsidRPr="004D19D5" w:rsidRDefault="00FF36AE" w:rsidP="00FF36AE">
      <w:pPr>
        <w:ind w:right="-285" w:firstLine="709"/>
        <w:jc w:val="both"/>
        <w:rPr>
          <w:sz w:val="24"/>
        </w:rPr>
      </w:pPr>
    </w:p>
    <w:p w:rsidR="00FF36AE" w:rsidRPr="004D19D5" w:rsidRDefault="00FF36AE" w:rsidP="00527C33">
      <w:pPr>
        <w:pStyle w:val="af0"/>
        <w:numPr>
          <w:ilvl w:val="1"/>
          <w:numId w:val="29"/>
        </w:numPr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4D19D5">
        <w:rPr>
          <w:rFonts w:ascii="Times New Roman" w:hAnsi="Times New Roman"/>
          <w:b/>
        </w:rPr>
        <w:t>ТРЕБОВАНИЯ К ЗАЧЕТУ</w:t>
      </w:r>
    </w:p>
    <w:p w:rsidR="00FF36AE" w:rsidRPr="004D19D5" w:rsidRDefault="00FF36AE" w:rsidP="00FF36AE">
      <w:pPr>
        <w:contextualSpacing/>
        <w:jc w:val="both"/>
        <w:rPr>
          <w:sz w:val="24"/>
        </w:rPr>
      </w:pPr>
    </w:p>
    <w:p w:rsidR="00FF36AE" w:rsidRPr="004D19D5" w:rsidRDefault="00FF36AE" w:rsidP="00FF36AE">
      <w:pPr>
        <w:ind w:right="-1"/>
        <w:jc w:val="center"/>
        <w:rPr>
          <w:caps/>
          <w:sz w:val="24"/>
        </w:rPr>
      </w:pPr>
      <w:r w:rsidRPr="004D19D5">
        <w:rPr>
          <w:sz w:val="24"/>
        </w:rPr>
        <w:t xml:space="preserve">   VI</w:t>
      </w:r>
      <w:r w:rsidRPr="004D19D5">
        <w:rPr>
          <w:color w:val="000000"/>
          <w:sz w:val="24"/>
          <w:szCs w:val="21"/>
        </w:rPr>
        <w:t xml:space="preserve"> семестр</w:t>
      </w:r>
    </w:p>
    <w:p w:rsidR="00FF36AE" w:rsidRPr="004D19D5" w:rsidRDefault="00FF36AE" w:rsidP="00FF36AE">
      <w:pPr>
        <w:pStyle w:val="afa"/>
        <w:ind w:firstLine="708"/>
        <w:jc w:val="both"/>
        <w:rPr>
          <w:color w:val="000000"/>
        </w:rPr>
      </w:pPr>
      <w:r w:rsidRPr="004D19D5">
        <w:rPr>
          <w:color w:val="000000"/>
        </w:rPr>
        <w:t>Для успешной сдачи зачета во V</w:t>
      </w:r>
      <w:r w:rsidR="00527C33" w:rsidRPr="004D19D5">
        <w:t>I</w:t>
      </w:r>
      <w:r w:rsidRPr="004D19D5">
        <w:rPr>
          <w:color w:val="000000"/>
        </w:rPr>
        <w:t xml:space="preserve"> семестре студенты должны продемонстрировать комплекс упражнений для тренировочной работы с исполнителями (возрастная группа по выбору студента), </w:t>
      </w:r>
      <w:proofErr w:type="gramStart"/>
      <w:r w:rsidRPr="004D19D5">
        <w:rPr>
          <w:color w:val="000000"/>
        </w:rPr>
        <w:t>согласно программы</w:t>
      </w:r>
      <w:proofErr w:type="gramEnd"/>
      <w:r w:rsidRPr="004D19D5">
        <w:rPr>
          <w:color w:val="000000"/>
        </w:rPr>
        <w:t xml:space="preserve"> курса.</w:t>
      </w:r>
    </w:p>
    <w:p w:rsidR="00FF36AE" w:rsidRPr="004D19D5" w:rsidRDefault="00FF36AE" w:rsidP="00FF36AE">
      <w:pPr>
        <w:numPr>
          <w:ilvl w:val="0"/>
          <w:numId w:val="8"/>
        </w:numPr>
        <w:ind w:left="0" w:right="-142" w:firstLine="709"/>
        <w:jc w:val="center"/>
        <w:rPr>
          <w:b/>
          <w:sz w:val="24"/>
        </w:rPr>
      </w:pPr>
      <w:r w:rsidRPr="004D19D5">
        <w:rPr>
          <w:b/>
          <w:sz w:val="24"/>
        </w:rPr>
        <w:t>МЕТОДЫ ОБУЧЕНИЯ</w:t>
      </w:r>
    </w:p>
    <w:p w:rsidR="00FF36AE" w:rsidRPr="004D19D5" w:rsidRDefault="00FF36AE" w:rsidP="00FF36AE">
      <w:pPr>
        <w:ind w:right="-142" w:firstLine="709"/>
        <w:jc w:val="both"/>
        <w:rPr>
          <w:rStyle w:val="FontStyle72"/>
          <w:sz w:val="10"/>
        </w:rPr>
      </w:pPr>
    </w:p>
    <w:p w:rsidR="00FF36AE" w:rsidRPr="004D19D5" w:rsidRDefault="00FF36AE" w:rsidP="00FF36AE">
      <w:pPr>
        <w:ind w:right="-142" w:firstLine="709"/>
        <w:jc w:val="both"/>
        <w:rPr>
          <w:sz w:val="24"/>
        </w:rPr>
      </w:pPr>
      <w:r w:rsidRPr="004D19D5">
        <w:rPr>
          <w:sz w:val="24"/>
        </w:rPr>
        <w:t>Изучение дисциплины «Тренаж» осуществляется студентами в ходе участии в практических занятиях, а также посредством самостоятельной работы.</w:t>
      </w:r>
    </w:p>
    <w:p w:rsidR="00FF36AE" w:rsidRPr="004D19D5" w:rsidRDefault="00FF36AE" w:rsidP="00FF36AE">
      <w:pPr>
        <w:ind w:right="-142" w:firstLine="709"/>
        <w:jc w:val="both"/>
        <w:rPr>
          <w:sz w:val="24"/>
        </w:rPr>
      </w:pPr>
      <w:r w:rsidRPr="004D19D5">
        <w:rPr>
          <w:sz w:val="24"/>
        </w:rPr>
        <w:t>В практике хореографического образования, воспитания применяются различные методы и приемы обучения. Методы можно объединить в следующие 3 группы:</w:t>
      </w:r>
    </w:p>
    <w:p w:rsidR="00FF36AE" w:rsidRPr="004D19D5" w:rsidRDefault="00FF36AE" w:rsidP="00FF36AE">
      <w:pPr>
        <w:ind w:right="-142" w:firstLine="709"/>
        <w:jc w:val="both"/>
        <w:rPr>
          <w:sz w:val="24"/>
        </w:rPr>
      </w:pPr>
      <w:r w:rsidRPr="004D19D5">
        <w:rPr>
          <w:sz w:val="24"/>
        </w:rPr>
        <w:t>- словесные (объяснения, рассказ, беседа, команда, указание, рекомендация);</w:t>
      </w:r>
    </w:p>
    <w:p w:rsidR="00FF36AE" w:rsidRPr="004D19D5" w:rsidRDefault="00FF36AE" w:rsidP="00FF36AE">
      <w:pPr>
        <w:ind w:right="-142" w:firstLine="709"/>
        <w:jc w:val="both"/>
        <w:rPr>
          <w:sz w:val="24"/>
        </w:rPr>
      </w:pPr>
      <w:r w:rsidRPr="004D19D5">
        <w:rPr>
          <w:sz w:val="24"/>
        </w:rPr>
        <w:t xml:space="preserve">- </w:t>
      </w:r>
      <w:proofErr w:type="gramStart"/>
      <w:r w:rsidRPr="004D19D5">
        <w:rPr>
          <w:sz w:val="24"/>
        </w:rPr>
        <w:t>наглядные</w:t>
      </w:r>
      <w:proofErr w:type="gramEnd"/>
      <w:r w:rsidRPr="004D19D5">
        <w:rPr>
          <w:sz w:val="24"/>
        </w:rPr>
        <w:t xml:space="preserve"> (показ, использование наглядных пособий, видео-фильмов);</w:t>
      </w:r>
    </w:p>
    <w:p w:rsidR="00FF36AE" w:rsidRPr="004D19D5" w:rsidRDefault="00FF36AE" w:rsidP="00FF36AE">
      <w:pPr>
        <w:ind w:right="-142" w:firstLine="709"/>
        <w:jc w:val="both"/>
        <w:rPr>
          <w:sz w:val="24"/>
        </w:rPr>
      </w:pPr>
      <w:r w:rsidRPr="004D19D5">
        <w:rPr>
          <w:sz w:val="24"/>
        </w:rPr>
        <w:t>- практические (упражнения, танцевальные комбинации, этюды).</w:t>
      </w:r>
    </w:p>
    <w:p w:rsidR="00FF36AE" w:rsidRPr="004D19D5" w:rsidRDefault="00FF36AE" w:rsidP="00FF36AE">
      <w:pPr>
        <w:ind w:right="-142" w:firstLine="709"/>
        <w:jc w:val="both"/>
        <w:rPr>
          <w:sz w:val="24"/>
        </w:rPr>
      </w:pPr>
      <w:r w:rsidRPr="004D19D5">
        <w:rPr>
          <w:sz w:val="24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хореографического обучения.</w:t>
      </w:r>
    </w:p>
    <w:p w:rsidR="00FF36AE" w:rsidRPr="004D19D5" w:rsidRDefault="00FF36AE" w:rsidP="00FF36AE">
      <w:pPr>
        <w:ind w:right="-142" w:firstLine="709"/>
        <w:jc w:val="both"/>
        <w:rPr>
          <w:sz w:val="24"/>
        </w:rPr>
      </w:pPr>
      <w:r w:rsidRPr="004D19D5">
        <w:rPr>
          <w:sz w:val="24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студентов.</w:t>
      </w:r>
    </w:p>
    <w:p w:rsidR="00FF36AE" w:rsidRPr="004D19D5" w:rsidRDefault="00FF36AE" w:rsidP="00FF36AE">
      <w:pPr>
        <w:ind w:right="-142" w:firstLine="709"/>
        <w:rPr>
          <w:b/>
          <w:caps/>
          <w:sz w:val="24"/>
        </w:rPr>
      </w:pPr>
    </w:p>
    <w:p w:rsidR="00FF36AE" w:rsidRPr="004D19D5" w:rsidRDefault="00FF36AE" w:rsidP="00FF36AE">
      <w:pPr>
        <w:numPr>
          <w:ilvl w:val="0"/>
          <w:numId w:val="8"/>
        </w:numPr>
        <w:jc w:val="center"/>
        <w:rPr>
          <w:b/>
          <w:caps/>
          <w:sz w:val="24"/>
        </w:rPr>
      </w:pPr>
      <w:r w:rsidRPr="004D19D5">
        <w:rPr>
          <w:b/>
          <w:caps/>
          <w:sz w:val="24"/>
        </w:rPr>
        <w:t>Критерии оценивания знаний студентов</w:t>
      </w:r>
    </w:p>
    <w:p w:rsidR="00FF36AE" w:rsidRPr="004D19D5" w:rsidRDefault="00FF36AE" w:rsidP="00FF36AE">
      <w:pPr>
        <w:ind w:left="360" w:right="282"/>
        <w:jc w:val="center"/>
        <w:rPr>
          <w:b/>
          <w:caps/>
          <w:sz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8456"/>
      </w:tblGrid>
      <w:tr w:rsidR="00FF36AE" w:rsidRPr="004D19D5" w:rsidTr="004D19D5">
        <w:trPr>
          <w:trHeight w:hRule="exact" w:val="581"/>
          <w:jc w:val="center"/>
        </w:trPr>
        <w:tc>
          <w:tcPr>
            <w:tcW w:w="1130" w:type="dxa"/>
            <w:shd w:val="clear" w:color="auto" w:fill="FFFFFF"/>
          </w:tcPr>
          <w:p w:rsidR="00FF36AE" w:rsidRPr="004D19D5" w:rsidRDefault="00FF36AE" w:rsidP="004D19D5">
            <w:pPr>
              <w:pStyle w:val="35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D19D5">
              <w:rPr>
                <w:rStyle w:val="11pt1"/>
                <w:rFonts w:eastAsiaTheme="minorHAnsi"/>
                <w:sz w:val="24"/>
                <w:szCs w:val="24"/>
                <w:lang w:eastAsia="ru-RU"/>
              </w:rPr>
              <w:t>Шкала оценивания (интервал баллов)</w:t>
            </w:r>
            <w:r w:rsidRPr="004D19D5">
              <w:rPr>
                <w:rStyle w:val="11pt1"/>
                <w:rFonts w:eastAsiaTheme="minorHAnsi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F36AE" w:rsidRPr="004D19D5" w:rsidRDefault="00FF36AE" w:rsidP="004D19D5">
            <w:pPr>
              <w:pStyle w:val="35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  <w:lang w:eastAsia="ru-RU"/>
              </w:rPr>
            </w:pPr>
            <w:r w:rsidRPr="004D19D5">
              <w:rPr>
                <w:rStyle w:val="11pt1"/>
                <w:rFonts w:eastAsiaTheme="minorHAnsi"/>
                <w:sz w:val="24"/>
                <w:szCs w:val="24"/>
                <w:lang w:eastAsia="ru-RU"/>
              </w:rPr>
              <w:t>Критерий оценивания</w:t>
            </w:r>
          </w:p>
        </w:tc>
      </w:tr>
      <w:tr w:rsidR="00FF36AE" w:rsidRPr="004D19D5" w:rsidTr="004D19D5">
        <w:trPr>
          <w:trHeight w:hRule="exact" w:val="316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FF36AE" w:rsidRPr="004D19D5" w:rsidRDefault="00FF36AE" w:rsidP="004D19D5">
            <w:pPr>
              <w:pStyle w:val="35"/>
              <w:shd w:val="clear" w:color="auto" w:fill="auto"/>
              <w:spacing w:after="60" w:line="220" w:lineRule="exact"/>
              <w:ind w:left="119" w:firstLine="0"/>
              <w:rPr>
                <w:sz w:val="24"/>
                <w:szCs w:val="24"/>
                <w:lang w:eastAsia="ru-RU"/>
              </w:rPr>
            </w:pPr>
            <w:r w:rsidRPr="004D19D5">
              <w:rPr>
                <w:rStyle w:val="11pt1"/>
                <w:rFonts w:eastAsiaTheme="minorHAnsi"/>
                <w:sz w:val="24"/>
                <w:szCs w:val="24"/>
                <w:lang w:eastAsia="ru-RU"/>
              </w:rPr>
              <w:t>Зачет (практический показ)</w:t>
            </w:r>
          </w:p>
        </w:tc>
      </w:tr>
      <w:tr w:rsidR="00FF36AE" w:rsidRPr="004D19D5" w:rsidTr="004D19D5">
        <w:trPr>
          <w:trHeight w:hRule="exact" w:val="1435"/>
          <w:jc w:val="center"/>
        </w:trPr>
        <w:tc>
          <w:tcPr>
            <w:tcW w:w="1130" w:type="dxa"/>
            <w:shd w:val="clear" w:color="auto" w:fill="FFFFFF"/>
          </w:tcPr>
          <w:p w:rsidR="00FF36AE" w:rsidRPr="004D19D5" w:rsidRDefault="00FF36AE" w:rsidP="004D19D5">
            <w:pPr>
              <w:pStyle w:val="35"/>
              <w:shd w:val="clear" w:color="auto" w:fill="auto"/>
              <w:spacing w:after="0" w:line="278" w:lineRule="exact"/>
              <w:ind w:firstLine="0"/>
              <w:rPr>
                <w:rStyle w:val="11pt1"/>
                <w:rFonts w:eastAsiaTheme="minorHAnsi"/>
                <w:b w:val="0"/>
                <w:sz w:val="24"/>
                <w:szCs w:val="24"/>
                <w:lang w:eastAsia="ru-RU"/>
              </w:rPr>
            </w:pPr>
            <w:r w:rsidRPr="004D19D5">
              <w:rPr>
                <w:rStyle w:val="11pt1"/>
                <w:rFonts w:eastAsiaTheme="minorHAnsi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8456" w:type="dxa"/>
            <w:shd w:val="clear" w:color="auto" w:fill="FFFFFF"/>
          </w:tcPr>
          <w:p w:rsidR="00FF36AE" w:rsidRPr="004D19D5" w:rsidRDefault="00FF36AE" w:rsidP="00527C33">
            <w:pPr>
              <w:shd w:val="clear" w:color="auto" w:fill="FFFFFF"/>
              <w:ind w:left="181" w:right="175"/>
              <w:jc w:val="both"/>
              <w:rPr>
                <w:rStyle w:val="11pt1"/>
                <w:rFonts w:eastAsia="Courier New"/>
                <w:sz w:val="24"/>
              </w:rPr>
            </w:pPr>
            <w:r w:rsidRPr="004D19D5">
              <w:rPr>
                <w:sz w:val="24"/>
              </w:rPr>
              <w:t>Студент знает программный материал. Отражает достаточный уровень подготовки и исполнения комплекса упражнений на данном этапе обучения, соответствующий программным требованиям. Достаточно владеет координационными приемами и исполнительскими техниками.</w:t>
            </w:r>
          </w:p>
        </w:tc>
      </w:tr>
      <w:tr w:rsidR="00FF36AE" w:rsidRPr="004D19D5" w:rsidTr="00EE523C">
        <w:trPr>
          <w:trHeight w:hRule="exact" w:val="1291"/>
          <w:jc w:val="center"/>
        </w:trPr>
        <w:tc>
          <w:tcPr>
            <w:tcW w:w="1130" w:type="dxa"/>
            <w:shd w:val="clear" w:color="auto" w:fill="FFFFFF"/>
          </w:tcPr>
          <w:p w:rsidR="00FF36AE" w:rsidRPr="004D19D5" w:rsidRDefault="00FF36AE" w:rsidP="004D19D5">
            <w:pPr>
              <w:pStyle w:val="35"/>
              <w:shd w:val="clear" w:color="auto" w:fill="auto"/>
              <w:spacing w:after="0" w:line="278" w:lineRule="exact"/>
              <w:ind w:firstLine="0"/>
              <w:rPr>
                <w:rStyle w:val="11pt1"/>
                <w:rFonts w:eastAsiaTheme="minorHAnsi"/>
                <w:b w:val="0"/>
                <w:sz w:val="24"/>
                <w:szCs w:val="24"/>
                <w:lang w:eastAsia="ru-RU"/>
              </w:rPr>
            </w:pPr>
            <w:proofErr w:type="gramStart"/>
            <w:r w:rsidRPr="004D19D5">
              <w:rPr>
                <w:rStyle w:val="11pt1"/>
                <w:rFonts w:eastAsiaTheme="minorHAnsi"/>
                <w:sz w:val="24"/>
                <w:szCs w:val="24"/>
                <w:lang w:eastAsia="ru-RU"/>
              </w:rPr>
              <w:t>н</w:t>
            </w:r>
            <w:proofErr w:type="gramEnd"/>
            <w:r w:rsidRPr="004D19D5">
              <w:rPr>
                <w:rStyle w:val="11pt1"/>
                <w:rFonts w:eastAsiaTheme="minorHAnsi"/>
                <w:sz w:val="24"/>
                <w:szCs w:val="24"/>
                <w:lang w:eastAsia="ru-RU"/>
              </w:rPr>
              <w:t>е зачтено</w:t>
            </w:r>
          </w:p>
        </w:tc>
        <w:tc>
          <w:tcPr>
            <w:tcW w:w="8456" w:type="dxa"/>
            <w:shd w:val="clear" w:color="auto" w:fill="FFFFFF"/>
          </w:tcPr>
          <w:p w:rsidR="00FF36AE" w:rsidRPr="00527C33" w:rsidRDefault="00FF36AE" w:rsidP="00527C33">
            <w:pPr>
              <w:pStyle w:val="35"/>
              <w:shd w:val="clear" w:color="auto" w:fill="auto"/>
              <w:spacing w:after="0" w:line="240" w:lineRule="auto"/>
              <w:ind w:left="181" w:right="175" w:firstLine="0"/>
              <w:contextualSpacing/>
              <w:jc w:val="both"/>
              <w:rPr>
                <w:rStyle w:val="11pt1"/>
                <w:rFonts w:eastAsiaTheme="minorHAnsi"/>
                <w:sz w:val="24"/>
                <w:szCs w:val="24"/>
                <w:lang w:eastAsia="ru-RU"/>
              </w:rPr>
            </w:pPr>
            <w:r w:rsidRPr="00527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 не имеет представления о содержании дисциплины; исполняет комплекс упражнений с существенными ошибками, которые не может исправить. Слабо владеет координационными приемами. Опорно-двигательный аппарат развит слабо.</w:t>
            </w:r>
          </w:p>
        </w:tc>
      </w:tr>
    </w:tbl>
    <w:p w:rsidR="00FF36AE" w:rsidRPr="004D19D5" w:rsidRDefault="00FF36AE" w:rsidP="00FF36AE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FF36AE" w:rsidRPr="004D19D5" w:rsidRDefault="00FF36AE" w:rsidP="00FF36AE">
      <w:pPr>
        <w:numPr>
          <w:ilvl w:val="0"/>
          <w:numId w:val="8"/>
        </w:numPr>
        <w:tabs>
          <w:tab w:val="left" w:pos="284"/>
          <w:tab w:val="left" w:pos="567"/>
        </w:tabs>
        <w:ind w:left="0"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4D19D5">
        <w:rPr>
          <w:b/>
          <w:bCs/>
          <w:color w:val="1B1B1B"/>
          <w:sz w:val="24"/>
          <w:shd w:val="clear" w:color="auto" w:fill="FFFFFF"/>
        </w:rPr>
        <w:br w:type="page"/>
        <w:t>МЕТОДИЧЕСКОЕ ОБЕСПЕЧЕНИЕ,</w:t>
      </w:r>
    </w:p>
    <w:p w:rsidR="00FF36AE" w:rsidRPr="004D19D5" w:rsidRDefault="00FF36AE" w:rsidP="00FF36AE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4D19D5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FF36AE" w:rsidRPr="004D19D5" w:rsidRDefault="00FF36AE" w:rsidP="00FF36AE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:rsidR="00FF36AE" w:rsidRPr="004D19D5" w:rsidRDefault="00FF36AE" w:rsidP="00FF36AE">
      <w:pPr>
        <w:ind w:right="-1" w:firstLine="709"/>
        <w:jc w:val="center"/>
        <w:rPr>
          <w:bCs/>
          <w:color w:val="1B1B1B"/>
          <w:sz w:val="24"/>
          <w:shd w:val="clear" w:color="auto" w:fill="FFFFFF"/>
        </w:rPr>
      </w:pPr>
      <w:r w:rsidRPr="004D19D5">
        <w:rPr>
          <w:bCs/>
          <w:color w:val="1B1B1B"/>
          <w:sz w:val="24"/>
          <w:shd w:val="clear" w:color="auto" w:fill="FFFFFF"/>
        </w:rPr>
        <w:t>Основная литература</w:t>
      </w:r>
    </w:p>
    <w:p w:rsidR="00FF36AE" w:rsidRPr="004D19D5" w:rsidRDefault="00FF36AE" w:rsidP="00FF36AE">
      <w:pPr>
        <w:ind w:right="-1" w:firstLine="709"/>
        <w:jc w:val="both"/>
        <w:rPr>
          <w:bCs/>
          <w:color w:val="1B1B1B"/>
          <w:sz w:val="24"/>
          <w:shd w:val="clear" w:color="auto" w:fill="FFFFFF"/>
        </w:rPr>
      </w:pPr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49" w:history="1">
        <w:r w:rsidR="00FF36AE" w:rsidRPr="004D19D5">
          <w:rPr>
            <w:rStyle w:val="a7"/>
            <w:rFonts w:ascii="Times New Roman" w:hAnsi="Times New Roman"/>
          </w:rPr>
          <w:t>Александрова, Н. А., Голубева В. А. Танец модерн: пособие для начинающих / Н. А. Александрова, В. А. Голубева. – 2-е изд., стер. – СПб</w:t>
        </w:r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. : </w:t>
        </w:r>
        <w:proofErr w:type="gramEnd"/>
        <w:r w:rsidR="00FF36AE" w:rsidRPr="004D19D5">
          <w:rPr>
            <w:rStyle w:val="a7"/>
            <w:rFonts w:ascii="Times New Roman" w:hAnsi="Times New Roman"/>
          </w:rPr>
          <w:t>Лань, Планета музыки, 2011. – 128 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0" w:history="1">
        <w:proofErr w:type="spellStart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Алтер</w:t>
        </w:r>
        <w:proofErr w:type="spellEnd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 xml:space="preserve">, М. Д. Наука о гибкости / М. Д. </w:t>
        </w:r>
        <w:proofErr w:type="spellStart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Алтер</w:t>
        </w:r>
        <w:proofErr w:type="spellEnd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. – К.</w:t>
        </w:r>
        <w:proofErr w:type="gramStart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 xml:space="preserve"> Олимпийская литература, 2001. – 367 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1" w:history="1">
        <w:proofErr w:type="spellStart"/>
        <w:r w:rsidR="00FF36AE" w:rsidRPr="004D19D5">
          <w:rPr>
            <w:rStyle w:val="a7"/>
            <w:rFonts w:ascii="Times New Roman" w:hAnsi="Times New Roman"/>
          </w:rPr>
          <w:t>Гиршон</w:t>
        </w:r>
        <w:proofErr w:type="spellEnd"/>
        <w:r w:rsidR="00FF36AE" w:rsidRPr="004D19D5">
          <w:rPr>
            <w:rStyle w:val="a7"/>
            <w:rFonts w:ascii="Times New Roman" w:hAnsi="Times New Roman"/>
          </w:rPr>
          <w:t xml:space="preserve">, А. Е. Истории, рассказанные телом. Практика Аутентичного Движения / А. Е. </w:t>
        </w:r>
        <w:proofErr w:type="spellStart"/>
        <w:r w:rsidR="00FF36AE" w:rsidRPr="004D19D5">
          <w:rPr>
            <w:rStyle w:val="a7"/>
            <w:rFonts w:ascii="Times New Roman" w:hAnsi="Times New Roman"/>
          </w:rPr>
          <w:t>Гиршон</w:t>
        </w:r>
        <w:proofErr w:type="spellEnd"/>
        <w:r w:rsidR="00FF36AE" w:rsidRPr="004D19D5">
          <w:rPr>
            <w:rStyle w:val="a7"/>
            <w:rFonts w:ascii="Times New Roman" w:hAnsi="Times New Roman"/>
          </w:rPr>
          <w:t>. – М.</w:t>
        </w:r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[б. и.], 2008. – 128 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2" w:history="1">
        <w:r w:rsidR="00FF36AE" w:rsidRPr="004D19D5">
          <w:rPr>
            <w:rStyle w:val="a7"/>
            <w:rFonts w:ascii="Times New Roman" w:hAnsi="Times New Roman"/>
          </w:rPr>
          <w:t>Даминова Г. В. Растяжка: 50 самых эффективных упражнений / Г. В. Даминова. – М.</w:t>
        </w:r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АСТ, 2013. – 192 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3" w:history="1">
        <w:proofErr w:type="spellStart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Зациорский</w:t>
        </w:r>
        <w:proofErr w:type="spellEnd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 В. М. </w:t>
        </w:r>
        <w:proofErr w:type="spellStart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Аруин</w:t>
        </w:r>
        <w:proofErr w:type="spellEnd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 xml:space="preserve"> А. С., </w:t>
        </w:r>
        <w:proofErr w:type="spellStart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Селуянов</w:t>
        </w:r>
        <w:proofErr w:type="spellEnd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 В. Н. Биомеханика двигательного аппарата человека.  – М.</w:t>
        </w:r>
        <w:proofErr w:type="gramStart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 xml:space="preserve"> «</w:t>
        </w:r>
        <w:proofErr w:type="spellStart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ФиС</w:t>
        </w:r>
        <w:proofErr w:type="spellEnd"/>
        <w:r w:rsidR="00FF36AE" w:rsidRPr="004D19D5">
          <w:rPr>
            <w:rStyle w:val="a7"/>
            <w:rFonts w:ascii="Times New Roman" w:hAnsi="Times New Roman"/>
            <w:shd w:val="clear" w:color="auto" w:fill="FFFFFF"/>
          </w:rPr>
          <w:t>», 1982. – 143 с</w:t>
        </w:r>
      </w:hyperlink>
      <w:r w:rsidR="00FF36AE" w:rsidRPr="004D19D5">
        <w:rPr>
          <w:rFonts w:ascii="Times New Roman" w:hAnsi="Times New Roman"/>
          <w:color w:val="000000"/>
          <w:shd w:val="clear" w:color="auto" w:fill="FFFFFF"/>
        </w:rPr>
        <w:t>.</w:t>
      </w:r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4" w:history="1">
        <w:r w:rsidR="00FF36AE" w:rsidRPr="004D19D5">
          <w:rPr>
            <w:rStyle w:val="a7"/>
            <w:rFonts w:ascii="Times New Roman" w:hAnsi="Times New Roman"/>
          </w:rPr>
          <w:t xml:space="preserve">Контактная импровизация / сост. Д. В. </w:t>
        </w:r>
        <w:proofErr w:type="gramStart"/>
        <w:r w:rsidR="00FF36AE" w:rsidRPr="004D19D5">
          <w:rPr>
            <w:rStyle w:val="a7"/>
            <w:rFonts w:ascii="Times New Roman" w:hAnsi="Times New Roman"/>
          </w:rPr>
          <w:t>Голубев</w:t>
        </w:r>
        <w:proofErr w:type="gramEnd"/>
        <w:r w:rsidR="00FF36AE" w:rsidRPr="004D19D5">
          <w:rPr>
            <w:rStyle w:val="a7"/>
            <w:rFonts w:ascii="Times New Roman" w:hAnsi="Times New Roman"/>
          </w:rPr>
          <w:t>. – Барнаул</w:t>
        </w:r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АГИК, 2017. – 59 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5" w:history="1">
        <w:r w:rsidR="00FF36AE" w:rsidRPr="004D19D5">
          <w:rPr>
            <w:rStyle w:val="a7"/>
            <w:rFonts w:ascii="Times New Roman" w:hAnsi="Times New Roman"/>
            <w:spacing w:val="1"/>
          </w:rPr>
          <w:t>Коркин, В. П.</w:t>
        </w:r>
        <w:r w:rsidR="00FF36AE" w:rsidRPr="004D19D5">
          <w:rPr>
            <w:rStyle w:val="a7"/>
            <w:rFonts w:ascii="Times New Roman" w:hAnsi="Times New Roman"/>
          </w:rPr>
          <w:t xml:space="preserve"> </w:t>
        </w:r>
        <w:r w:rsidR="00FF36AE" w:rsidRPr="004D19D5">
          <w:rPr>
            <w:rStyle w:val="a7"/>
            <w:rFonts w:ascii="Times New Roman" w:hAnsi="Times New Roman"/>
            <w:spacing w:val="2"/>
          </w:rPr>
          <w:t>Акробатика / В. П. Коркин – М.</w:t>
        </w:r>
        <w:proofErr w:type="gramStart"/>
        <w:r w:rsidR="00FF36AE" w:rsidRPr="004D19D5">
          <w:rPr>
            <w:rStyle w:val="a7"/>
            <w:rFonts w:ascii="Times New Roman" w:hAnsi="Times New Roman"/>
            <w:spacing w:val="2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  <w:spacing w:val="2"/>
          </w:rPr>
          <w:t xml:space="preserve"> Физкультура и спорт, 1983. – </w:t>
        </w:r>
        <w:r w:rsidR="00FF36AE" w:rsidRPr="004D19D5">
          <w:rPr>
            <w:rStyle w:val="a7"/>
            <w:rFonts w:ascii="Times New Roman" w:hAnsi="Times New Roman"/>
            <w:spacing w:val="6"/>
          </w:rPr>
          <w:t>127 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6" w:history="1">
        <w:r w:rsidR="00FF36AE" w:rsidRPr="004D19D5">
          <w:rPr>
            <w:rStyle w:val="a7"/>
            <w:rFonts w:ascii="Times New Roman" w:hAnsi="Times New Roman"/>
          </w:rPr>
          <w:t>Перлина, Л. В. Танец модерн и методика его преподавания: учеб</w:t>
        </w:r>
        <w:proofErr w:type="gramStart"/>
        <w:r w:rsidR="00FF36AE" w:rsidRPr="004D19D5">
          <w:rPr>
            <w:rStyle w:val="a7"/>
            <w:rFonts w:ascii="Times New Roman" w:hAnsi="Times New Roman"/>
          </w:rPr>
          <w:t>.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</w:t>
        </w:r>
        <w:proofErr w:type="gramStart"/>
        <w:r w:rsidR="00FF36AE" w:rsidRPr="004D19D5">
          <w:rPr>
            <w:rStyle w:val="a7"/>
            <w:rFonts w:ascii="Times New Roman" w:hAnsi="Times New Roman"/>
          </w:rPr>
          <w:t>п</w:t>
        </w:r>
        <w:proofErr w:type="gramEnd"/>
        <w:r w:rsidR="00FF36AE" w:rsidRPr="004D19D5">
          <w:rPr>
            <w:rStyle w:val="a7"/>
            <w:rFonts w:ascii="Times New Roman" w:hAnsi="Times New Roman"/>
          </w:rPr>
          <w:t>особие / Л. В. Перлина. ‒ Барнаул</w:t>
        </w:r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Изд-во </w:t>
        </w:r>
        <w:proofErr w:type="spellStart"/>
        <w:r w:rsidR="00FF36AE" w:rsidRPr="004D19D5">
          <w:rPr>
            <w:rStyle w:val="a7"/>
            <w:rFonts w:ascii="Times New Roman" w:hAnsi="Times New Roman"/>
          </w:rPr>
          <w:t>АлтГАКИ</w:t>
        </w:r>
        <w:proofErr w:type="spellEnd"/>
        <w:r w:rsidR="00FF36AE" w:rsidRPr="004D19D5">
          <w:rPr>
            <w:rStyle w:val="a7"/>
            <w:rFonts w:ascii="Times New Roman" w:hAnsi="Times New Roman"/>
          </w:rPr>
          <w:t>, 2010. – 123 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7" w:history="1">
        <w:r w:rsidR="00FF36AE" w:rsidRPr="004D19D5">
          <w:rPr>
            <w:rStyle w:val="a7"/>
            <w:rFonts w:ascii="Times New Roman" w:hAnsi="Times New Roman"/>
          </w:rPr>
          <w:t>Сивакова, Д. А. Уроки по художественной гимнастике / Д. А. Сивакова. – М.</w:t>
        </w:r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Физкультура и Спорт, 1968. – 164 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8" w:history="1">
        <w:proofErr w:type="spellStart"/>
        <w:r w:rsidR="00FF36AE" w:rsidRPr="004D19D5">
          <w:rPr>
            <w:rStyle w:val="a7"/>
            <w:rFonts w:ascii="Times New Roman" w:hAnsi="Times New Roman"/>
          </w:rPr>
          <w:t>Хаас</w:t>
        </w:r>
        <w:proofErr w:type="spellEnd"/>
        <w:r w:rsidR="00FF36AE" w:rsidRPr="004D19D5">
          <w:rPr>
            <w:rStyle w:val="a7"/>
            <w:rFonts w:ascii="Times New Roman" w:hAnsi="Times New Roman"/>
          </w:rPr>
          <w:t xml:space="preserve">, Ж. Г. Анатомия танца / Ж. Г. </w:t>
        </w:r>
        <w:proofErr w:type="spellStart"/>
        <w:r w:rsidR="00FF36AE" w:rsidRPr="004D19D5">
          <w:rPr>
            <w:rStyle w:val="a7"/>
            <w:rFonts w:ascii="Times New Roman" w:hAnsi="Times New Roman"/>
          </w:rPr>
          <w:t>Хаас</w:t>
        </w:r>
        <w:proofErr w:type="spellEnd"/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 ;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пер. с англ. С. Э. </w:t>
        </w:r>
        <w:proofErr w:type="spellStart"/>
        <w:r w:rsidR="00FF36AE" w:rsidRPr="004D19D5">
          <w:rPr>
            <w:rStyle w:val="a7"/>
            <w:rFonts w:ascii="Times New Roman" w:hAnsi="Times New Roman"/>
          </w:rPr>
          <w:t>Борич</w:t>
        </w:r>
        <w:proofErr w:type="spellEnd"/>
        <w:r w:rsidR="00FF36AE" w:rsidRPr="004D19D5">
          <w:rPr>
            <w:rStyle w:val="a7"/>
            <w:rFonts w:ascii="Times New Roman" w:hAnsi="Times New Roman"/>
          </w:rPr>
          <w:t>. – Минск</w:t>
        </w:r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Попурри, 2011. – 200 с.</w:t>
        </w:r>
      </w:hyperlink>
    </w:p>
    <w:p w:rsidR="00FF36AE" w:rsidRPr="004D19D5" w:rsidRDefault="004D19D5" w:rsidP="00FF36AE">
      <w:pPr>
        <w:pStyle w:val="af0"/>
        <w:widowControl/>
        <w:numPr>
          <w:ilvl w:val="0"/>
          <w:numId w:val="15"/>
        </w:numPr>
        <w:autoSpaceDE/>
        <w:autoSpaceDN/>
        <w:adjustRightInd/>
        <w:spacing w:line="240" w:lineRule="auto"/>
        <w:ind w:left="0" w:firstLine="851"/>
        <w:jc w:val="both"/>
        <w:rPr>
          <w:rFonts w:ascii="Times New Roman" w:hAnsi="Times New Roman"/>
        </w:rPr>
      </w:pPr>
      <w:hyperlink r:id="rId59" w:history="1">
        <w:proofErr w:type="spellStart"/>
        <w:r w:rsidR="00FF36AE" w:rsidRPr="004D19D5">
          <w:rPr>
            <w:rStyle w:val="a7"/>
            <w:rFonts w:ascii="Times New Roman" w:hAnsi="Times New Roman"/>
          </w:rPr>
          <w:t>Халивер</w:t>
        </w:r>
        <w:proofErr w:type="spellEnd"/>
        <w:r w:rsidR="00FF36AE" w:rsidRPr="004D19D5">
          <w:rPr>
            <w:rStyle w:val="a7"/>
            <w:rFonts w:ascii="Times New Roman" w:hAnsi="Times New Roman"/>
          </w:rPr>
          <w:t xml:space="preserve"> Д. Тело танцора / Д. </w:t>
        </w:r>
        <w:proofErr w:type="spellStart"/>
        <w:r w:rsidR="00FF36AE" w:rsidRPr="004D19D5">
          <w:rPr>
            <w:rStyle w:val="a7"/>
            <w:rFonts w:ascii="Times New Roman" w:hAnsi="Times New Roman"/>
          </w:rPr>
          <w:t>Халивер</w:t>
        </w:r>
        <w:proofErr w:type="spellEnd"/>
        <w:r w:rsidR="00FF36AE" w:rsidRPr="004D19D5">
          <w:rPr>
            <w:rStyle w:val="a7"/>
            <w:rFonts w:ascii="Times New Roman" w:hAnsi="Times New Roman"/>
          </w:rPr>
          <w:t>. – М.</w:t>
        </w:r>
        <w:proofErr w:type="gramStart"/>
        <w:r w:rsidR="00FF36AE" w:rsidRPr="004D19D5">
          <w:rPr>
            <w:rStyle w:val="a7"/>
            <w:rFonts w:ascii="Times New Roman" w:hAnsi="Times New Roman"/>
          </w:rPr>
          <w:t xml:space="preserve"> :</w:t>
        </w:r>
        <w:proofErr w:type="gramEnd"/>
        <w:r w:rsidR="00FF36AE" w:rsidRPr="004D19D5">
          <w:rPr>
            <w:rStyle w:val="a7"/>
            <w:rFonts w:ascii="Times New Roman" w:hAnsi="Times New Roman"/>
          </w:rPr>
          <w:t xml:space="preserve"> Новое слово, 2004. – 112 с.</w:t>
        </w:r>
      </w:hyperlink>
    </w:p>
    <w:p w:rsidR="00FF36AE" w:rsidRPr="004D19D5" w:rsidRDefault="00FF36AE" w:rsidP="00FF36AE">
      <w:pPr>
        <w:ind w:right="-1" w:firstLine="709"/>
        <w:jc w:val="center"/>
        <w:rPr>
          <w:sz w:val="24"/>
        </w:rPr>
      </w:pPr>
    </w:p>
    <w:p w:rsidR="00FF36AE" w:rsidRPr="004D19D5" w:rsidRDefault="00FF36AE" w:rsidP="00FF36AE">
      <w:pPr>
        <w:shd w:val="clear" w:color="auto" w:fill="FFFFFF"/>
        <w:ind w:right="-285" w:firstLine="709"/>
        <w:jc w:val="center"/>
        <w:rPr>
          <w:spacing w:val="-4"/>
          <w:sz w:val="24"/>
        </w:rPr>
      </w:pPr>
    </w:p>
    <w:p w:rsidR="00FF36AE" w:rsidRPr="004D19D5" w:rsidRDefault="00FF36AE" w:rsidP="00FF36AE">
      <w:pPr>
        <w:numPr>
          <w:ilvl w:val="0"/>
          <w:numId w:val="8"/>
        </w:numPr>
        <w:ind w:right="-1"/>
        <w:jc w:val="center"/>
        <w:rPr>
          <w:b/>
          <w:sz w:val="24"/>
        </w:rPr>
      </w:pPr>
      <w:r w:rsidRPr="004D19D5">
        <w:rPr>
          <w:b/>
          <w:sz w:val="24"/>
        </w:rPr>
        <w:t>МАТЕРИАЛЬНО-ТЕХНИЧЕСКОЕ ОБЕСПЕЧЕНИЕ</w:t>
      </w:r>
    </w:p>
    <w:p w:rsidR="00FF36AE" w:rsidRPr="004D19D5" w:rsidRDefault="00FF36AE" w:rsidP="00FF36AE">
      <w:pPr>
        <w:ind w:left="720" w:right="-1"/>
        <w:jc w:val="center"/>
        <w:rPr>
          <w:b/>
          <w:sz w:val="24"/>
        </w:rPr>
      </w:pPr>
      <w:r w:rsidRPr="004D19D5">
        <w:rPr>
          <w:b/>
          <w:sz w:val="24"/>
        </w:rPr>
        <w:t>И ИНФОРМАЦИОННЫЕ ТЕХНОЛОГИИ</w:t>
      </w:r>
    </w:p>
    <w:p w:rsidR="00FF36AE" w:rsidRPr="004D19D5" w:rsidRDefault="00FF36AE" w:rsidP="00FF36AE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:rsidR="00FF36AE" w:rsidRPr="004D19D5" w:rsidRDefault="00FF36AE" w:rsidP="00FF36AE">
      <w:pPr>
        <w:ind w:right="-1" w:firstLine="709"/>
        <w:jc w:val="both"/>
        <w:rPr>
          <w:sz w:val="24"/>
        </w:rPr>
      </w:pPr>
      <w:r w:rsidRPr="004D19D5">
        <w:rPr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хореографический класс, фортепиано).</w:t>
      </w:r>
    </w:p>
    <w:p w:rsidR="00FF36AE" w:rsidRPr="004D19D5" w:rsidRDefault="00FF36AE" w:rsidP="00FF36AE">
      <w:pPr>
        <w:ind w:right="-1" w:firstLine="709"/>
        <w:jc w:val="both"/>
        <w:rPr>
          <w:sz w:val="24"/>
        </w:rPr>
      </w:pPr>
      <w:r w:rsidRPr="004D19D5">
        <w:rPr>
          <w:sz w:val="24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 и литература кафедры хореографического искусства Академии </w:t>
      </w:r>
      <w:proofErr w:type="spellStart"/>
      <w:r w:rsidRPr="004D19D5">
        <w:rPr>
          <w:sz w:val="24"/>
        </w:rPr>
        <w:t>Матусовского</w:t>
      </w:r>
      <w:proofErr w:type="spellEnd"/>
      <w:r w:rsidRPr="004D19D5">
        <w:rPr>
          <w:sz w:val="24"/>
        </w:rPr>
        <w:t>. Студенты имеют доступ к ресурсам электронной библиотечной системы Академии.</w:t>
      </w:r>
    </w:p>
    <w:p w:rsidR="00FF36AE" w:rsidRPr="004D19D5" w:rsidRDefault="00FF36AE" w:rsidP="00FF36AE">
      <w:pPr>
        <w:shd w:val="clear" w:color="auto" w:fill="FFFFFF"/>
        <w:ind w:right="-285" w:firstLine="709"/>
        <w:jc w:val="both"/>
        <w:rPr>
          <w:sz w:val="24"/>
        </w:rPr>
      </w:pPr>
      <w:r w:rsidRPr="004D19D5">
        <w:rPr>
          <w:sz w:val="24"/>
        </w:rPr>
        <w:t>Информационные технологии и программное обеспечение не применяются.</w:t>
      </w:r>
    </w:p>
    <w:p w:rsidR="00FF36AE" w:rsidRPr="004D19D5" w:rsidRDefault="00FF36AE" w:rsidP="00FF36AE">
      <w:pPr>
        <w:shd w:val="clear" w:color="auto" w:fill="FFFFFF"/>
        <w:ind w:right="-285" w:firstLine="709"/>
        <w:jc w:val="both"/>
        <w:rPr>
          <w:sz w:val="24"/>
        </w:rPr>
      </w:pPr>
    </w:p>
    <w:p w:rsidR="00B10B86" w:rsidRPr="004D19D5" w:rsidRDefault="00B10B86"/>
    <w:sectPr w:rsidR="00B10B86" w:rsidRPr="004D19D5" w:rsidSect="004D19D5">
      <w:footerReference w:type="even" r:id="rId60"/>
      <w:pgSz w:w="11907" w:h="16839" w:code="9"/>
      <w:pgMar w:top="851" w:right="708" w:bottom="851" w:left="1418" w:header="709" w:footer="709" w:gutter="0"/>
      <w:pgNumType w:start="1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ользователь Windows" w:date="2024-11-27T15:50:00Z" w:initials="ПW">
    <w:p w:rsidR="004D19D5" w:rsidRDefault="004D19D5" w:rsidP="00FF36AE">
      <w:pPr>
        <w:pStyle w:val="af5"/>
      </w:pPr>
      <w:r>
        <w:rPr>
          <w:rStyle w:val="af4"/>
        </w:rPr>
        <w:annotationRef/>
      </w:r>
    </w:p>
  </w:comment>
  <w:comment w:id="2" w:author="Пользователь Windows" w:date="2024-11-27T15:50:00Z" w:initials="ПW">
    <w:p w:rsidR="004D19D5" w:rsidRDefault="004D19D5" w:rsidP="00FF36AE">
      <w:pPr>
        <w:pStyle w:val="af5"/>
      </w:pPr>
      <w:r>
        <w:rPr>
          <w:rStyle w:val="af4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D5" w:rsidRDefault="004D19D5" w:rsidP="006469B1">
      <w:r>
        <w:separator/>
      </w:r>
    </w:p>
  </w:endnote>
  <w:endnote w:type="continuationSeparator" w:id="0">
    <w:p w:rsidR="004D19D5" w:rsidRDefault="004D19D5" w:rsidP="0064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D5" w:rsidRDefault="004D19D5" w:rsidP="004D19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9D5" w:rsidRDefault="004D19D5" w:rsidP="004D19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D5" w:rsidRDefault="004D19D5" w:rsidP="006469B1">
      <w:r>
        <w:separator/>
      </w:r>
    </w:p>
  </w:footnote>
  <w:footnote w:type="continuationSeparator" w:id="0">
    <w:p w:rsidR="004D19D5" w:rsidRDefault="004D19D5" w:rsidP="0064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A7A"/>
    <w:multiLevelType w:val="hybridMultilevel"/>
    <w:tmpl w:val="D3A0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8F5"/>
    <w:multiLevelType w:val="hybridMultilevel"/>
    <w:tmpl w:val="AEE4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74C7"/>
    <w:multiLevelType w:val="hybridMultilevel"/>
    <w:tmpl w:val="A7A87566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A075611"/>
    <w:multiLevelType w:val="hybridMultilevel"/>
    <w:tmpl w:val="DA4C1FEA"/>
    <w:lvl w:ilvl="0" w:tplc="ABE2993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820A8"/>
    <w:multiLevelType w:val="hybridMultilevel"/>
    <w:tmpl w:val="40D2267E"/>
    <w:lvl w:ilvl="0" w:tplc="1F986C3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1D55E3"/>
    <w:multiLevelType w:val="hybridMultilevel"/>
    <w:tmpl w:val="FAD2DBE4"/>
    <w:lvl w:ilvl="0" w:tplc="34F89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66711D"/>
    <w:multiLevelType w:val="hybridMultilevel"/>
    <w:tmpl w:val="F106322C"/>
    <w:lvl w:ilvl="0" w:tplc="576EB166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8">
    <w:nsid w:val="1255057B"/>
    <w:multiLevelType w:val="hybridMultilevel"/>
    <w:tmpl w:val="C892042A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9">
    <w:nsid w:val="19284CD5"/>
    <w:multiLevelType w:val="hybridMultilevel"/>
    <w:tmpl w:val="DA4C1FEA"/>
    <w:lvl w:ilvl="0" w:tplc="ABE2993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64E88"/>
    <w:multiLevelType w:val="hybridMultilevel"/>
    <w:tmpl w:val="F9E0A040"/>
    <w:lvl w:ilvl="0" w:tplc="2578B9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821666"/>
    <w:multiLevelType w:val="hybridMultilevel"/>
    <w:tmpl w:val="AEE4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E53A8"/>
    <w:multiLevelType w:val="hybridMultilevel"/>
    <w:tmpl w:val="C14E7578"/>
    <w:lvl w:ilvl="0" w:tplc="43A6CA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2D2987"/>
    <w:multiLevelType w:val="hybridMultilevel"/>
    <w:tmpl w:val="F9E0A040"/>
    <w:lvl w:ilvl="0" w:tplc="2578B9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777C0"/>
    <w:multiLevelType w:val="multilevel"/>
    <w:tmpl w:val="9538EC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6">
    <w:nsid w:val="2DEB3B43"/>
    <w:multiLevelType w:val="hybridMultilevel"/>
    <w:tmpl w:val="0134883A"/>
    <w:lvl w:ilvl="0" w:tplc="382C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CD5C18"/>
    <w:multiLevelType w:val="hybridMultilevel"/>
    <w:tmpl w:val="BF7A48EE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E070B"/>
    <w:multiLevelType w:val="hybridMultilevel"/>
    <w:tmpl w:val="D3A0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B1822"/>
    <w:multiLevelType w:val="hybridMultilevel"/>
    <w:tmpl w:val="D618DFBE"/>
    <w:lvl w:ilvl="0" w:tplc="14B8412E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3EB7CF6"/>
    <w:multiLevelType w:val="hybridMultilevel"/>
    <w:tmpl w:val="BE4C18A4"/>
    <w:lvl w:ilvl="0" w:tplc="64DE2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D227E8"/>
    <w:multiLevelType w:val="hybridMultilevel"/>
    <w:tmpl w:val="EF9A9A30"/>
    <w:lvl w:ilvl="0" w:tplc="E2600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B945E7"/>
    <w:multiLevelType w:val="hybridMultilevel"/>
    <w:tmpl w:val="CC9E6380"/>
    <w:lvl w:ilvl="0" w:tplc="1F986C3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4B1D4C"/>
    <w:multiLevelType w:val="hybridMultilevel"/>
    <w:tmpl w:val="BF2A3A68"/>
    <w:lvl w:ilvl="0" w:tplc="797E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AE5451"/>
    <w:multiLevelType w:val="hybridMultilevel"/>
    <w:tmpl w:val="02888C9A"/>
    <w:lvl w:ilvl="0" w:tplc="B3683A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B33A1"/>
    <w:multiLevelType w:val="hybridMultilevel"/>
    <w:tmpl w:val="D618DFBE"/>
    <w:lvl w:ilvl="0" w:tplc="14B8412E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0F12E8C"/>
    <w:multiLevelType w:val="hybridMultilevel"/>
    <w:tmpl w:val="F5626458"/>
    <w:lvl w:ilvl="0" w:tplc="1F986C3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464B6D"/>
    <w:multiLevelType w:val="hybridMultilevel"/>
    <w:tmpl w:val="BEA8EB9E"/>
    <w:lvl w:ilvl="0" w:tplc="1F986C3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784EDD"/>
    <w:multiLevelType w:val="hybridMultilevel"/>
    <w:tmpl w:val="8214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C36F9"/>
    <w:multiLevelType w:val="multilevel"/>
    <w:tmpl w:val="7B68A9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30">
    <w:nsid w:val="50132155"/>
    <w:multiLevelType w:val="hybridMultilevel"/>
    <w:tmpl w:val="DCDA3CA2"/>
    <w:lvl w:ilvl="0" w:tplc="8B163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4550A7"/>
    <w:multiLevelType w:val="hybridMultilevel"/>
    <w:tmpl w:val="97F660DE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6"/>
        </w:tabs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6"/>
        </w:tabs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6"/>
        </w:tabs>
        <w:ind w:left="7366" w:hanging="360"/>
      </w:pPr>
      <w:rPr>
        <w:rFonts w:ascii="Wingdings" w:hAnsi="Wingdings" w:hint="default"/>
      </w:rPr>
    </w:lvl>
  </w:abstractNum>
  <w:abstractNum w:abstractNumId="32">
    <w:nsid w:val="5663670E"/>
    <w:multiLevelType w:val="hybridMultilevel"/>
    <w:tmpl w:val="3E941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A23B03"/>
    <w:multiLevelType w:val="hybridMultilevel"/>
    <w:tmpl w:val="26445B7A"/>
    <w:lvl w:ilvl="0" w:tplc="3550CCA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B63277"/>
    <w:multiLevelType w:val="hybridMultilevel"/>
    <w:tmpl w:val="31F85662"/>
    <w:lvl w:ilvl="0" w:tplc="8EC494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2F4DD0"/>
    <w:multiLevelType w:val="hybridMultilevel"/>
    <w:tmpl w:val="C0B0B0B2"/>
    <w:lvl w:ilvl="0" w:tplc="1F986C3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B71163"/>
    <w:multiLevelType w:val="hybridMultilevel"/>
    <w:tmpl w:val="AEE4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939E9"/>
    <w:multiLevelType w:val="hybridMultilevel"/>
    <w:tmpl w:val="FAD2DBE4"/>
    <w:lvl w:ilvl="0" w:tplc="34F89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E61C55"/>
    <w:multiLevelType w:val="hybridMultilevel"/>
    <w:tmpl w:val="5B30A9E6"/>
    <w:lvl w:ilvl="0" w:tplc="1F986C3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737A6"/>
    <w:multiLevelType w:val="hybridMultilevel"/>
    <w:tmpl w:val="5A12C168"/>
    <w:lvl w:ilvl="0" w:tplc="5AA04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377E03"/>
    <w:multiLevelType w:val="hybridMultilevel"/>
    <w:tmpl w:val="9C1C59A0"/>
    <w:lvl w:ilvl="0" w:tplc="3990C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320289"/>
    <w:multiLevelType w:val="hybridMultilevel"/>
    <w:tmpl w:val="D0363D40"/>
    <w:lvl w:ilvl="0" w:tplc="1F986C3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7"/>
  </w:num>
  <w:num w:numId="4">
    <w:abstractNumId w:val="14"/>
  </w:num>
  <w:num w:numId="5">
    <w:abstractNumId w:val="3"/>
  </w:num>
  <w:num w:numId="6">
    <w:abstractNumId w:val="32"/>
  </w:num>
  <w:num w:numId="7">
    <w:abstractNumId w:val="30"/>
  </w:num>
  <w:num w:numId="8">
    <w:abstractNumId w:val="19"/>
  </w:num>
  <w:num w:numId="9">
    <w:abstractNumId w:val="41"/>
  </w:num>
  <w:num w:numId="10">
    <w:abstractNumId w:val="29"/>
  </w:num>
  <w:num w:numId="11">
    <w:abstractNumId w:val="39"/>
  </w:num>
  <w:num w:numId="12">
    <w:abstractNumId w:val="12"/>
  </w:num>
  <w:num w:numId="13">
    <w:abstractNumId w:val="9"/>
  </w:num>
  <w:num w:numId="14">
    <w:abstractNumId w:val="4"/>
  </w:num>
  <w:num w:numId="15">
    <w:abstractNumId w:val="37"/>
  </w:num>
  <w:num w:numId="16">
    <w:abstractNumId w:val="40"/>
  </w:num>
  <w:num w:numId="17">
    <w:abstractNumId w:val="42"/>
  </w:num>
  <w:num w:numId="18">
    <w:abstractNumId w:val="27"/>
  </w:num>
  <w:num w:numId="19">
    <w:abstractNumId w:val="38"/>
  </w:num>
  <w:num w:numId="20">
    <w:abstractNumId w:val="33"/>
  </w:num>
  <w:num w:numId="21">
    <w:abstractNumId w:val="22"/>
  </w:num>
  <w:num w:numId="22">
    <w:abstractNumId w:val="5"/>
  </w:num>
  <w:num w:numId="23">
    <w:abstractNumId w:val="23"/>
  </w:num>
  <w:num w:numId="24">
    <w:abstractNumId w:val="16"/>
  </w:num>
  <w:num w:numId="25">
    <w:abstractNumId w:val="20"/>
  </w:num>
  <w:num w:numId="26">
    <w:abstractNumId w:val="21"/>
  </w:num>
  <w:num w:numId="27">
    <w:abstractNumId w:val="34"/>
  </w:num>
  <w:num w:numId="28">
    <w:abstractNumId w:val="26"/>
  </w:num>
  <w:num w:numId="29">
    <w:abstractNumId w:val="15"/>
  </w:num>
  <w:num w:numId="30">
    <w:abstractNumId w:val="6"/>
  </w:num>
  <w:num w:numId="31">
    <w:abstractNumId w:val="24"/>
  </w:num>
  <w:num w:numId="32">
    <w:abstractNumId w:val="8"/>
  </w:num>
  <w:num w:numId="33">
    <w:abstractNumId w:val="2"/>
  </w:num>
  <w:num w:numId="34">
    <w:abstractNumId w:val="35"/>
  </w:num>
  <w:num w:numId="35">
    <w:abstractNumId w:val="10"/>
  </w:num>
  <w:num w:numId="36">
    <w:abstractNumId w:val="13"/>
  </w:num>
  <w:num w:numId="37">
    <w:abstractNumId w:val="25"/>
  </w:num>
  <w:num w:numId="38">
    <w:abstractNumId w:val="0"/>
  </w:num>
  <w:num w:numId="39">
    <w:abstractNumId w:val="18"/>
  </w:num>
  <w:num w:numId="40">
    <w:abstractNumId w:val="1"/>
  </w:num>
  <w:num w:numId="41">
    <w:abstractNumId w:val="28"/>
  </w:num>
  <w:num w:numId="42">
    <w:abstractNumId w:val="3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markup="0" w:comments="0" w:insDel="0" w:formatting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AE"/>
    <w:rsid w:val="001660B6"/>
    <w:rsid w:val="001E769D"/>
    <w:rsid w:val="00290AE6"/>
    <w:rsid w:val="002D77D9"/>
    <w:rsid w:val="004D19D5"/>
    <w:rsid w:val="00527C33"/>
    <w:rsid w:val="006469B1"/>
    <w:rsid w:val="00735951"/>
    <w:rsid w:val="00B10B86"/>
    <w:rsid w:val="00B62CD7"/>
    <w:rsid w:val="00C12AA2"/>
    <w:rsid w:val="00C16CA9"/>
    <w:rsid w:val="00C932DA"/>
    <w:rsid w:val="00EE523C"/>
    <w:rsid w:val="00F735DA"/>
    <w:rsid w:val="00F97497"/>
    <w:rsid w:val="00FE1ED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A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FF36AE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F36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36AE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FF36AE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FF36AE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FF36AE"/>
    <w:pPr>
      <w:spacing w:before="240" w:after="60"/>
      <w:outlineLvl w:val="8"/>
    </w:pPr>
    <w:rPr>
      <w:rFonts w:ascii="Arial" w:hAnsi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AE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FF36A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F36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F36A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FF36A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FF36AE"/>
    <w:rPr>
      <w:rFonts w:ascii="Times New Roman" w:eastAsia="Times New Roman" w:hAnsi="Times New Roman" w:cs="Times New Roman"/>
      <w:caps/>
      <w:sz w:val="40"/>
      <w:szCs w:val="24"/>
      <w:lang w:val="uk-UA"/>
    </w:rPr>
  </w:style>
  <w:style w:type="character" w:customStyle="1" w:styleId="90">
    <w:name w:val="Заголовок 9 Знак"/>
    <w:basedOn w:val="a0"/>
    <w:link w:val="9"/>
    <w:rsid w:val="00FF36AE"/>
    <w:rPr>
      <w:rFonts w:ascii="Arial" w:eastAsia="Times New Roman" w:hAnsi="Arial" w:cs="Times New Roman"/>
      <w:lang w:val="uk-UA"/>
    </w:rPr>
  </w:style>
  <w:style w:type="paragraph" w:styleId="31">
    <w:name w:val="Body Text Indent 3"/>
    <w:basedOn w:val="a"/>
    <w:link w:val="32"/>
    <w:rsid w:val="00FF36AE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FF36A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footer"/>
    <w:basedOn w:val="a"/>
    <w:link w:val="a4"/>
    <w:uiPriority w:val="99"/>
    <w:rsid w:val="00FF36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6A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FF36AE"/>
  </w:style>
  <w:style w:type="table" w:styleId="a6">
    <w:name w:val="Table Grid"/>
    <w:basedOn w:val="a1"/>
    <w:rsid w:val="00FF3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F36AE"/>
    <w:rPr>
      <w:color w:val="0000FF"/>
      <w:u w:val="single"/>
    </w:rPr>
  </w:style>
  <w:style w:type="paragraph" w:styleId="a8">
    <w:name w:val="Body Text"/>
    <w:basedOn w:val="a"/>
    <w:link w:val="a9"/>
    <w:rsid w:val="00FF36AE"/>
    <w:pPr>
      <w:spacing w:after="120"/>
    </w:pPr>
  </w:style>
  <w:style w:type="character" w:customStyle="1" w:styleId="a9">
    <w:name w:val="Основной текст Знак"/>
    <w:basedOn w:val="a0"/>
    <w:link w:val="a8"/>
    <w:rsid w:val="00FF36AE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rsid w:val="00FF36A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FF36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F36A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F36A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6AE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F36AE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FF36A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FF36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36A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FF36AE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FF36A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FF36AE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FF36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FF36AE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F36AE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FF36AE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FF36AE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FF36AE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FF36AE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FF36AE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FF36A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FF36AE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FF36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FF36AE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FF36AE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FF36AE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FF36AE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23">
    <w:name w:val="Body Text Indent 2"/>
    <w:basedOn w:val="a"/>
    <w:link w:val="24"/>
    <w:rsid w:val="00FF36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F36AE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F36AE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FF36AE"/>
  </w:style>
  <w:style w:type="paragraph" w:styleId="af0">
    <w:name w:val="List Paragraph"/>
    <w:basedOn w:val="a"/>
    <w:link w:val="af1"/>
    <w:uiPriority w:val="34"/>
    <w:qFormat/>
    <w:rsid w:val="00FF36A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/>
      <w:sz w:val="24"/>
    </w:rPr>
  </w:style>
  <w:style w:type="character" w:styleId="af2">
    <w:name w:val="Strong"/>
    <w:uiPriority w:val="22"/>
    <w:qFormat/>
    <w:rsid w:val="00FF36AE"/>
    <w:rPr>
      <w:b/>
      <w:bCs/>
    </w:rPr>
  </w:style>
  <w:style w:type="paragraph" w:customStyle="1" w:styleId="af3">
    <w:name w:val="Îáû÷íûé"/>
    <w:rsid w:val="00FF36AE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FF3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FF36AE"/>
    <w:rPr>
      <w:rFonts w:ascii="Times New Roman" w:hAnsi="Times New Roman" w:cs="Times New Roman"/>
      <w:sz w:val="28"/>
      <w:szCs w:val="28"/>
    </w:rPr>
  </w:style>
  <w:style w:type="character" w:styleId="af4">
    <w:name w:val="annotation reference"/>
    <w:uiPriority w:val="99"/>
    <w:semiHidden/>
    <w:unhideWhenUsed/>
    <w:rsid w:val="00FF36A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F36A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F3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F36A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F36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72">
    <w:name w:val="Font Style72"/>
    <w:rsid w:val="00FF36AE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unhideWhenUsed/>
    <w:rsid w:val="00FF36AE"/>
    <w:rPr>
      <w:color w:val="954F72"/>
      <w:u w:val="single"/>
    </w:rPr>
  </w:style>
  <w:style w:type="paragraph" w:customStyle="1" w:styleId="11">
    <w:name w:val="Абзац списка1"/>
    <w:basedOn w:val="a"/>
    <w:rsid w:val="00FF36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a">
    <w:name w:val="Normal (Web)"/>
    <w:basedOn w:val="a"/>
    <w:uiPriority w:val="99"/>
    <w:unhideWhenUsed/>
    <w:rsid w:val="00FF36AE"/>
    <w:pPr>
      <w:spacing w:before="100" w:beforeAutospacing="1" w:after="100" w:afterAutospacing="1"/>
    </w:pPr>
    <w:rPr>
      <w:sz w:val="24"/>
    </w:rPr>
  </w:style>
  <w:style w:type="paragraph" w:customStyle="1" w:styleId="p36">
    <w:name w:val="p36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37">
    <w:name w:val="p37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12">
    <w:name w:val="p12"/>
    <w:basedOn w:val="a"/>
    <w:rsid w:val="00FF36AE"/>
    <w:pPr>
      <w:spacing w:before="100" w:beforeAutospacing="1" w:after="100" w:afterAutospacing="1"/>
    </w:pPr>
    <w:rPr>
      <w:sz w:val="24"/>
    </w:rPr>
  </w:style>
  <w:style w:type="character" w:customStyle="1" w:styleId="ft4">
    <w:name w:val="ft4"/>
    <w:rsid w:val="00FF36AE"/>
  </w:style>
  <w:style w:type="character" w:customStyle="1" w:styleId="ft12">
    <w:name w:val="ft12"/>
    <w:rsid w:val="00FF36AE"/>
  </w:style>
  <w:style w:type="paragraph" w:customStyle="1" w:styleId="p14">
    <w:name w:val="p14"/>
    <w:basedOn w:val="a"/>
    <w:rsid w:val="00FF36AE"/>
    <w:pPr>
      <w:spacing w:before="100" w:beforeAutospacing="1" w:after="100" w:afterAutospacing="1"/>
    </w:pPr>
    <w:rPr>
      <w:sz w:val="24"/>
    </w:rPr>
  </w:style>
  <w:style w:type="character" w:customStyle="1" w:styleId="ft5">
    <w:name w:val="ft5"/>
    <w:rsid w:val="00FF36AE"/>
  </w:style>
  <w:style w:type="paragraph" w:customStyle="1" w:styleId="p38">
    <w:name w:val="p38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39">
    <w:name w:val="p39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0">
    <w:name w:val="p40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1">
    <w:name w:val="p41"/>
    <w:basedOn w:val="a"/>
    <w:rsid w:val="00FF36AE"/>
    <w:pPr>
      <w:spacing w:before="100" w:beforeAutospacing="1" w:after="100" w:afterAutospacing="1"/>
    </w:pPr>
    <w:rPr>
      <w:sz w:val="24"/>
    </w:rPr>
  </w:style>
  <w:style w:type="character" w:customStyle="1" w:styleId="ft15">
    <w:name w:val="ft15"/>
    <w:rsid w:val="00FF36AE"/>
  </w:style>
  <w:style w:type="paragraph" w:customStyle="1" w:styleId="p42">
    <w:name w:val="p42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3">
    <w:name w:val="p43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4">
    <w:name w:val="p44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5">
    <w:name w:val="p45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11">
    <w:name w:val="p11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6">
    <w:name w:val="p46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7">
    <w:name w:val="p47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8">
    <w:name w:val="p48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9">
    <w:name w:val="p49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50">
    <w:name w:val="p50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51">
    <w:name w:val="p51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c5">
    <w:name w:val="c5"/>
    <w:basedOn w:val="a"/>
    <w:rsid w:val="00FF36AE"/>
    <w:pPr>
      <w:spacing w:before="100" w:beforeAutospacing="1" w:after="100" w:afterAutospacing="1"/>
    </w:pPr>
    <w:rPr>
      <w:sz w:val="24"/>
    </w:rPr>
  </w:style>
  <w:style w:type="character" w:customStyle="1" w:styleId="c22">
    <w:name w:val="c22"/>
    <w:rsid w:val="00FF36AE"/>
  </w:style>
  <w:style w:type="character" w:customStyle="1" w:styleId="c28">
    <w:name w:val="c28"/>
    <w:rsid w:val="00FF36AE"/>
  </w:style>
  <w:style w:type="paragraph" w:styleId="afb">
    <w:name w:val="No Spacing"/>
    <w:uiPriority w:val="1"/>
    <w:qFormat/>
    <w:rsid w:val="00FF36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pt1">
    <w:name w:val="Основной текст + 11 pt;Полужирный1"/>
    <w:rsid w:val="00FF3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1">
    <w:name w:val="Основной текст (8)_"/>
    <w:link w:val="82"/>
    <w:rsid w:val="00FF36AE"/>
    <w:rPr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FF36A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71">
    <w:name w:val="Основной текст (7)1"/>
    <w:basedOn w:val="a"/>
    <w:rsid w:val="00FF36AE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character" w:customStyle="1" w:styleId="submenu-table">
    <w:name w:val="submenu-table"/>
    <w:rsid w:val="00FF36AE"/>
  </w:style>
  <w:style w:type="character" w:customStyle="1" w:styleId="afc">
    <w:name w:val="Основной текст_"/>
    <w:link w:val="35"/>
    <w:rsid w:val="00FF36AE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c"/>
    <w:rsid w:val="00FF36AE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d">
    <w:name w:val="Revision"/>
    <w:hidden/>
    <w:uiPriority w:val="99"/>
    <w:semiHidden/>
    <w:rsid w:val="00FF36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Абзац списка Знак"/>
    <w:link w:val="af0"/>
    <w:uiPriority w:val="34"/>
    <w:rsid w:val="00FF36AE"/>
    <w:rPr>
      <w:rFonts w:ascii="Arial" w:eastAsia="Times New Roman" w:hAnsi="Arial" w:cs="Times New Roman"/>
      <w:sz w:val="24"/>
      <w:szCs w:val="24"/>
    </w:rPr>
  </w:style>
  <w:style w:type="paragraph" w:customStyle="1" w:styleId="41">
    <w:name w:val="Основной текст4"/>
    <w:basedOn w:val="a"/>
    <w:rsid w:val="00FF36AE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</w:rPr>
  </w:style>
  <w:style w:type="character" w:customStyle="1" w:styleId="11pt">
    <w:name w:val="Основной текст + 11 pt"/>
    <w:aliases w:val="Полужирный,Полужирный1"/>
    <w:rsid w:val="00FF36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A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FF36AE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F36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36AE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FF36AE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FF36AE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FF36AE"/>
    <w:pPr>
      <w:spacing w:before="240" w:after="60"/>
      <w:outlineLvl w:val="8"/>
    </w:pPr>
    <w:rPr>
      <w:rFonts w:ascii="Arial" w:hAnsi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AE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FF36A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F36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F36A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FF36A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FF36AE"/>
    <w:rPr>
      <w:rFonts w:ascii="Times New Roman" w:eastAsia="Times New Roman" w:hAnsi="Times New Roman" w:cs="Times New Roman"/>
      <w:caps/>
      <w:sz w:val="40"/>
      <w:szCs w:val="24"/>
      <w:lang w:val="uk-UA"/>
    </w:rPr>
  </w:style>
  <w:style w:type="character" w:customStyle="1" w:styleId="90">
    <w:name w:val="Заголовок 9 Знак"/>
    <w:basedOn w:val="a0"/>
    <w:link w:val="9"/>
    <w:rsid w:val="00FF36AE"/>
    <w:rPr>
      <w:rFonts w:ascii="Arial" w:eastAsia="Times New Roman" w:hAnsi="Arial" w:cs="Times New Roman"/>
      <w:lang w:val="uk-UA"/>
    </w:rPr>
  </w:style>
  <w:style w:type="paragraph" w:styleId="31">
    <w:name w:val="Body Text Indent 3"/>
    <w:basedOn w:val="a"/>
    <w:link w:val="32"/>
    <w:rsid w:val="00FF36AE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FF36A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footer"/>
    <w:basedOn w:val="a"/>
    <w:link w:val="a4"/>
    <w:uiPriority w:val="99"/>
    <w:rsid w:val="00FF36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36A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FF36AE"/>
  </w:style>
  <w:style w:type="table" w:styleId="a6">
    <w:name w:val="Table Grid"/>
    <w:basedOn w:val="a1"/>
    <w:rsid w:val="00FF3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F36AE"/>
    <w:rPr>
      <w:color w:val="0000FF"/>
      <w:u w:val="single"/>
    </w:rPr>
  </w:style>
  <w:style w:type="paragraph" w:styleId="a8">
    <w:name w:val="Body Text"/>
    <w:basedOn w:val="a"/>
    <w:link w:val="a9"/>
    <w:rsid w:val="00FF36AE"/>
    <w:pPr>
      <w:spacing w:after="120"/>
    </w:pPr>
  </w:style>
  <w:style w:type="character" w:customStyle="1" w:styleId="a9">
    <w:name w:val="Основной текст Знак"/>
    <w:basedOn w:val="a0"/>
    <w:link w:val="a8"/>
    <w:rsid w:val="00FF36AE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rsid w:val="00FF36A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FF36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F36A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F36A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6AE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F36AE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FF36A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FF36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36A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FF36AE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FF36A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FF36AE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FF36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FF36AE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F36AE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FF36AE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FF36AE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FF36AE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FF36AE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FF36AE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FF36A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FF36AE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FF36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FF36AE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FF36AE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FF36AE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FF36AE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23">
    <w:name w:val="Body Text Indent 2"/>
    <w:basedOn w:val="a"/>
    <w:link w:val="24"/>
    <w:rsid w:val="00FF36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F36AE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F36AE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FF36AE"/>
  </w:style>
  <w:style w:type="paragraph" w:styleId="af0">
    <w:name w:val="List Paragraph"/>
    <w:basedOn w:val="a"/>
    <w:link w:val="af1"/>
    <w:uiPriority w:val="34"/>
    <w:qFormat/>
    <w:rsid w:val="00FF36A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/>
      <w:sz w:val="24"/>
    </w:rPr>
  </w:style>
  <w:style w:type="character" w:styleId="af2">
    <w:name w:val="Strong"/>
    <w:uiPriority w:val="22"/>
    <w:qFormat/>
    <w:rsid w:val="00FF36AE"/>
    <w:rPr>
      <w:b/>
      <w:bCs/>
    </w:rPr>
  </w:style>
  <w:style w:type="paragraph" w:customStyle="1" w:styleId="af3">
    <w:name w:val="Îáû÷íûé"/>
    <w:rsid w:val="00FF36AE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FF3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FF36AE"/>
    <w:rPr>
      <w:rFonts w:ascii="Times New Roman" w:hAnsi="Times New Roman" w:cs="Times New Roman"/>
      <w:sz w:val="28"/>
      <w:szCs w:val="28"/>
    </w:rPr>
  </w:style>
  <w:style w:type="character" w:styleId="af4">
    <w:name w:val="annotation reference"/>
    <w:uiPriority w:val="99"/>
    <w:semiHidden/>
    <w:unhideWhenUsed/>
    <w:rsid w:val="00FF36A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F36A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F3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F36A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F36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72">
    <w:name w:val="Font Style72"/>
    <w:rsid w:val="00FF36AE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unhideWhenUsed/>
    <w:rsid w:val="00FF36AE"/>
    <w:rPr>
      <w:color w:val="954F72"/>
      <w:u w:val="single"/>
    </w:rPr>
  </w:style>
  <w:style w:type="paragraph" w:customStyle="1" w:styleId="11">
    <w:name w:val="Абзац списка1"/>
    <w:basedOn w:val="a"/>
    <w:rsid w:val="00FF36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a">
    <w:name w:val="Normal (Web)"/>
    <w:basedOn w:val="a"/>
    <w:uiPriority w:val="99"/>
    <w:unhideWhenUsed/>
    <w:rsid w:val="00FF36AE"/>
    <w:pPr>
      <w:spacing w:before="100" w:beforeAutospacing="1" w:after="100" w:afterAutospacing="1"/>
    </w:pPr>
    <w:rPr>
      <w:sz w:val="24"/>
    </w:rPr>
  </w:style>
  <w:style w:type="paragraph" w:customStyle="1" w:styleId="p36">
    <w:name w:val="p36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37">
    <w:name w:val="p37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12">
    <w:name w:val="p12"/>
    <w:basedOn w:val="a"/>
    <w:rsid w:val="00FF36AE"/>
    <w:pPr>
      <w:spacing w:before="100" w:beforeAutospacing="1" w:after="100" w:afterAutospacing="1"/>
    </w:pPr>
    <w:rPr>
      <w:sz w:val="24"/>
    </w:rPr>
  </w:style>
  <w:style w:type="character" w:customStyle="1" w:styleId="ft4">
    <w:name w:val="ft4"/>
    <w:rsid w:val="00FF36AE"/>
  </w:style>
  <w:style w:type="character" w:customStyle="1" w:styleId="ft12">
    <w:name w:val="ft12"/>
    <w:rsid w:val="00FF36AE"/>
  </w:style>
  <w:style w:type="paragraph" w:customStyle="1" w:styleId="p14">
    <w:name w:val="p14"/>
    <w:basedOn w:val="a"/>
    <w:rsid w:val="00FF36AE"/>
    <w:pPr>
      <w:spacing w:before="100" w:beforeAutospacing="1" w:after="100" w:afterAutospacing="1"/>
    </w:pPr>
    <w:rPr>
      <w:sz w:val="24"/>
    </w:rPr>
  </w:style>
  <w:style w:type="character" w:customStyle="1" w:styleId="ft5">
    <w:name w:val="ft5"/>
    <w:rsid w:val="00FF36AE"/>
  </w:style>
  <w:style w:type="paragraph" w:customStyle="1" w:styleId="p38">
    <w:name w:val="p38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39">
    <w:name w:val="p39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0">
    <w:name w:val="p40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1">
    <w:name w:val="p41"/>
    <w:basedOn w:val="a"/>
    <w:rsid w:val="00FF36AE"/>
    <w:pPr>
      <w:spacing w:before="100" w:beforeAutospacing="1" w:after="100" w:afterAutospacing="1"/>
    </w:pPr>
    <w:rPr>
      <w:sz w:val="24"/>
    </w:rPr>
  </w:style>
  <w:style w:type="character" w:customStyle="1" w:styleId="ft15">
    <w:name w:val="ft15"/>
    <w:rsid w:val="00FF36AE"/>
  </w:style>
  <w:style w:type="paragraph" w:customStyle="1" w:styleId="p42">
    <w:name w:val="p42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3">
    <w:name w:val="p43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4">
    <w:name w:val="p44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5">
    <w:name w:val="p45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11">
    <w:name w:val="p11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6">
    <w:name w:val="p46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7">
    <w:name w:val="p47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8">
    <w:name w:val="p48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49">
    <w:name w:val="p49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50">
    <w:name w:val="p50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p51">
    <w:name w:val="p51"/>
    <w:basedOn w:val="a"/>
    <w:rsid w:val="00FF36AE"/>
    <w:pPr>
      <w:spacing w:before="100" w:beforeAutospacing="1" w:after="100" w:afterAutospacing="1"/>
    </w:pPr>
    <w:rPr>
      <w:sz w:val="24"/>
    </w:rPr>
  </w:style>
  <w:style w:type="paragraph" w:customStyle="1" w:styleId="c5">
    <w:name w:val="c5"/>
    <w:basedOn w:val="a"/>
    <w:rsid w:val="00FF36AE"/>
    <w:pPr>
      <w:spacing w:before="100" w:beforeAutospacing="1" w:after="100" w:afterAutospacing="1"/>
    </w:pPr>
    <w:rPr>
      <w:sz w:val="24"/>
    </w:rPr>
  </w:style>
  <w:style w:type="character" w:customStyle="1" w:styleId="c22">
    <w:name w:val="c22"/>
    <w:rsid w:val="00FF36AE"/>
  </w:style>
  <w:style w:type="character" w:customStyle="1" w:styleId="c28">
    <w:name w:val="c28"/>
    <w:rsid w:val="00FF36AE"/>
  </w:style>
  <w:style w:type="paragraph" w:styleId="afb">
    <w:name w:val="No Spacing"/>
    <w:uiPriority w:val="1"/>
    <w:qFormat/>
    <w:rsid w:val="00FF36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pt1">
    <w:name w:val="Основной текст + 11 pt;Полужирный1"/>
    <w:rsid w:val="00FF3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1">
    <w:name w:val="Основной текст (8)_"/>
    <w:link w:val="82"/>
    <w:rsid w:val="00FF36AE"/>
    <w:rPr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FF36A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71">
    <w:name w:val="Основной текст (7)1"/>
    <w:basedOn w:val="a"/>
    <w:rsid w:val="00FF36AE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character" w:customStyle="1" w:styleId="submenu-table">
    <w:name w:val="submenu-table"/>
    <w:rsid w:val="00FF36AE"/>
  </w:style>
  <w:style w:type="character" w:customStyle="1" w:styleId="afc">
    <w:name w:val="Основной текст_"/>
    <w:link w:val="35"/>
    <w:rsid w:val="00FF36AE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c"/>
    <w:rsid w:val="00FF36AE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d">
    <w:name w:val="Revision"/>
    <w:hidden/>
    <w:uiPriority w:val="99"/>
    <w:semiHidden/>
    <w:rsid w:val="00FF36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Абзац списка Знак"/>
    <w:link w:val="af0"/>
    <w:uiPriority w:val="34"/>
    <w:rsid w:val="00FF36AE"/>
    <w:rPr>
      <w:rFonts w:ascii="Arial" w:eastAsia="Times New Roman" w:hAnsi="Arial" w:cs="Times New Roman"/>
      <w:sz w:val="24"/>
      <w:szCs w:val="24"/>
    </w:rPr>
  </w:style>
  <w:style w:type="paragraph" w:customStyle="1" w:styleId="41">
    <w:name w:val="Основной текст4"/>
    <w:basedOn w:val="a"/>
    <w:rsid w:val="00FF36AE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</w:rPr>
  </w:style>
  <w:style w:type="character" w:customStyle="1" w:styleId="11pt">
    <w:name w:val="Основной текст + 11 pt"/>
    <w:aliases w:val="Полужирный,Полужирный1"/>
    <w:rsid w:val="00FF36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18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26" Type="http://schemas.openxmlformats.org/officeDocument/2006/relationships/hyperlink" Target="http://195.39.248.242:404/85.32%20%20%20%20%20%20%20%20%20%20%20%20&#1058;&#1072;&#1085;&#1077;&#1094;/&#1055;&#1077;&#1088;&#1083;&#1080;&#1085;&#1072;%20&#1051;.&#1042;.%20-%20&#1058;&#1072;&#1085;&#1077;&#1094;%20&#1084;&#1086;&#1076;&#1077;&#1088;&#1085;%20&#1080;%20&#1084;&#1077;&#1090;&#1086;&#1076;&#1080;&#1082;&#1072;.pdf" TargetMode="External"/><Relationship Id="rId39" Type="http://schemas.openxmlformats.org/officeDocument/2006/relationships/hyperlink" Target="http://195.39.248.242:404/85.32%20%20%20%20%20%20%20%20%20%20%20%20&#1058;&#1072;&#1085;&#1077;&#1094;/&#1040;&#1083;&#1077;&#1082;&#1089;&#1072;&#1085;&#1076;&#1088;&#1086;&#1074;&#1072;,%20&#1058;&#1072;&#1085;&#1077;&#1094;%20&#1084;&#1086;&#1076;&#1077;&#1088;&#1085;%20&#1076;&#1083;&#1103;%20&#1085;&#1072;&#1095;&#1080;&#1085;&#1072;&#1102;&#1097;&#1080;&#1093;%20-%202011.PDF" TargetMode="External"/><Relationship Id="rId21" Type="http://schemas.openxmlformats.org/officeDocument/2006/relationships/hyperlink" Target="http://195.39.248.242:404/85.32%20%20%20%20%20%20%20%20%20%20%20%20&#1058;&#1072;&#1085;&#1077;&#1094;/&#1040;&#1083;&#1077;&#1082;&#1089;&#1072;&#1085;&#1076;&#1088;&#1086;&#1074;&#1072;,%20&#1058;&#1072;&#1085;&#1077;&#1094;%20&#1084;&#1086;&#1076;&#1077;&#1088;&#1085;%20&#1076;&#1083;&#1103;%20&#1085;&#1072;&#1095;&#1080;&#1085;&#1072;&#1102;&#1097;&#1080;&#1093;%20-%202011.PDF" TargetMode="External"/><Relationship Id="rId34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42" Type="http://schemas.openxmlformats.org/officeDocument/2006/relationships/hyperlink" Target="http://195.39.248.242:404/2017/&#1050;&#1086;&#1085;&#1090;&#1072;&#1082;&#1090;&#1085;&#1072;&#1103;%20&#1080;&#1084;&#1087;&#1088;&#1086;&#1074;&#1080;&#1079;&#1072;&#1094;&#1080;&#1103;.pdf" TargetMode="External"/><Relationship Id="rId47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50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55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20" Type="http://schemas.openxmlformats.org/officeDocument/2006/relationships/hyperlink" Target="http://195.39.248.242:404/85.32%20%20%20%20%20%20%20%20%20%20%20%20&#1058;&#1072;&#1085;&#1077;&#1094;/&#1055;&#1077;&#1088;&#1083;&#1080;&#1085;&#1072;%20&#1051;.&#1042;.%20-%20&#1058;&#1072;&#1085;&#1077;&#1094;%20&#1084;&#1086;&#1076;&#1077;&#1088;&#1085;%20&#1080;%20&#1084;&#1077;&#1090;&#1086;&#1076;&#1080;&#1082;&#1072;.pdf" TargetMode="External"/><Relationship Id="rId29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41" Type="http://schemas.openxmlformats.org/officeDocument/2006/relationships/hyperlink" Target="http://195.39.248.242:404/85.32%20%20%20%20%20%20%20%20%20%20%20%20&#1058;&#1072;&#1085;&#1077;&#1094;/&#1040;&#1083;&#1077;&#1082;&#1089;&#1072;&#1085;&#1076;&#1088;&#1086;&#1074;&#1072;,%20&#1058;&#1072;&#1085;&#1077;&#1094;%20&#1084;&#1086;&#1076;&#1077;&#1088;&#1085;%20&#1076;&#1083;&#1103;%20&#1085;&#1072;&#1095;&#1080;&#1085;&#1072;&#1102;&#1097;&#1080;&#1093;%20-%202011.PDF" TargetMode="External"/><Relationship Id="rId54" Type="http://schemas.openxmlformats.org/officeDocument/2006/relationships/hyperlink" Target="http://195.39.248.242:404/2017/&#1050;&#1086;&#1085;&#1090;&#1072;&#1082;&#1090;&#1085;&#1072;&#1103;%20&#1080;&#1084;&#1087;&#1088;&#1086;&#1074;&#1080;&#1079;&#1072;&#1094;&#1080;&#1103;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24" Type="http://schemas.openxmlformats.org/officeDocument/2006/relationships/hyperlink" Target="http://195.39.248.242:404/85.32%20%20%20%20%20%20%20%20%20%20%20%20&#1058;&#1072;&#1085;&#1077;&#1094;/&#1040;&#1083;&#1077;&#1082;&#1089;&#1072;&#1085;&#1076;&#1088;&#1086;&#1074;&#1072;,%20&#1058;&#1072;&#1085;&#1077;&#1094;%20&#1084;&#1086;&#1076;&#1077;&#1088;&#1085;%20&#1076;&#1083;&#1103;%20&#1085;&#1072;&#1095;&#1080;&#1085;&#1072;&#1102;&#1097;&#1080;&#1093;%20-%202011.PDF" TargetMode="External"/><Relationship Id="rId32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37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40" Type="http://schemas.openxmlformats.org/officeDocument/2006/relationships/hyperlink" Target="http://195.39.248.242:404/85.32%20%20%20%20%20%20%20%20%20%20%20%20&#1058;&#1072;&#1085;&#1077;&#1094;/&#1055;&#1077;&#1088;&#1083;&#1080;&#1085;&#1072;%20&#1051;.&#1042;.%20-%20&#1058;&#1072;&#1085;&#1077;&#1094;%20&#1084;&#1086;&#1076;&#1077;&#1088;&#1085;%20&#1080;%20&#1084;&#1077;&#1090;&#1086;&#1076;&#1080;&#1082;&#1072;.pdf" TargetMode="External"/><Relationship Id="rId45" Type="http://schemas.openxmlformats.org/officeDocument/2006/relationships/hyperlink" Target="http://195.39.248.242:404/2017/&#1050;&#1086;&#1085;&#1090;&#1072;&#1082;&#1090;&#1085;&#1072;&#1103;%20&#1080;&#1084;&#1087;&#1088;&#1086;&#1074;&#1080;&#1079;&#1072;&#1094;&#1080;&#1103;.pdf" TargetMode="External"/><Relationship Id="rId53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58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23" Type="http://schemas.openxmlformats.org/officeDocument/2006/relationships/hyperlink" Target="http://195.39.248.242:404/85.32%20%20%20%20%20%20%20%20%20%20%20%20&#1058;&#1072;&#1085;&#1077;&#1094;/&#1055;&#1077;&#1088;&#1083;&#1080;&#1085;&#1072;%20&#1051;.&#1042;.%20-%20&#1058;&#1072;&#1085;&#1077;&#1094;%20&#1084;&#1086;&#1076;&#1077;&#1088;&#1085;%20&#1080;%20&#1084;&#1077;&#1090;&#1086;&#1076;&#1080;&#1082;&#1072;.pdf" TargetMode="External"/><Relationship Id="rId28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36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49" Type="http://schemas.openxmlformats.org/officeDocument/2006/relationships/hyperlink" Target="http://195.39.248.242:404/85.32%20%20%20%20%20%20%20%20%20%20%20%20&#1058;&#1072;&#1085;&#1077;&#1094;/&#1040;&#1083;&#1077;&#1082;&#1089;&#1072;&#1085;&#1076;&#1088;&#1086;&#1074;&#1072;,%20&#1058;&#1072;&#1085;&#1077;&#1094;%20&#1084;&#1086;&#1076;&#1077;&#1088;&#1085;%20&#1076;&#1083;&#1103;%20&#1085;&#1072;&#1095;&#1080;&#1085;&#1072;&#1102;&#1097;&#1080;&#1093;%20-%202011.PDF" TargetMode="External"/><Relationship Id="rId57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61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hyperlink" Target="http://195.39.248.242:404/85.32%20%20%20%20%20%20%20%20%20%20%20%20&#1058;&#1072;&#1085;&#1077;&#1094;/&#1040;&#1083;&#1077;&#1082;&#1089;&#1072;&#1085;&#1076;&#1088;&#1086;&#1074;&#1072;,%20&#1058;&#1072;&#1085;&#1077;&#1094;%20&#1084;&#1086;&#1076;&#1077;&#1088;&#1085;%20&#1076;&#1083;&#1103;%20&#1085;&#1072;&#1095;&#1080;&#1085;&#1072;&#1102;&#1097;&#1080;&#1093;%20-%202011.PDF" TargetMode="External"/><Relationship Id="rId31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44" Type="http://schemas.openxmlformats.org/officeDocument/2006/relationships/hyperlink" Target="http://195.39.248.242:404/85.32%20%20%20%20%20%20%20%20%20%20%20%20&#1058;&#1072;&#1085;&#1077;&#1094;/&#1040;&#1083;&#1077;&#1082;&#1089;&#1072;&#1085;&#1076;&#1088;&#1086;&#1074;&#1072;,%20&#1058;&#1072;&#1085;&#1077;&#1094;%20&#1084;&#1086;&#1076;&#1077;&#1088;&#1085;%20&#1076;&#1083;&#1103;%20&#1085;&#1072;&#1095;&#1080;&#1085;&#1072;&#1102;&#1097;&#1080;&#1093;%20-%202011.PDF" TargetMode="External"/><Relationship Id="rId52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14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22" Type="http://schemas.openxmlformats.org/officeDocument/2006/relationships/hyperlink" Target="http://195.39.248.242:404/2017/&#1050;&#1086;&#1085;&#1090;&#1072;&#1082;&#1090;&#1085;&#1072;&#1103;%20&#1080;&#1084;&#1087;&#1088;&#1086;&#1074;&#1080;&#1079;&#1072;&#1094;&#1080;&#1103;.pdf" TargetMode="External"/><Relationship Id="rId27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30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35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43" Type="http://schemas.openxmlformats.org/officeDocument/2006/relationships/hyperlink" Target="http://195.39.248.242:404/85.32%20%20%20%20%20%20%20%20%20%20%20%20&#1058;&#1072;&#1085;&#1077;&#1094;/&#1055;&#1077;&#1088;&#1083;&#1080;&#1085;&#1072;%20&#1051;.&#1042;.%20-%20&#1058;&#1072;&#1085;&#1077;&#1094;%20&#1084;&#1086;&#1076;&#1077;&#1088;&#1085;%20&#1080;%20&#1084;&#1077;&#1090;&#1086;&#1076;&#1080;&#1082;&#1072;.pdf" TargetMode="External"/><Relationship Id="rId48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56" Type="http://schemas.openxmlformats.org/officeDocument/2006/relationships/hyperlink" Target="http://195.39.248.242:404/85.32%20%20%20%20%20%20%20%20%20%20%20%20&#1058;&#1072;&#1085;&#1077;&#1094;/&#1055;&#1077;&#1088;&#1083;&#1080;&#1085;&#1072;%20&#1051;.&#1042;.%20-%20&#1058;&#1072;&#1085;&#1077;&#1094;%20&#1084;&#1086;&#1076;&#1077;&#1088;&#1085;%20&#1080;%20&#1084;&#1077;&#1090;&#1086;&#1076;&#1080;&#1082;&#1072;.pdf" TargetMode="External"/><Relationship Id="rId8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51" Type="http://schemas.openxmlformats.org/officeDocument/2006/relationships/hyperlink" Target="http://195.39.248.242:404/88%20%20%20%20%20%20%20%20%20%20%20%20%20%20%20%20%20&#1055;&#1089;&#1080;&#1093;&#1086;&#1083;&#1086;&#1075;&#1080;&#1103;/&#1043;&#1080;&#1088;&#1096;&#1086;&#1085;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17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25" Type="http://schemas.openxmlformats.org/officeDocument/2006/relationships/hyperlink" Target="http://195.39.248.242:404/2017/&#1050;&#1086;&#1085;&#1090;&#1072;&#1082;&#1090;&#1085;&#1072;&#1103;%20&#1080;&#1084;&#1087;&#1088;&#1086;&#1074;&#1080;&#1079;&#1072;&#1094;&#1080;&#1103;.pdf" TargetMode="External"/><Relationship Id="rId33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38" Type="http://schemas.openxmlformats.org/officeDocument/2006/relationships/hyperlink" Target="http://lib.lgaki.info/page_lib.php?mode=BookList&amp;lang=rus&amp;author_fld=&#1072;&#1083;&#1090;&#1077;&#1088;&amp;docname_cond=containtext&amp;docname_fld=" TargetMode="External"/><Relationship Id="rId46" Type="http://schemas.openxmlformats.org/officeDocument/2006/relationships/hyperlink" Target="http://195.39.248.242:404/85.32%20%20%20%20%20%20%20%20%20%20%20%20&#1058;&#1072;&#1085;&#1077;&#1094;/&#1055;&#1077;&#1088;&#1083;&#1080;&#1085;&#1072;%20&#1051;.&#1042;.%20-%20&#1058;&#1072;&#1085;&#1077;&#1094;%20&#1084;&#1086;&#1076;&#1077;&#1088;&#1085;%20&#1080;%20&#1084;&#1077;&#1090;&#1086;&#1076;&#1080;&#1082;&#1072;.pdf" TargetMode="External"/><Relationship Id="rId59" Type="http://schemas.openxmlformats.org/officeDocument/2006/relationships/hyperlink" Target="http://lib.lgaki.info/page_lib.php?mode=BookList&amp;lang=rus&amp;author_fld=&#1072;&#1083;&#1090;&#1077;&#1088;&amp;docname_cond=containtext&amp;docname_fl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kafHariog4012</cp:lastModifiedBy>
  <cp:revision>7</cp:revision>
  <dcterms:created xsi:type="dcterms:W3CDTF">2024-12-04T08:30:00Z</dcterms:created>
  <dcterms:modified xsi:type="dcterms:W3CDTF">2024-12-10T08:42:00Z</dcterms:modified>
</cp:coreProperties>
</file>