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6DCD9" w14:textId="77777777" w:rsidR="004151EA" w:rsidRPr="003574D3" w:rsidRDefault="004151EA" w:rsidP="004151EA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МИНИСТЕРСТВО КУЛЬТУРЫ</w:t>
      </w: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 xml:space="preserve"> РОССИЙСКОЙ ФЕДЕРАЦИИ</w:t>
      </w:r>
    </w:p>
    <w:p w14:paraId="03E34009" w14:textId="77777777" w:rsidR="004151EA" w:rsidRPr="003574D3" w:rsidRDefault="004151EA" w:rsidP="004151EA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</w:p>
    <w:p w14:paraId="181CFF5F" w14:textId="77777777" w:rsidR="00292DEF" w:rsidRPr="000106AF" w:rsidRDefault="004151EA" w:rsidP="004151EA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</w:pPr>
      <w:r w:rsidRPr="000106A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Ф</w:t>
      </w:r>
      <w:r w:rsidR="00292DEF" w:rsidRPr="000106A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ЕДЕРАЛЬНОЕ ГОСУДАРСТВЕННОЕ БЮДЖЕТНОЕ ОБРАЗОВАТЕЛЬНОЕ УЧРЕЖДЕНИЕ ВЫСШЕГО ОБРАЗОВАНИЯ</w:t>
      </w:r>
    </w:p>
    <w:p w14:paraId="401C4C85" w14:textId="2B7D9670" w:rsidR="004151EA" w:rsidRPr="003574D3" w:rsidRDefault="004151EA" w:rsidP="004151EA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«ЛУГАНСКАЯ ГОСУДАРСТВЕННАЯ АКАДЕМИЯ</w:t>
      </w:r>
    </w:p>
    <w:p w14:paraId="633AA8EC" w14:textId="77777777" w:rsidR="000106AF" w:rsidRDefault="004151EA" w:rsidP="004151EA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КУЛЬТУРЫ И ИСКУССТВ ИМЕНИ</w:t>
      </w:r>
    </w:p>
    <w:p w14:paraId="18B06D73" w14:textId="5C6F5F31" w:rsidR="004151EA" w:rsidRPr="003574D3" w:rsidRDefault="004151EA" w:rsidP="004151EA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 xml:space="preserve"> М</w:t>
      </w:r>
      <w:r w:rsidR="003C42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ИХАИЛА</w:t>
      </w: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 МАТУСОВСКОГО»</w:t>
      </w:r>
    </w:p>
    <w:p w14:paraId="4363942B" w14:textId="77777777" w:rsidR="004151EA" w:rsidRPr="003574D3" w:rsidRDefault="004151EA" w:rsidP="004151EA">
      <w:pPr>
        <w:jc w:val="center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151EA" w:rsidRPr="003574D3" w14:paraId="35B8E7D1" w14:textId="77777777" w:rsidTr="002842F5">
        <w:tc>
          <w:tcPr>
            <w:tcW w:w="9639" w:type="dxa"/>
            <w:shd w:val="clear" w:color="auto" w:fill="auto"/>
          </w:tcPr>
          <w:p w14:paraId="5E3802B9" w14:textId="77777777" w:rsidR="004151EA" w:rsidRPr="003574D3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  <w:p w14:paraId="25CD4987" w14:textId="77777777" w:rsidR="004151EA" w:rsidRPr="003574D3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 xml:space="preserve">Кафедра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межкультурной коммуникации и иностранных языков</w:t>
            </w:r>
          </w:p>
          <w:p w14:paraId="4F8A7D1C" w14:textId="77777777" w:rsidR="004151EA" w:rsidRPr="003574D3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  <w:p w14:paraId="0EEE7670" w14:textId="77777777" w:rsidR="004151EA" w:rsidRDefault="004151EA" w:rsidP="002842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6D42634D" w14:textId="77777777" w:rsidR="004151EA" w:rsidRDefault="004151EA" w:rsidP="002842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26E87F27" w14:textId="77777777" w:rsidR="004151EA" w:rsidRPr="003574D3" w:rsidRDefault="004151EA" w:rsidP="002842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УТВЕРЖДАЮ</w:t>
            </w:r>
          </w:p>
          <w:p w14:paraId="4062D083" w14:textId="77777777" w:rsidR="004151EA" w:rsidRDefault="004151EA" w:rsidP="002842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Декан факультета социокультурных</w:t>
            </w:r>
          </w:p>
          <w:p w14:paraId="29E60729" w14:textId="77777777" w:rsidR="004151EA" w:rsidRPr="00F33FED" w:rsidRDefault="004151EA" w:rsidP="002842F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коммуникаций</w:t>
            </w:r>
          </w:p>
          <w:p w14:paraId="78AD7400" w14:textId="77777777" w:rsidR="004151EA" w:rsidRDefault="004151EA" w:rsidP="002842F5">
            <w:pPr>
              <w:suppressAutoHyphens/>
              <w:spacing w:after="0" w:line="240" w:lineRule="auto"/>
              <w:ind w:left="55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А.Ю.Борзенко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-Мирошниченко</w:t>
            </w:r>
          </w:p>
          <w:p w14:paraId="31482879" w14:textId="24C9E82E" w:rsidR="004151EA" w:rsidRPr="003574D3" w:rsidRDefault="004151EA" w:rsidP="002842F5">
            <w:pPr>
              <w:suppressAutoHyphens/>
              <w:spacing w:before="120"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____________202</w:t>
            </w:r>
            <w:r w:rsidR="00204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г.</w:t>
            </w:r>
          </w:p>
          <w:p w14:paraId="38458931" w14:textId="77777777" w:rsidR="004151EA" w:rsidRPr="003574D3" w:rsidRDefault="004151EA" w:rsidP="002842F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ar-SA"/>
              </w:rPr>
            </w:pPr>
          </w:p>
          <w:p w14:paraId="5EACF178" w14:textId="77777777" w:rsidR="004151EA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14:paraId="2BB86C2D" w14:textId="77777777" w:rsidR="004151EA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14:paraId="5D1ABD2F" w14:textId="77777777" w:rsidR="004151EA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14:paraId="65D88ECF" w14:textId="77777777" w:rsidR="004151EA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14:paraId="3FEB9A21" w14:textId="77777777" w:rsidR="004151EA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14:paraId="4C84B24A" w14:textId="77777777" w:rsidR="004151EA" w:rsidRPr="003574D3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  <w:t>РАБОЧАЯ ПРОГРАММА УЧЕБНОЙ ДИСЦИПЛИНЫ</w:t>
            </w:r>
          </w:p>
          <w:p w14:paraId="19B8939B" w14:textId="77777777" w:rsidR="004151EA" w:rsidRPr="003574D3" w:rsidRDefault="004151EA" w:rsidP="0028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АДАПТАЦИЯ И ИНТЕРПРЕТАЦИЯ ТЕКСТА</w:t>
            </w:r>
          </w:p>
          <w:p w14:paraId="5903692A" w14:textId="77777777" w:rsidR="004151EA" w:rsidRPr="003574D3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</w:rPr>
              <w:t>Уровень основной образовательной программы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– бакалавриат </w:t>
            </w:r>
          </w:p>
          <w:p w14:paraId="72E65183" w14:textId="77777777" w:rsidR="004151EA" w:rsidRPr="003574D3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</w:rPr>
              <w:t>Направление подготовки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– 50.03.01 Искусства и гуманитарные науки</w:t>
            </w:r>
          </w:p>
          <w:p w14:paraId="08D205F4" w14:textId="661291C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Учебный план 202</w:t>
            </w:r>
            <w:r w:rsidR="00204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года</w:t>
            </w:r>
          </w:p>
          <w:p w14:paraId="7C3B22C0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3B11A09" w14:textId="6074068F" w:rsidR="004151EA" w:rsidRPr="007326F0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C408F88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3CF1A18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017144A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0721AE0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47DBB7F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68ED2D9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C8FDA1A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4C43FAB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609926F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056B840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93C4568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71966BB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1F8D4AD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9B3EEF5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6C9BF462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2B73B06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EF160F5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9378604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43C78C7" w14:textId="0D6F3937" w:rsidR="00A25D35" w:rsidRDefault="00A25D35" w:rsidP="00A25D35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Луганск 202</w:t>
            </w:r>
            <w:r w:rsidR="00204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  <w:p w14:paraId="1FB0D814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DDF8997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03BC0C3" w14:textId="659E0A3E" w:rsidR="004151EA" w:rsidRDefault="004151EA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Рабочая программа составлена на основании учебного плана с учетом требований 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</w:t>
            </w:r>
            <w:r w:rsidR="00292D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 ВО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направления подготовки 50.03.01 Искусства и гуманитарные науки утвержденного приказом Министерства образования и науки Российской Федерации от 8. 06. 2017 № 532</w:t>
            </w:r>
          </w:p>
          <w:p w14:paraId="4F5EC69D" w14:textId="77777777" w:rsidR="004151EA" w:rsidRPr="003574D3" w:rsidRDefault="004151EA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1E28220" w14:textId="77777777" w:rsidR="00315D03" w:rsidRPr="00EE7B31" w:rsidRDefault="004151EA" w:rsidP="00284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Программу разработал</w:t>
            </w:r>
            <w:r w:rsidR="00525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</w:t>
            </w:r>
            <w:r w:rsidR="00EF1D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: </w:t>
            </w:r>
            <w:r w:rsidR="00315D03" w:rsidRPr="00EE7B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Н. В. Свентицкая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старший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преподаватель кафедры межкультурной коммуникации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 иностранных языков, </w:t>
            </w:r>
          </w:p>
          <w:p w14:paraId="01F663B5" w14:textId="7680A511" w:rsidR="004151EA" w:rsidRDefault="00315D03" w:rsidP="00284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E7B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    _______________</w:t>
            </w:r>
            <w:r w:rsidR="004151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И. В. Скоков преподаватель кафедры межкультурной коммуникации и иностранных языков</w:t>
            </w:r>
            <w:r w:rsidR="00525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  <w:p w14:paraId="645BD518" w14:textId="77777777" w:rsidR="004151EA" w:rsidRPr="003574D3" w:rsidRDefault="004151EA" w:rsidP="00284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20AD85B" w14:textId="21D5458E" w:rsidR="004151EA" w:rsidRDefault="004151EA" w:rsidP="00284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Рассмотрено на заседании кафедры межкультурной коммуникации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 иностранных языков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(</w:t>
            </w:r>
            <w:r w:rsidR="00077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Академия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Матусовского)</w:t>
            </w:r>
          </w:p>
          <w:p w14:paraId="651AF558" w14:textId="77777777" w:rsidR="004151EA" w:rsidRPr="003574D3" w:rsidRDefault="004151EA" w:rsidP="00284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6432C73" w14:textId="4ABC96A4" w:rsidR="004151EA" w:rsidRPr="003574D3" w:rsidRDefault="004151EA" w:rsidP="002842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Протокол № </w:t>
            </w:r>
            <w:r w:rsidR="002043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2043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 0</w:t>
            </w:r>
            <w:r w:rsidR="002043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202</w:t>
            </w:r>
            <w:r w:rsidR="002043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г. Зав. кафедрой   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lang w:eastAsia="ru-RU"/>
              </w:rPr>
              <w:t>____</w:t>
            </w:r>
            <w:r w:rsidR="00A25D35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lang w:eastAsia="ru-RU"/>
              </w:rPr>
              <w:t xml:space="preserve">_________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С. В. Чевычалова</w:t>
            </w:r>
          </w:p>
          <w:p w14:paraId="6A0D1ECD" w14:textId="77777777" w:rsidR="004151EA" w:rsidRDefault="004151EA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6A754A8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D528738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90598C0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6519B1CB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10312DB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396CFE3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6DC0B34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A7A35EC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FDA489D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C896991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C04F81E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DF97E89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6AB87D2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4E68139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45C0502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50EDA6F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7797935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FFE7638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D97B7E0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943B8AA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6EC4CAB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233392A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BAA38ED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48BD57F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DFE170A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C6B1E9C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3AF5F18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8CC31F8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DC38FBA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0433A72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F78D569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6BD550A2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3204EE7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95B423F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B52FA91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2BA4625" w14:textId="77777777" w:rsidR="00A25D35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1A76C53" w14:textId="77777777" w:rsidR="00A25D35" w:rsidRPr="003574D3" w:rsidRDefault="00A25D35" w:rsidP="002842F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4639550" w14:textId="77777777" w:rsidR="004151EA" w:rsidRPr="003574D3" w:rsidRDefault="004151EA" w:rsidP="002842F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14:paraId="4FE3275F" w14:textId="77777777" w:rsidR="004151EA" w:rsidRPr="00F33FED" w:rsidRDefault="004151EA" w:rsidP="004151EA">
            <w:pPr>
              <w:pStyle w:val="a3"/>
              <w:numPr>
                <w:ilvl w:val="0"/>
                <w:numId w:val="2"/>
              </w:numPr>
              <w:suppressAutoHyphens/>
              <w:ind w:right="-2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ПОЯСНИТЕЛЬНАЯ ЗАПИСКА</w:t>
            </w:r>
          </w:p>
          <w:p w14:paraId="586A53A2" w14:textId="77777777" w:rsidR="004151EA" w:rsidRDefault="004151EA" w:rsidP="004151EA">
            <w:pPr>
              <w:suppressAutoHyphens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2174BD1" w14:textId="052D75F1" w:rsidR="004151EA" w:rsidRDefault="004151EA" w:rsidP="00077210">
            <w:pPr>
              <w:suppressAutoHyphens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Дисциплина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Адаптация и интерпретация текста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» 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входит 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обязательную часть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дисциплин и адресована </w:t>
            </w:r>
            <w:bookmarkStart w:id="0" w:name="_Hlk180607663"/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студентам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 – 4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курса </w:t>
            </w:r>
            <w:r w:rsidR="00077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бакалавриата 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 – 7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ы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) направления подготовки 50.03.01 Искусства и гуманитарные науки</w:t>
            </w:r>
            <w:r w:rsidR="00077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профиль </w:t>
            </w:r>
            <w:r w:rsidR="00077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– 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Арт-продюсирование и межкультурная коммуникация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» </w:t>
            </w:r>
            <w:bookmarkEnd w:id="0"/>
            <w:r w:rsidR="00077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Академии 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Матусовского. Дисциплина реализуется кафедрой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межкультурной коммуникации и иностранных языков</w:t>
            </w:r>
            <w:r w:rsidRPr="00F33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  <w:p w14:paraId="773E1E7F" w14:textId="40C6A7BA" w:rsidR="00077210" w:rsidRDefault="00077210" w:rsidP="004151EA">
            <w:pPr>
              <w:suppressAutoHyphens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0772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</w:rPr>
              <w:t>Дисциплина логически и содержательно-методически взаимосвязана с дисциплинами: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</w:rPr>
              <w:t xml:space="preserve"> «Иностранный язык (Практический курс английского языка)», «Мировая литература», «Текстология произведений англоязычных стран»,</w:t>
            </w:r>
            <w:r>
              <w:t xml:space="preserve"> </w:t>
            </w:r>
            <w:r w:rsidRPr="000772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</w:rPr>
              <w:t>подготовк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</w:rPr>
              <w:t>ой</w:t>
            </w:r>
            <w:r w:rsidRPr="0007721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</w:rPr>
              <w:t xml:space="preserve"> к государственной итоговой аттестации</w:t>
            </w:r>
          </w:p>
          <w:p w14:paraId="52C43BDC" w14:textId="5E9F28DB" w:rsidR="004151EA" w:rsidRDefault="004151EA" w:rsidP="004151EA">
            <w:pPr>
              <w:suppressAutoHyphens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F5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Содержание дисциплины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Адаптация и интерпретация текста</w:t>
            </w:r>
            <w:r w:rsidRPr="004F5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» призвано способствовать</w:t>
            </w:r>
            <w:r w:rsidRPr="004151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углублени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4151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систематизаци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315D03" w:rsidRPr="00EE7B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лингвокультурологических</w:t>
            </w:r>
            <w:proofErr w:type="spellEnd"/>
            <w:r w:rsidRPr="004151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теоретических знаний обучающихся в области межкультурной коммуникации и переводоведения, знакомит с особенностями понимания и перевода текстов разной стилистической направленности, направлен</w:t>
            </w:r>
            <w:r w:rsidR="00077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4151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формирование общей культуры личности обучаемого и на подготовку к осуществлению профессиональной деятельности на уровне, соответствующем требованиям образовательного стандарта.</w:t>
            </w:r>
          </w:p>
          <w:p w14:paraId="4D3943D6" w14:textId="404963D4" w:rsidR="004151EA" w:rsidRPr="003574D3" w:rsidRDefault="004151EA" w:rsidP="004151EA">
            <w:pPr>
              <w:suppressAutoHyphens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</w:t>
            </w:r>
            <w:r w:rsidRPr="004F5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новная цель дисциплины: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систематизировать</w:t>
            </w:r>
            <w:r w:rsidRPr="003574D3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 xml:space="preserve"> теоретически</w:t>
            </w:r>
            <w:r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е знания</w:t>
            </w:r>
            <w:r w:rsidRPr="003574D3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 xml:space="preserve"> и практически</w:t>
            </w:r>
            <w:r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315D03" w:rsidRPr="00EE7B31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 xml:space="preserve">подходы в </w:t>
            </w:r>
            <w:r w:rsidRPr="003574D3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переводческой деятельности</w:t>
            </w:r>
            <w:r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  <w:r w:rsidR="00494240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 xml:space="preserve">совершенствовать владение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>ым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 xml:space="preserve"> английск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>им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>ом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 xml:space="preserve"> и наиболее устойчивы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>ми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>ами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ar-SA"/>
              </w:rPr>
              <w:t xml:space="preserve"> перевода с английского языка на русский и наоборот.</w:t>
            </w:r>
          </w:p>
          <w:p w14:paraId="28EC3C37" w14:textId="77777777" w:rsidR="004151EA" w:rsidRPr="003574D3" w:rsidRDefault="004151EA" w:rsidP="004151E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Преподавание дисциплины предусматривает следующие формы организации учебного процесса: лекции, пр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ктические занятия, самостоятельная работа студентов.</w:t>
            </w:r>
          </w:p>
          <w:p w14:paraId="09CECACC" w14:textId="77777777" w:rsidR="004151EA" w:rsidRPr="003574D3" w:rsidRDefault="004151EA" w:rsidP="004151EA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Программой дисциплины предусмотрены следующие виды контроля: текущий контроль успеваемости в форме: </w:t>
            </w:r>
          </w:p>
          <w:p w14:paraId="5D46AC27" w14:textId="77777777" w:rsidR="004151EA" w:rsidRPr="003574D3" w:rsidRDefault="004151EA" w:rsidP="004151EA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устная (устный опрос, доклад по результатам самостоятельной работы и т. п.);</w:t>
            </w:r>
          </w:p>
          <w:p w14:paraId="7B474F46" w14:textId="7677D7A9" w:rsidR="004151EA" w:rsidRPr="003574D3" w:rsidRDefault="004151EA" w:rsidP="004151EA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письменная (письменный опрос, выполнение тестов</w:t>
            </w:r>
            <w:r w:rsidR="000772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переводов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 т. д.).</w:t>
            </w:r>
          </w:p>
          <w:p w14:paraId="79B91AF9" w14:textId="77777777" w:rsidR="004151EA" w:rsidRPr="003574D3" w:rsidRDefault="004151EA" w:rsidP="004151EA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 итоговый контроль в форме зачета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 оценкой</w:t>
            </w:r>
            <w:r w:rsidR="00D473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экзамена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  <w:p w14:paraId="4D4CCE0C" w14:textId="1C790EF8" w:rsidR="004151EA" w:rsidRPr="00EE7B31" w:rsidRDefault="004151EA" w:rsidP="004151EA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0772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Общая трудоемкость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освоения дисциплины составляет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зачетны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х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единиц,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396 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часов. Программой дисциплины предусмотрены лекционные занятия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98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час</w:t>
            </w:r>
            <w:r w:rsidR="008C1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для очной формы обучения </w:t>
            </w:r>
            <w:r w:rsidRPr="000541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 </w:t>
            </w:r>
            <w:r w:rsidR="008C1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</w:t>
            </w:r>
            <w:r w:rsidRPr="000541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час</w:t>
            </w:r>
            <w:r w:rsidR="008C1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для заочной формы обучения, практические занятия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–12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6 часов для очной формы обучения </w:t>
            </w:r>
            <w:r w:rsidRPr="000541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 </w:t>
            </w:r>
            <w:r w:rsid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18 </w:t>
            </w:r>
            <w:r w:rsidRPr="000541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час</w:t>
            </w:r>
            <w:r w:rsid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для заочной формы обучения</w:t>
            </w:r>
            <w:r w:rsidR="00CC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самостоятельная работа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–109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для очной формы обучения </w:t>
            </w:r>
            <w:r w:rsidRPr="000541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 </w:t>
            </w:r>
            <w:r w:rsidR="00CC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  <w:r w:rsidR="00BD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50</w:t>
            </w:r>
            <w:r w:rsidRPr="000541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час</w:t>
            </w:r>
            <w:r w:rsidR="00BD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для заочной формы обучения</w:t>
            </w:r>
            <w:r w:rsid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. Контроль – </w:t>
            </w:r>
            <w:r w:rsidR="00CC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63 часа </w:t>
            </w:r>
            <w:r w:rsidR="00BD0F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для очной формы обучения и 8</w:t>
            </w:r>
            <w:r w:rsid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часов – для заочной формы обучения</w:t>
            </w:r>
            <w:r w:rsidR="00CC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  <w:p w14:paraId="2FBFD46E" w14:textId="77777777" w:rsidR="00194EC8" w:rsidRPr="00EE7B31" w:rsidRDefault="00194EC8" w:rsidP="004151EA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6898B7D" w14:textId="77777777" w:rsidR="004151EA" w:rsidRPr="00AA32F9" w:rsidRDefault="004151EA" w:rsidP="00AA32F9">
            <w:pPr>
              <w:pStyle w:val="a3"/>
              <w:numPr>
                <w:ilvl w:val="0"/>
                <w:numId w:val="2"/>
              </w:numPr>
              <w:suppressAutoHyphens/>
              <w:ind w:right="-2"/>
              <w:jc w:val="center"/>
              <w:rPr>
                <w:b/>
                <w:lang w:eastAsia="ar-SA"/>
              </w:rPr>
            </w:pPr>
            <w:r w:rsidRPr="00865B7C">
              <w:rPr>
                <w:b/>
                <w:bCs/>
                <w:lang w:eastAsia="ar-SA"/>
              </w:rPr>
              <w:t>ЦЕЛЬ И ЗАДАЧИ ИЗУЧЕНИЯ ДИСЦИПЛИНЫ</w:t>
            </w:r>
          </w:p>
        </w:tc>
      </w:tr>
    </w:tbl>
    <w:p w14:paraId="11A2199D" w14:textId="168046A0" w:rsidR="00AA32F9" w:rsidRPr="00AA32F9" w:rsidRDefault="00AA32F9" w:rsidP="00AA32F9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A32F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Цель дисциплины</w:t>
      </w:r>
      <w:r w:rsidRPr="00AA32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– </w:t>
      </w:r>
      <w:r w:rsidR="009D364D">
        <w:rPr>
          <w:rFonts w:ascii="Times New Roman" w:eastAsia="Calibri" w:hAnsi="Times New Roman" w:cs="Times New Roman"/>
          <w:kern w:val="0"/>
          <w:sz w:val="24"/>
          <w:szCs w:val="24"/>
        </w:rPr>
        <w:t>сформировать</w:t>
      </w:r>
      <w:r w:rsidRPr="00AA32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базовые знания особенностей профессиональной переводческой деятельности, сформировать навыки использования переводческих приёмов, способствующих решению профессиональных задач, развитию и совершенствованию ранее приобретенных речевых навыков и коммуникативных умений в области использования перевода на различных уровнях эквивалентности; научить студентов доносить оригинальный смысл текста-источника, сохраняя прагматический эффект заданный автором, адекватно передавать </w:t>
      </w:r>
      <w:proofErr w:type="spellStart"/>
      <w:r w:rsidRPr="00AA32F9">
        <w:rPr>
          <w:rFonts w:ascii="Times New Roman" w:eastAsia="Calibri" w:hAnsi="Times New Roman" w:cs="Times New Roman"/>
          <w:kern w:val="0"/>
          <w:sz w:val="24"/>
          <w:szCs w:val="24"/>
        </w:rPr>
        <w:t>лингвокультурные</w:t>
      </w:r>
      <w:proofErr w:type="spellEnd"/>
      <w:r w:rsidRPr="00AA32F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смыслы текста-источника.</w:t>
      </w:r>
    </w:p>
    <w:p w14:paraId="12BD69F7" w14:textId="77777777" w:rsidR="00AA32F9" w:rsidRDefault="00AA32F9" w:rsidP="009D364D">
      <w:pPr>
        <w:tabs>
          <w:tab w:val="num" w:pos="0"/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32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Задачи дисциплины</w:t>
      </w: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ознакомить студентов с теоретическими основами переводоведения, развить умение подбирать и использовать адекватные способы и приёмы перевода с целью достижения эквивалентности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0796D89D" w14:textId="77777777" w:rsidR="00AA32F9" w:rsidRDefault="00AA32F9" w:rsidP="009D364D">
      <w:pPr>
        <w:tabs>
          <w:tab w:val="num" w:pos="0"/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сформировать навыки анализа содержательной информации текста;</w:t>
      </w:r>
    </w:p>
    <w:p w14:paraId="4100B522" w14:textId="77777777" w:rsidR="00AA32F9" w:rsidRPr="00AA32F9" w:rsidRDefault="00AA32F9" w:rsidP="009D364D">
      <w:pPr>
        <w:tabs>
          <w:tab w:val="num" w:pos="0"/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-</w:t>
      </w: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выработать у студентов умение работать с научной литературой, осмысливать и обобщать теоретические положения. </w:t>
      </w:r>
    </w:p>
    <w:p w14:paraId="5331B8BC" w14:textId="77777777" w:rsidR="00246552" w:rsidRDefault="00246552" w:rsidP="00AA32F9">
      <w:pPr>
        <w:spacing w:after="0" w:line="240" w:lineRule="auto"/>
        <w:ind w:firstLine="1077"/>
        <w:jc w:val="both"/>
      </w:pPr>
    </w:p>
    <w:p w14:paraId="600F0741" w14:textId="4F0D3E88" w:rsidR="00AA32F9" w:rsidRPr="003574D3" w:rsidRDefault="00AA32F9" w:rsidP="00AA32F9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 МЕСТО ДИСЦИПЛИНЫ В СТРУКТУРЕ О</w:t>
      </w:r>
      <w:r w:rsidR="00D67C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</w:t>
      </w:r>
      <w:r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ОП ВО</w:t>
      </w:r>
    </w:p>
    <w:p w14:paraId="3B963290" w14:textId="45F454C4" w:rsidR="00AA32F9" w:rsidRPr="00AA32F9" w:rsidRDefault="009D364D" w:rsidP="00AA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Курс</w:t>
      </w:r>
      <w:r w:rsid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«Адаптация и интерпретация текста»</w:t>
      </w:r>
      <w:r w:rsidR="004942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AA32F9"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входит в обязательную часть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подготовки</w:t>
      </w:r>
      <w:r w:rsidR="00AA32F9"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 адресован</w:t>
      </w:r>
      <w:r w:rsidRPr="009D364D">
        <w:t xml:space="preserve"> </w:t>
      </w:r>
      <w:r w:rsidRPr="009D36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студентам 2 – 4 курса бакалавриата (4 – 7 семестры) направления подготовки 50.03.01 Искусства и гуманитарные науки, профиль – «Арт-продюсирование и межкультурная коммуникация»</w:t>
      </w:r>
    </w:p>
    <w:p w14:paraId="0C1E9203" w14:textId="2CDF0649" w:rsidR="00AA32F9" w:rsidRPr="00AA32F9" w:rsidRDefault="00AA32F9" w:rsidP="00AA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Основывается на базе дисциплин: «</w:t>
      </w:r>
      <w:r w:rsidR="009D36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Иностранный язык (</w:t>
      </w: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Практический курс английского языка</w:t>
      </w:r>
      <w:r w:rsidR="009D36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)</w:t>
      </w: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», «Культура стран изучаемых языков»,</w:t>
      </w:r>
      <w:r w:rsidR="00C839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«Мировая литература»,</w:t>
      </w: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«Межкультурная корпоративная коммуникация в профессиональной деятельности».</w:t>
      </w:r>
    </w:p>
    <w:p w14:paraId="0BD42C73" w14:textId="77777777" w:rsidR="00AA32F9" w:rsidRDefault="00AA32F9" w:rsidP="00AA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Является основой для изучения следующих дисциплин: «Прикладное переводоведение/</w:t>
      </w:r>
      <w:r w:rsidR="00935E7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</w:t>
      </w:r>
      <w:r w:rsidRPr="00AA32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тилистика текста», «Текстология произведений стран изучаемых языков». </w:t>
      </w:r>
    </w:p>
    <w:p w14:paraId="65B9E375" w14:textId="77777777" w:rsidR="00AA32F9" w:rsidRDefault="00AA32F9" w:rsidP="00AA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757FBBD" w14:textId="77777777" w:rsidR="00AA32F9" w:rsidRPr="003574D3" w:rsidRDefault="00AA32F9" w:rsidP="00AA32F9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4. ТРЕБОВАНИЯ К РЕЗУЛЬТАТАМ ОСВОЕНИЯ ДИСЦИПЛИНЫ</w:t>
      </w:r>
    </w:p>
    <w:p w14:paraId="75613B47" w14:textId="5910ED13" w:rsidR="00AA32F9" w:rsidRPr="003574D3" w:rsidRDefault="00AA32F9" w:rsidP="00AA32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574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Pr="003574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ГОС ВО направления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подготовки </w:t>
      </w:r>
      <w:r w:rsidRPr="003574D3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50.03.01 Искусства и гуманитарные науки</w:t>
      </w:r>
      <w:r w:rsidR="00154DBE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: ОПК-5</w:t>
      </w:r>
    </w:p>
    <w:p w14:paraId="2E2C06C9" w14:textId="77777777" w:rsidR="00AA32F9" w:rsidRPr="003574D3" w:rsidRDefault="00AA32F9" w:rsidP="00AA32F9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6A0D0763" w14:textId="6D4F4CEB" w:rsidR="00AA32F9" w:rsidRPr="003574D3" w:rsidRDefault="00AA32F9" w:rsidP="00AA32F9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Общеп</w:t>
      </w:r>
      <w:r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рофессиональные компетенции (</w:t>
      </w:r>
      <w:r w:rsidR="00345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</w:t>
      </w:r>
      <w:r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ПК):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672"/>
      </w:tblGrid>
      <w:tr w:rsidR="006F1310" w14:paraId="1CEB48BD" w14:textId="2A7B8C64" w:rsidTr="00C83912">
        <w:tc>
          <w:tcPr>
            <w:tcW w:w="1696" w:type="dxa"/>
          </w:tcPr>
          <w:p w14:paraId="4FED7B09" w14:textId="77777777" w:rsidR="00C83912" w:rsidRDefault="006F1310" w:rsidP="00AA3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AA32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№</w:t>
            </w:r>
          </w:p>
          <w:p w14:paraId="10E14DEA" w14:textId="76FFD724" w:rsidR="006F1310" w:rsidRPr="00AA32F9" w:rsidRDefault="006F1310" w:rsidP="00AA3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AA32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компетенции</w:t>
            </w:r>
          </w:p>
        </w:tc>
        <w:tc>
          <w:tcPr>
            <w:tcW w:w="2977" w:type="dxa"/>
          </w:tcPr>
          <w:p w14:paraId="2E76C188" w14:textId="77777777" w:rsidR="006F1310" w:rsidRPr="00AA32F9" w:rsidRDefault="006F1310" w:rsidP="00AA32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AA32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Содержание компетенции</w:t>
            </w:r>
          </w:p>
        </w:tc>
        <w:tc>
          <w:tcPr>
            <w:tcW w:w="4672" w:type="dxa"/>
          </w:tcPr>
          <w:p w14:paraId="60C5B191" w14:textId="34D8F62D" w:rsidR="006F1310" w:rsidRPr="006F1310" w:rsidRDefault="006F1310" w:rsidP="00AA32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6F13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Индикаторы</w:t>
            </w:r>
          </w:p>
        </w:tc>
      </w:tr>
      <w:tr w:rsidR="00C83912" w14:paraId="48EF52DC" w14:textId="1B39EE55" w:rsidTr="00C83912">
        <w:trPr>
          <w:trHeight w:val="1932"/>
        </w:trPr>
        <w:tc>
          <w:tcPr>
            <w:tcW w:w="1696" w:type="dxa"/>
          </w:tcPr>
          <w:p w14:paraId="09523555" w14:textId="77777777" w:rsidR="00C83912" w:rsidRDefault="00C83912" w:rsidP="00AA3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ОПК-5</w:t>
            </w:r>
          </w:p>
        </w:tc>
        <w:tc>
          <w:tcPr>
            <w:tcW w:w="2977" w:type="dxa"/>
          </w:tcPr>
          <w:p w14:paraId="31D4B9F9" w14:textId="77777777" w:rsidR="00C83912" w:rsidRDefault="00C83912" w:rsidP="00AA3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</w:t>
            </w:r>
            <w:r w:rsidRPr="00AA32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пособность использовать 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познавательной и </w:t>
            </w:r>
            <w:r w:rsidRPr="00AA32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базовые знания в области гуманитарных, социальных, экономических и естественных наук</w:t>
            </w:r>
          </w:p>
        </w:tc>
        <w:tc>
          <w:tcPr>
            <w:tcW w:w="4672" w:type="dxa"/>
          </w:tcPr>
          <w:p w14:paraId="1048B973" w14:textId="488D8559" w:rsidR="00C83912" w:rsidRPr="00C83912" w:rsidRDefault="00C83912" w:rsidP="00C83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686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ar-SA"/>
              </w:rPr>
              <w:t xml:space="preserve"> </w:t>
            </w:r>
            <w:r w:rsidRPr="00C839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перевода; способы и приемы перевода; основные принципы перевода связного текста; основные способы перевода </w:t>
            </w:r>
            <w:proofErr w:type="spellStart"/>
            <w:r w:rsidRPr="00C839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безэквивалентной</w:t>
            </w:r>
            <w:proofErr w:type="spellEnd"/>
            <w:r w:rsidRPr="00C839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лексики.</w:t>
            </w:r>
          </w:p>
          <w:p w14:paraId="462D8CF0" w14:textId="2F65A75A" w:rsidR="00C83912" w:rsidRPr="00C83912" w:rsidRDefault="00C83912" w:rsidP="00C83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ar-SA"/>
              </w:rPr>
              <w:t>уметь</w:t>
            </w:r>
            <w:r w:rsidRPr="00C8391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</w:rPr>
              <w:t xml:space="preserve">: </w:t>
            </w:r>
            <w:r w:rsidRPr="00C8391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анализировать, обобщать информацию на русском языке и изучаемом иностранном языке; принимать переводческие решения исходя из поставленной цели и выбирать оптимальные способы их реализации; проводить анализ функциональных стилей, </w:t>
            </w:r>
            <w:proofErr w:type="spellStart"/>
            <w:r w:rsidRPr="00C8391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подстилей</w:t>
            </w:r>
            <w:proofErr w:type="spellEnd"/>
            <w:r w:rsidRPr="00C8391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и жанров языковых произведений; применять анализ и методику </w:t>
            </w:r>
            <w:proofErr w:type="spellStart"/>
            <w:r w:rsidRPr="00C8391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предпереводческого</w:t>
            </w:r>
            <w:proofErr w:type="spellEnd"/>
            <w:r w:rsidRPr="00C8391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анализа информационных и специальных текстов; анализировать результаты перевода;</w:t>
            </w:r>
          </w:p>
          <w:p w14:paraId="1878E083" w14:textId="4DA935CE" w:rsidR="00C83912" w:rsidRPr="006F1310" w:rsidRDefault="00C83912" w:rsidP="00C839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ar-SA"/>
              </w:rPr>
              <w:t xml:space="preserve">владеть: </w:t>
            </w:r>
            <w:r w:rsidRPr="00C839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методикой </w:t>
            </w:r>
            <w:proofErr w:type="spellStart"/>
            <w:r w:rsidRPr="00C839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предпереводческого</w:t>
            </w:r>
            <w:proofErr w:type="spellEnd"/>
            <w:r w:rsidRPr="00C839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анализа исходного текста с целью определения переводческих трудностей лексико-семантического, грамматического, стилистического плана; навыком выбора наиболее адекватного варианта лексической единицы при переводе текста;  навыком пользования словарями, справочной литературой, электронными средствами и другими источниками информации.</w:t>
            </w:r>
          </w:p>
        </w:tc>
      </w:tr>
    </w:tbl>
    <w:p w14:paraId="204A8DC0" w14:textId="77777777" w:rsidR="00AA32F9" w:rsidRDefault="00AA32F9" w:rsidP="00AA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E554663" w14:textId="77777777" w:rsidR="009852F3" w:rsidRDefault="009852F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1" w:name="_Hlk136891509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br w:type="page"/>
      </w:r>
    </w:p>
    <w:bookmarkEnd w:id="1"/>
    <w:p w14:paraId="587A3D0C" w14:textId="77777777" w:rsidR="00EB1E60" w:rsidRPr="00EB1E60" w:rsidRDefault="00EB1E60" w:rsidP="00EB1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B1E60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ar-SA"/>
        </w:rPr>
        <w:lastRenderedPageBreak/>
        <w:t xml:space="preserve">5. </w:t>
      </w:r>
      <w:r w:rsidRPr="00EB1E6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uk-UA" w:eastAsia="ar-SA"/>
        </w:rPr>
        <w:t>Структура учебной дисциплины</w:t>
      </w:r>
    </w:p>
    <w:tbl>
      <w:tblPr>
        <w:tblpPr w:leftFromText="180" w:rightFromText="180" w:vertAnchor="text" w:tblpY="1"/>
        <w:tblOverlap w:val="never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725"/>
        <w:gridCol w:w="427"/>
        <w:gridCol w:w="441"/>
        <w:gridCol w:w="425"/>
        <w:gridCol w:w="583"/>
        <w:gridCol w:w="589"/>
        <w:gridCol w:w="579"/>
        <w:gridCol w:w="437"/>
        <w:gridCol w:w="727"/>
        <w:gridCol w:w="569"/>
      </w:tblGrid>
      <w:tr w:rsidR="00C83912" w:rsidRPr="00EB1E60" w14:paraId="72E3D0B3" w14:textId="77777777" w:rsidTr="004F1851">
        <w:trPr>
          <w:trHeight w:val="268"/>
        </w:trPr>
        <w:tc>
          <w:tcPr>
            <w:tcW w:w="2292" w:type="pct"/>
            <w:vMerge w:val="restart"/>
          </w:tcPr>
          <w:p w14:paraId="6484E394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  <w:p w14:paraId="591B8605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Названия разделов</w:t>
            </w: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 xml:space="preserve"> и тем</w:t>
            </w:r>
          </w:p>
        </w:tc>
        <w:tc>
          <w:tcPr>
            <w:tcW w:w="357" w:type="pct"/>
          </w:tcPr>
          <w:p w14:paraId="574DD847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071" w:type="pct"/>
            <w:gridSpan w:val="8"/>
            <w:shd w:val="clear" w:color="auto" w:fill="auto"/>
          </w:tcPr>
          <w:p w14:paraId="0FF1652E" w14:textId="26A65D16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80" w:type="pct"/>
          </w:tcPr>
          <w:p w14:paraId="3AC356C0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83912" w:rsidRPr="00EB1E60" w14:paraId="66966A09" w14:textId="77777777" w:rsidTr="00A25D35">
        <w:trPr>
          <w:trHeight w:val="143"/>
        </w:trPr>
        <w:tc>
          <w:tcPr>
            <w:tcW w:w="2292" w:type="pct"/>
            <w:vMerge/>
          </w:tcPr>
          <w:p w14:paraId="28CA51C6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pct"/>
            <w:gridSpan w:val="4"/>
            <w:shd w:val="clear" w:color="auto" w:fill="auto"/>
          </w:tcPr>
          <w:p w14:paraId="74AFDE6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очная форма</w:t>
            </w:r>
          </w:p>
        </w:tc>
        <w:tc>
          <w:tcPr>
            <w:tcW w:w="287" w:type="pct"/>
          </w:tcPr>
          <w:p w14:paraId="1C78D206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48" w:type="pct"/>
            <w:gridSpan w:val="4"/>
            <w:shd w:val="clear" w:color="auto" w:fill="auto"/>
          </w:tcPr>
          <w:p w14:paraId="19F3646B" w14:textId="606EF9FA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заочная форма</w:t>
            </w:r>
          </w:p>
        </w:tc>
        <w:tc>
          <w:tcPr>
            <w:tcW w:w="281" w:type="pct"/>
          </w:tcPr>
          <w:p w14:paraId="29601871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83912" w:rsidRPr="00EB1E60" w14:paraId="3E64F66F" w14:textId="77777777" w:rsidTr="00A25D35">
        <w:trPr>
          <w:trHeight w:val="143"/>
        </w:trPr>
        <w:tc>
          <w:tcPr>
            <w:tcW w:w="2292" w:type="pct"/>
            <w:vMerge/>
          </w:tcPr>
          <w:p w14:paraId="336EC3F2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</w:p>
        </w:tc>
        <w:tc>
          <w:tcPr>
            <w:tcW w:w="357" w:type="pct"/>
            <w:vMerge w:val="restart"/>
            <w:shd w:val="clear" w:color="auto" w:fill="auto"/>
          </w:tcPr>
          <w:p w14:paraId="3B5FEB3D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36" w:type="pct"/>
            <w:gridSpan w:val="3"/>
            <w:shd w:val="clear" w:color="auto" w:fill="auto"/>
          </w:tcPr>
          <w:p w14:paraId="69D05235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87" w:type="pct"/>
          </w:tcPr>
          <w:p w14:paraId="340EC387" w14:textId="77777777" w:rsidR="00C83912" w:rsidRPr="00EB1E60" w:rsidRDefault="00C83912" w:rsidP="00EB1E60">
            <w:pPr>
              <w:suppressAutoHyphens/>
              <w:spacing w:after="0" w:line="240" w:lineRule="auto"/>
              <w:ind w:left="-147"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14:paraId="77EEAD4B" w14:textId="621E00BA" w:rsidR="00C83912" w:rsidRPr="00EB1E60" w:rsidRDefault="00C83912" w:rsidP="00EB1E60">
            <w:pPr>
              <w:suppressAutoHyphens/>
              <w:spacing w:after="0" w:line="240" w:lineRule="auto"/>
              <w:ind w:left="-147"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8" w:type="pct"/>
            <w:gridSpan w:val="3"/>
            <w:shd w:val="clear" w:color="auto" w:fill="auto"/>
          </w:tcPr>
          <w:p w14:paraId="1A7B019F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81" w:type="pct"/>
          </w:tcPr>
          <w:p w14:paraId="7BF9EF79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83912" w:rsidRPr="00EB1E60" w14:paraId="123FACF2" w14:textId="77777777" w:rsidTr="00A25D35">
        <w:trPr>
          <w:trHeight w:val="143"/>
        </w:trPr>
        <w:tc>
          <w:tcPr>
            <w:tcW w:w="2292" w:type="pct"/>
            <w:vMerge/>
          </w:tcPr>
          <w:p w14:paraId="424ED55E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55C5734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0" w:type="pct"/>
            <w:shd w:val="clear" w:color="auto" w:fill="auto"/>
          </w:tcPr>
          <w:p w14:paraId="228A60D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17" w:type="pct"/>
          </w:tcPr>
          <w:p w14:paraId="31B24172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</w:t>
            </w:r>
            <w:proofErr w:type="spellEnd"/>
          </w:p>
        </w:tc>
        <w:tc>
          <w:tcPr>
            <w:tcW w:w="209" w:type="pct"/>
          </w:tcPr>
          <w:p w14:paraId="1E857960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proofErr w:type="spellStart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с.р</w:t>
            </w:r>
            <w:proofErr w:type="spellEnd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7" w:type="pct"/>
          </w:tcPr>
          <w:p w14:paraId="1DBF7C8F" w14:textId="44ADDF5D" w:rsidR="00C83912" w:rsidRPr="00EB1E60" w:rsidRDefault="00C83912" w:rsidP="00C83912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290" w:type="pct"/>
            <w:vMerge/>
            <w:shd w:val="clear" w:color="auto" w:fill="auto"/>
          </w:tcPr>
          <w:p w14:paraId="018E0BE1" w14:textId="356FD15C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14:paraId="416A6C76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15" w:type="pct"/>
          </w:tcPr>
          <w:p w14:paraId="2ACFCDC6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</w:t>
            </w:r>
            <w:proofErr w:type="spellEnd"/>
          </w:p>
        </w:tc>
        <w:tc>
          <w:tcPr>
            <w:tcW w:w="358" w:type="pct"/>
          </w:tcPr>
          <w:p w14:paraId="0116013F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proofErr w:type="spellStart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с.р</w:t>
            </w:r>
            <w:proofErr w:type="spellEnd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1" w:type="pct"/>
          </w:tcPr>
          <w:p w14:paraId="443A78F8" w14:textId="77777777" w:rsidR="00C83912" w:rsidRPr="00EB1E60" w:rsidRDefault="00C83912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контроль</w:t>
            </w:r>
          </w:p>
        </w:tc>
      </w:tr>
      <w:tr w:rsidR="00C83912" w:rsidRPr="00EB1E60" w14:paraId="075BF372" w14:textId="77777777" w:rsidTr="00A25D35">
        <w:trPr>
          <w:trHeight w:val="268"/>
        </w:trPr>
        <w:tc>
          <w:tcPr>
            <w:tcW w:w="2292" w:type="pct"/>
          </w:tcPr>
          <w:p w14:paraId="2FDA7F9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6C5E1FE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71FB669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17" w:type="pct"/>
          </w:tcPr>
          <w:p w14:paraId="549AAD9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09" w:type="pct"/>
          </w:tcPr>
          <w:p w14:paraId="4D02E08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87" w:type="pct"/>
          </w:tcPr>
          <w:p w14:paraId="45647F3C" w14:textId="62DE7AF4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90" w:type="pct"/>
            <w:shd w:val="clear" w:color="auto" w:fill="auto"/>
          </w:tcPr>
          <w:p w14:paraId="026DB235" w14:textId="3B96A970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85" w:type="pct"/>
            <w:shd w:val="clear" w:color="auto" w:fill="auto"/>
          </w:tcPr>
          <w:p w14:paraId="455A5014" w14:textId="75E998BF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15" w:type="pct"/>
          </w:tcPr>
          <w:p w14:paraId="34BEEB48" w14:textId="179C57B1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358" w:type="pct"/>
          </w:tcPr>
          <w:p w14:paraId="1B54F5BC" w14:textId="2D0363A0" w:rsidR="00C83912" w:rsidRPr="00EB1E60" w:rsidRDefault="004F1851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81" w:type="pct"/>
          </w:tcPr>
          <w:p w14:paraId="2563F934" w14:textId="7611C365" w:rsidR="00C83912" w:rsidRPr="00EB1E60" w:rsidRDefault="004F1851" w:rsidP="00EB1E6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ar-SA"/>
              </w:rPr>
              <w:t>11</w:t>
            </w:r>
          </w:p>
        </w:tc>
      </w:tr>
      <w:tr w:rsidR="004F1851" w:rsidRPr="00EB1E60" w14:paraId="5FDEC70D" w14:textId="77777777" w:rsidTr="004F1851">
        <w:trPr>
          <w:trHeight w:val="268"/>
        </w:trPr>
        <w:tc>
          <w:tcPr>
            <w:tcW w:w="1" w:type="pct"/>
            <w:gridSpan w:val="11"/>
          </w:tcPr>
          <w:p w14:paraId="06C57323" w14:textId="3CBF21CE" w:rsidR="004F1851" w:rsidRPr="00EB1E60" w:rsidRDefault="004F1851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 w:rsidRPr="00EB1E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(4 семестр)</w:t>
            </w:r>
          </w:p>
        </w:tc>
      </w:tr>
      <w:tr w:rsidR="00C83912" w:rsidRPr="00EB1E60" w14:paraId="3965875D" w14:textId="77777777" w:rsidTr="004F1851">
        <w:trPr>
          <w:trHeight w:val="536"/>
        </w:trPr>
        <w:tc>
          <w:tcPr>
            <w:tcW w:w="2292" w:type="pct"/>
          </w:tcPr>
          <w:p w14:paraId="0087268D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2" w:name="_Hlk136289236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Адаптация текста в лингвистике.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Основные положения переводоведения</w:t>
            </w:r>
            <w:bookmarkEnd w:id="2"/>
          </w:p>
        </w:tc>
        <w:tc>
          <w:tcPr>
            <w:tcW w:w="357" w:type="pct"/>
            <w:shd w:val="clear" w:color="auto" w:fill="auto"/>
            <w:vAlign w:val="center"/>
          </w:tcPr>
          <w:p w14:paraId="5BDEA71E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7BE171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2287E56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09" w:type="pct"/>
            <w:vAlign w:val="center"/>
          </w:tcPr>
          <w:p w14:paraId="52798946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" w:type="pct"/>
          </w:tcPr>
          <w:p w14:paraId="1D3C262B" w14:textId="0805C750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B9413E1" w14:textId="505DE527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  <w:r w:rsidR="00C83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CB633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07AA5C4D" w14:textId="1089DEA3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2DA39A3D" w14:textId="76E15E3C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0" w:type="pct"/>
          </w:tcPr>
          <w:p w14:paraId="7860ECB3" w14:textId="1162C4B4" w:rsidR="00C83912" w:rsidRDefault="00DA581E" w:rsidP="0082156B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4C624F94" w14:textId="77777777" w:rsidTr="004F1851">
        <w:trPr>
          <w:trHeight w:val="268"/>
        </w:trPr>
        <w:tc>
          <w:tcPr>
            <w:tcW w:w="2292" w:type="pct"/>
          </w:tcPr>
          <w:p w14:paraId="0706C9D7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Адаптация и перевод. Виды перевода.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79E26C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0F00E3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345F4587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" w:type="pct"/>
            <w:vAlign w:val="center"/>
          </w:tcPr>
          <w:p w14:paraId="45FB2030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" w:type="pct"/>
          </w:tcPr>
          <w:p w14:paraId="0217F1BC" w14:textId="60BBEDD3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E0EAA9A" w14:textId="01970CAA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  <w:r w:rsidR="00C83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B3B5A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404BB99B" w14:textId="142ECE43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341C3A2A" w14:textId="541AF389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0" w:type="pct"/>
          </w:tcPr>
          <w:p w14:paraId="39F02258" w14:textId="1520EE48" w:rsidR="00C83912" w:rsidRDefault="00DA581E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377A4F68" w14:textId="77777777" w:rsidTr="004F1851">
        <w:trPr>
          <w:trHeight w:val="551"/>
        </w:trPr>
        <w:tc>
          <w:tcPr>
            <w:tcW w:w="2292" w:type="pct"/>
          </w:tcPr>
          <w:p w14:paraId="7293B0C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bookmarkStart w:id="3" w:name="_Hlk136289314"/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Тема 3.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Проблем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</w:t>
            </w:r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эквивалентности и адекватности при переводе.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</w:t>
            </w:r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диниц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</w:t>
            </w:r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перевода.</w:t>
            </w:r>
            <w:bookmarkEnd w:id="3"/>
          </w:p>
        </w:tc>
        <w:tc>
          <w:tcPr>
            <w:tcW w:w="357" w:type="pct"/>
            <w:shd w:val="clear" w:color="auto" w:fill="auto"/>
            <w:vAlign w:val="center"/>
          </w:tcPr>
          <w:p w14:paraId="26F20EED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F334FF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5E8FCDE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4DDC38C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" w:type="pct"/>
          </w:tcPr>
          <w:p w14:paraId="2D2C9EB5" w14:textId="249FA679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47B9DF6" w14:textId="5A787E11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67B484" w14:textId="3D9B7951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5" w:type="pct"/>
            <w:vAlign w:val="center"/>
          </w:tcPr>
          <w:p w14:paraId="56851719" w14:textId="2D2151A9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4AD4108B" w14:textId="5FFE4B1B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0" w:type="pct"/>
          </w:tcPr>
          <w:p w14:paraId="448B8501" w14:textId="2B61FF2C" w:rsidR="00C83912" w:rsidRDefault="00DA581E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6C7E8C40" w14:textId="77777777" w:rsidTr="004F1851">
        <w:trPr>
          <w:trHeight w:val="298"/>
        </w:trPr>
        <w:tc>
          <w:tcPr>
            <w:tcW w:w="2292" w:type="pct"/>
          </w:tcPr>
          <w:p w14:paraId="6A450CAA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4" w:name="_Hlk136289342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4.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Виды переводческих трансформаций.</w:t>
            </w:r>
            <w:bookmarkEnd w:id="4"/>
          </w:p>
        </w:tc>
        <w:tc>
          <w:tcPr>
            <w:tcW w:w="357" w:type="pct"/>
            <w:shd w:val="clear" w:color="auto" w:fill="auto"/>
            <w:vAlign w:val="center"/>
          </w:tcPr>
          <w:p w14:paraId="7603C55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9B5ECC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2348554C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28FD0C64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" w:type="pct"/>
          </w:tcPr>
          <w:p w14:paraId="2DF78DD0" w14:textId="1BC23C3D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ED1329F" w14:textId="6B151386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8FAC85" w14:textId="1F122137" w:rsidR="00C83912" w:rsidRPr="00EB1E60" w:rsidRDefault="00DA581E" w:rsidP="0082156B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44DA2AFB" w14:textId="62AB98E9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00AFAFA9" w14:textId="72C32CF4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0" w:type="pct"/>
          </w:tcPr>
          <w:p w14:paraId="6EF29D04" w14:textId="7A877877" w:rsidR="00C83912" w:rsidRDefault="004F1851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7B17C28E" w14:textId="77777777" w:rsidTr="004F1851">
        <w:trPr>
          <w:trHeight w:val="312"/>
        </w:trPr>
        <w:tc>
          <w:tcPr>
            <w:tcW w:w="2292" w:type="pct"/>
          </w:tcPr>
          <w:p w14:paraId="4DD76AE9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5" w:name="_Hlk136289372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Приёмы и способы адаптации текста.</w:t>
            </w:r>
            <w:bookmarkEnd w:id="5"/>
          </w:p>
        </w:tc>
        <w:tc>
          <w:tcPr>
            <w:tcW w:w="357" w:type="pct"/>
            <w:shd w:val="clear" w:color="auto" w:fill="auto"/>
            <w:vAlign w:val="center"/>
          </w:tcPr>
          <w:p w14:paraId="5C2D49A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06E8F4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3C7BCFA4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74D9A48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" w:type="pct"/>
          </w:tcPr>
          <w:p w14:paraId="0D29EB4E" w14:textId="058DA031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C8A136E" w14:textId="2BA6C7B8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183FF3" w14:textId="73BCEB50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155A10B7" w14:textId="6C1601CD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3B40023D" w14:textId="426BC2E1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0" w:type="pct"/>
          </w:tcPr>
          <w:p w14:paraId="21A2BC1F" w14:textId="4535377D" w:rsidR="00C83912" w:rsidRDefault="004F1851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5BE9DFF0" w14:textId="77777777" w:rsidTr="004F1851">
        <w:trPr>
          <w:trHeight w:val="625"/>
        </w:trPr>
        <w:tc>
          <w:tcPr>
            <w:tcW w:w="2292" w:type="pct"/>
          </w:tcPr>
          <w:p w14:paraId="598FC4DC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6" w:name="_Hlk136289397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Передача денотативной функции языка. Определение ремы, </w:t>
            </w:r>
            <w:proofErr w:type="spellStart"/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диремы</w:t>
            </w:r>
            <w:proofErr w:type="spellEnd"/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моноремы</w:t>
            </w:r>
            <w:proofErr w:type="spellEnd"/>
            <w:r w:rsidRPr="00EB1E6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bookmarkEnd w:id="6"/>
          </w:p>
        </w:tc>
        <w:tc>
          <w:tcPr>
            <w:tcW w:w="357" w:type="pct"/>
            <w:shd w:val="clear" w:color="auto" w:fill="auto"/>
            <w:vAlign w:val="center"/>
          </w:tcPr>
          <w:p w14:paraId="7B800EC0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AC2CBFD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1E18AD0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33B2088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" w:type="pct"/>
          </w:tcPr>
          <w:p w14:paraId="2F8432D7" w14:textId="25473BD6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FFF1FD4" w14:textId="44E591E6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74E59B" w14:textId="2350098A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5" w:type="pct"/>
            <w:vAlign w:val="center"/>
          </w:tcPr>
          <w:p w14:paraId="649919C3" w14:textId="07D6A9E3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607E3F5B" w14:textId="5CC9BD7D" w:rsidR="00C83912" w:rsidRPr="00EB1E60" w:rsidRDefault="00C83912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80" w:type="pct"/>
          </w:tcPr>
          <w:p w14:paraId="66516704" w14:textId="5163BE27" w:rsidR="00C83912" w:rsidRDefault="004F1851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0932AC05" w14:textId="77777777" w:rsidTr="004F1851">
        <w:trPr>
          <w:trHeight w:val="625"/>
        </w:trPr>
        <w:tc>
          <w:tcPr>
            <w:tcW w:w="2292" w:type="pct"/>
          </w:tcPr>
          <w:p w14:paraId="3640F213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7" w:name="_Hlk136289421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7. Лексико-семантические аспекты адаптации текста.</w:t>
            </w:r>
            <w:bookmarkEnd w:id="7"/>
          </w:p>
        </w:tc>
        <w:tc>
          <w:tcPr>
            <w:tcW w:w="357" w:type="pct"/>
            <w:shd w:val="clear" w:color="auto" w:fill="auto"/>
            <w:vAlign w:val="center"/>
          </w:tcPr>
          <w:p w14:paraId="74938E5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BC90F86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7" w:type="pct"/>
            <w:vAlign w:val="center"/>
          </w:tcPr>
          <w:p w14:paraId="4B657932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09" w:type="pct"/>
            <w:vAlign w:val="center"/>
          </w:tcPr>
          <w:p w14:paraId="0EE75420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" w:type="pct"/>
          </w:tcPr>
          <w:p w14:paraId="5CFA308E" w14:textId="38CF57E2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B9304BF" w14:textId="52F41ABE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2A0B46" w14:textId="508AB48B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5" w:type="pct"/>
            <w:vAlign w:val="center"/>
          </w:tcPr>
          <w:p w14:paraId="11FF47E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8" w:type="pct"/>
            <w:vAlign w:val="center"/>
          </w:tcPr>
          <w:p w14:paraId="09757F93" w14:textId="7747E4A1" w:rsidR="00C83912" w:rsidRPr="00EB1E60" w:rsidRDefault="00C83912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80" w:type="pct"/>
          </w:tcPr>
          <w:p w14:paraId="7BABCF0A" w14:textId="026CE6D4" w:rsidR="00C83912" w:rsidRDefault="004F1851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302AF86F" w14:textId="77777777" w:rsidTr="004F1851">
        <w:trPr>
          <w:trHeight w:val="536"/>
        </w:trPr>
        <w:tc>
          <w:tcPr>
            <w:tcW w:w="2292" w:type="pct"/>
          </w:tcPr>
          <w:p w14:paraId="77FDF92E" w14:textId="77777777" w:rsidR="00C83912" w:rsidRPr="005D3EA2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Всего часов по разделу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4D50D8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144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223677A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17" w:type="pct"/>
            <w:vAlign w:val="center"/>
          </w:tcPr>
          <w:p w14:paraId="03459A93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40</w:t>
            </w:r>
          </w:p>
        </w:tc>
        <w:tc>
          <w:tcPr>
            <w:tcW w:w="209" w:type="pct"/>
            <w:vAlign w:val="center"/>
          </w:tcPr>
          <w:p w14:paraId="2047B86B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87" w:type="pct"/>
          </w:tcPr>
          <w:p w14:paraId="103FB221" w14:textId="056B5C76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A7AB17E" w14:textId="67AB13D2" w:rsidR="00C83912" w:rsidRPr="005D3EA2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144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F830B3" w14:textId="15E81180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5" w:type="pct"/>
            <w:vAlign w:val="center"/>
          </w:tcPr>
          <w:p w14:paraId="7F711BAA" w14:textId="6A6D81C8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58" w:type="pct"/>
            <w:vAlign w:val="center"/>
          </w:tcPr>
          <w:p w14:paraId="313F4464" w14:textId="3323C705" w:rsidR="00C83912" w:rsidRPr="005D3EA2" w:rsidRDefault="004F1851" w:rsidP="00DA5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13</w:t>
            </w:r>
            <w:r w:rsidR="00C83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80" w:type="pct"/>
          </w:tcPr>
          <w:p w14:paraId="632F7F13" w14:textId="26DFF868" w:rsidR="00C83912" w:rsidRDefault="004F1851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A25D35" w:rsidRPr="00EB1E60" w14:paraId="3D02C3B5" w14:textId="77777777" w:rsidTr="00A25D35">
        <w:trPr>
          <w:trHeight w:val="312"/>
        </w:trPr>
        <w:tc>
          <w:tcPr>
            <w:tcW w:w="5000" w:type="pct"/>
            <w:gridSpan w:val="11"/>
          </w:tcPr>
          <w:p w14:paraId="67C6499C" w14:textId="639B6175" w:rsidR="00A25D35" w:rsidRPr="00EB1E60" w:rsidRDefault="004F1851" w:rsidP="004F185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Раздел 2</w:t>
            </w:r>
            <w:r w:rsidR="00A25D35" w:rsidRPr="00EB1E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="00A25D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(5 семестр</w:t>
            </w:r>
            <w:r w:rsidR="00A25D35" w:rsidRPr="00EB1E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)</w:t>
            </w:r>
          </w:p>
        </w:tc>
      </w:tr>
      <w:tr w:rsidR="00C83912" w:rsidRPr="00EB1E60" w14:paraId="157959DE" w14:textId="77777777" w:rsidTr="004F1851">
        <w:trPr>
          <w:trHeight w:val="625"/>
        </w:trPr>
        <w:tc>
          <w:tcPr>
            <w:tcW w:w="2292" w:type="pct"/>
          </w:tcPr>
          <w:p w14:paraId="2E1ACF05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bookmarkStart w:id="8" w:name="_Hlk136289448"/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EF140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Приемы адаптации фразеологизмов и пословиц.</w:t>
            </w:r>
            <w:bookmarkEnd w:id="8"/>
          </w:p>
        </w:tc>
        <w:tc>
          <w:tcPr>
            <w:tcW w:w="357" w:type="pct"/>
            <w:shd w:val="clear" w:color="auto" w:fill="auto"/>
            <w:vAlign w:val="center"/>
          </w:tcPr>
          <w:p w14:paraId="5584CB9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283DC8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77AF7A4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21F4180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667AA237" w14:textId="1F2A4EC2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C4B34D7" w14:textId="27777391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36E396" w14:textId="14326F81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40C5D645" w14:textId="511A2611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00B9FAAC" w14:textId="5E9F7D30" w:rsidR="00C83912" w:rsidRPr="00EB1E60" w:rsidRDefault="00C83912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80" w:type="pct"/>
          </w:tcPr>
          <w:p w14:paraId="79D257A5" w14:textId="756D36C8" w:rsidR="00C83912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1B2DFA6F" w14:textId="77777777" w:rsidTr="004F1851">
        <w:trPr>
          <w:trHeight w:val="312"/>
        </w:trPr>
        <w:tc>
          <w:tcPr>
            <w:tcW w:w="2292" w:type="pct"/>
          </w:tcPr>
          <w:p w14:paraId="6B796181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bookmarkStart w:id="9" w:name="_Hlk136289488"/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EF140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Особенности адаптации сленга.</w:t>
            </w:r>
            <w:bookmarkEnd w:id="9"/>
          </w:p>
        </w:tc>
        <w:tc>
          <w:tcPr>
            <w:tcW w:w="357" w:type="pct"/>
            <w:shd w:val="clear" w:color="auto" w:fill="auto"/>
            <w:vAlign w:val="center"/>
          </w:tcPr>
          <w:p w14:paraId="2A9E731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BB33D6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4647B41E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" w:type="pct"/>
            <w:vAlign w:val="center"/>
          </w:tcPr>
          <w:p w14:paraId="47D5CDF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7190120B" w14:textId="351C1ECD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04B9296" w14:textId="0F02FD6D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436920" w14:textId="6DEC5558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1B24A201" w14:textId="79DB86BF" w:rsidR="00C83912" w:rsidRPr="00EB1E60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6767CEBC" w14:textId="3D0165BC" w:rsidR="00C83912" w:rsidRPr="00EB1E60" w:rsidRDefault="00C83912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80" w:type="pct"/>
          </w:tcPr>
          <w:p w14:paraId="1473025A" w14:textId="551FF36A" w:rsidR="00C83912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19F884AB" w14:textId="77777777" w:rsidTr="004F1851">
        <w:trPr>
          <w:trHeight w:val="625"/>
        </w:trPr>
        <w:tc>
          <w:tcPr>
            <w:tcW w:w="2292" w:type="pct"/>
          </w:tcPr>
          <w:p w14:paraId="4DED2F98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bookmarkStart w:id="10" w:name="_Hlk136289521"/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Тема 3.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EF140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Морфологические преобразования в условиях схожести форм.</w:t>
            </w:r>
            <w:bookmarkEnd w:id="10"/>
          </w:p>
        </w:tc>
        <w:tc>
          <w:tcPr>
            <w:tcW w:w="357" w:type="pct"/>
            <w:shd w:val="clear" w:color="auto" w:fill="auto"/>
            <w:vAlign w:val="center"/>
          </w:tcPr>
          <w:p w14:paraId="1F47A7B2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AF92A76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63DEBFB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" w:type="pct"/>
            <w:vAlign w:val="center"/>
          </w:tcPr>
          <w:p w14:paraId="736CC66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10E8EC7C" w14:textId="12D66C67" w:rsidR="00C83912" w:rsidRDefault="00DA581E" w:rsidP="00EB1E60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F058810" w14:textId="03BD83F8" w:rsidR="00C83912" w:rsidRPr="00EB1E60" w:rsidRDefault="00C83912" w:rsidP="004F1851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418B7C" w14:textId="691C319D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5" w:type="pct"/>
            <w:vAlign w:val="center"/>
          </w:tcPr>
          <w:p w14:paraId="2790B3F8" w14:textId="7FB467FC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7554F31B" w14:textId="77777777" w:rsidR="00C83912" w:rsidRPr="00EB1E60" w:rsidRDefault="00C83912" w:rsidP="004F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80" w:type="pct"/>
          </w:tcPr>
          <w:p w14:paraId="56FF44A0" w14:textId="7C124E95" w:rsidR="00C83912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43509B17" w14:textId="77777777" w:rsidTr="004F1851">
        <w:trPr>
          <w:trHeight w:val="312"/>
        </w:trPr>
        <w:tc>
          <w:tcPr>
            <w:tcW w:w="2292" w:type="pct"/>
          </w:tcPr>
          <w:p w14:paraId="6E066617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bookmarkStart w:id="11" w:name="_Hlk136289552"/>
            <w:r w:rsidRPr="00EB1E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Тема 4.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Адаптация текстов военной тематики.</w:t>
            </w:r>
            <w:bookmarkEnd w:id="11"/>
          </w:p>
        </w:tc>
        <w:tc>
          <w:tcPr>
            <w:tcW w:w="357" w:type="pct"/>
            <w:shd w:val="clear" w:color="auto" w:fill="auto"/>
            <w:vAlign w:val="center"/>
          </w:tcPr>
          <w:p w14:paraId="0687759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5B81295" w14:textId="77777777" w:rsidR="00C83912" w:rsidRPr="008C1746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51AD8BFC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09E022A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6D2B64C0" w14:textId="47095B4C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69F48C5" w14:textId="78409156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B7AC6B" w14:textId="79A84BC4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5" w:type="pct"/>
            <w:vAlign w:val="center"/>
          </w:tcPr>
          <w:p w14:paraId="3C5E72A4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8" w:type="pct"/>
            <w:vAlign w:val="center"/>
          </w:tcPr>
          <w:p w14:paraId="0E60DB64" w14:textId="7A17DC34" w:rsidR="00C83912" w:rsidRPr="00EB1E60" w:rsidRDefault="00C83912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80" w:type="pct"/>
          </w:tcPr>
          <w:p w14:paraId="34CD4EB1" w14:textId="15F42574" w:rsidR="00C83912" w:rsidRDefault="00DA581E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7D43E9EC" w14:textId="77777777" w:rsidTr="004F1851">
        <w:trPr>
          <w:trHeight w:val="625"/>
        </w:trPr>
        <w:tc>
          <w:tcPr>
            <w:tcW w:w="2292" w:type="pct"/>
          </w:tcPr>
          <w:p w14:paraId="065AA371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2" w:name="_Hlk136289581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. 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Приёмы адаптации текстового содержания видеоигр.</w:t>
            </w:r>
            <w:bookmarkEnd w:id="12"/>
          </w:p>
        </w:tc>
        <w:tc>
          <w:tcPr>
            <w:tcW w:w="357" w:type="pct"/>
            <w:shd w:val="clear" w:color="auto" w:fill="auto"/>
            <w:vAlign w:val="center"/>
          </w:tcPr>
          <w:p w14:paraId="5E3CD09C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E1BD11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6C31C9E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4D1AAB1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08C95415" w14:textId="4D004F12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3231A15" w14:textId="0E77306A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AC40FD" w14:textId="7808ABD1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5" w:type="pct"/>
            <w:vAlign w:val="center"/>
          </w:tcPr>
          <w:p w14:paraId="1F460DF1" w14:textId="73334A44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5D919CD5" w14:textId="54E950F6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80" w:type="pct"/>
          </w:tcPr>
          <w:p w14:paraId="363A7FC1" w14:textId="6C5C62E9" w:rsidR="00C83912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4C64E533" w14:textId="77777777" w:rsidTr="004F1851">
        <w:trPr>
          <w:trHeight w:val="312"/>
        </w:trPr>
        <w:tc>
          <w:tcPr>
            <w:tcW w:w="2292" w:type="pct"/>
          </w:tcPr>
          <w:p w14:paraId="317208A2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3" w:name="_Hlk136289614"/>
            <w:r w:rsidRPr="00EB1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машинного перевода.</w:t>
            </w:r>
            <w:bookmarkEnd w:id="13"/>
          </w:p>
        </w:tc>
        <w:tc>
          <w:tcPr>
            <w:tcW w:w="357" w:type="pct"/>
            <w:shd w:val="clear" w:color="auto" w:fill="auto"/>
            <w:vAlign w:val="center"/>
          </w:tcPr>
          <w:p w14:paraId="7EC1F91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27E5AD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747103BC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2EA944B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00DD3270" w14:textId="1FE644ED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EBD552E" w14:textId="5FC2632B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798A7F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5" w:type="pct"/>
            <w:vAlign w:val="center"/>
          </w:tcPr>
          <w:p w14:paraId="41C2FA3C" w14:textId="11B508B8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7006B04D" w14:textId="58A34A18" w:rsidR="00C83912" w:rsidRPr="00EB1E60" w:rsidRDefault="00C83912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80" w:type="pct"/>
          </w:tcPr>
          <w:p w14:paraId="4BA67860" w14:textId="0573F314" w:rsidR="00C83912" w:rsidRDefault="00DA581E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58329899" w14:textId="77777777" w:rsidTr="004F1851">
        <w:trPr>
          <w:trHeight w:val="298"/>
        </w:trPr>
        <w:tc>
          <w:tcPr>
            <w:tcW w:w="2292" w:type="pct"/>
          </w:tcPr>
          <w:p w14:paraId="55B9A5B3" w14:textId="77777777" w:rsidR="00C83912" w:rsidRPr="005D3EA2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Всего часов по разделу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16AB81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72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6BE47C8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217" w:type="pct"/>
            <w:vAlign w:val="center"/>
          </w:tcPr>
          <w:p w14:paraId="5CD4AE47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09" w:type="pct"/>
            <w:vAlign w:val="center"/>
          </w:tcPr>
          <w:p w14:paraId="662EC5D6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7" w:type="pct"/>
          </w:tcPr>
          <w:p w14:paraId="20B8B48F" w14:textId="5FEEF457" w:rsidR="00C8391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B68A019" w14:textId="281605F2" w:rsidR="00C83912" w:rsidRPr="005D3EA2" w:rsidRDefault="004F1851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72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D2B480" w14:textId="3D462042" w:rsidR="00C83912" w:rsidRPr="005D3EA2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15" w:type="pct"/>
            <w:vAlign w:val="center"/>
          </w:tcPr>
          <w:p w14:paraId="19636F0A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58" w:type="pct"/>
            <w:vAlign w:val="center"/>
          </w:tcPr>
          <w:p w14:paraId="16A792A0" w14:textId="3A7888BD" w:rsidR="00C83912" w:rsidRPr="005D3EA2" w:rsidRDefault="00DA581E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6</w:t>
            </w:r>
            <w:r w:rsidR="004F18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80" w:type="pct"/>
          </w:tcPr>
          <w:p w14:paraId="35B0BC3F" w14:textId="6F26EC85" w:rsidR="00C83912" w:rsidRDefault="004F1851" w:rsidP="00EB1E6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A25D35" w:rsidRPr="00EB1E60" w14:paraId="54D24B5E" w14:textId="77777777" w:rsidTr="00A25D35">
        <w:trPr>
          <w:trHeight w:val="312"/>
        </w:trPr>
        <w:tc>
          <w:tcPr>
            <w:tcW w:w="5000" w:type="pct"/>
            <w:gridSpan w:val="11"/>
          </w:tcPr>
          <w:p w14:paraId="452FC62B" w14:textId="7011B7F7" w:rsidR="00A25D35" w:rsidRPr="00EB1E60" w:rsidRDefault="00A25D35" w:rsidP="004F185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 w:rsidRPr="00EF14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Раздел 3 (6 семестр)</w:t>
            </w:r>
          </w:p>
        </w:tc>
      </w:tr>
      <w:tr w:rsidR="00C83912" w:rsidRPr="00EB1E60" w14:paraId="63702E3B" w14:textId="77777777" w:rsidTr="004F1851">
        <w:trPr>
          <w:trHeight w:val="625"/>
        </w:trPr>
        <w:tc>
          <w:tcPr>
            <w:tcW w:w="2292" w:type="pct"/>
          </w:tcPr>
          <w:p w14:paraId="22A236A2" w14:textId="77777777" w:rsidR="00C83912" w:rsidRPr="00EB1E60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4" w:name="_Hlk136289883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1. Грамматические аспекты адаптации текстов.</w:t>
            </w:r>
            <w:bookmarkEnd w:id="14"/>
          </w:p>
        </w:tc>
        <w:tc>
          <w:tcPr>
            <w:tcW w:w="357" w:type="pct"/>
            <w:shd w:val="clear" w:color="auto" w:fill="auto"/>
            <w:vAlign w:val="center"/>
          </w:tcPr>
          <w:p w14:paraId="4416A464" w14:textId="58247835" w:rsidR="00C83912" w:rsidRPr="00671007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3AD6B5E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7" w:type="pct"/>
            <w:vAlign w:val="center"/>
          </w:tcPr>
          <w:p w14:paraId="1EFCC33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61DA45E2" w14:textId="77777777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" w:type="pct"/>
          </w:tcPr>
          <w:p w14:paraId="5B53C7B9" w14:textId="356039B4" w:rsidR="00C83912" w:rsidRDefault="00671007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DB7E9B0" w14:textId="75955008" w:rsidR="00C83912" w:rsidRPr="00EB1E60" w:rsidRDefault="004F1851" w:rsidP="004F1851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  <w:r w:rsidR="00C83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8CBEB5" w14:textId="1C09F257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297D0151" w14:textId="2A72A633" w:rsidR="00C83912" w:rsidRPr="00EB1E60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3BA858EB" w14:textId="55FD3640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0" w:type="pct"/>
          </w:tcPr>
          <w:p w14:paraId="4467F6B4" w14:textId="5084A113" w:rsidR="00C83912" w:rsidRPr="00EB1E60" w:rsidRDefault="004F1851" w:rsidP="00671007">
            <w:pPr>
              <w:suppressAutoHyphen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</w:tr>
      <w:tr w:rsidR="00C83912" w:rsidRPr="00EB1E60" w14:paraId="704DC48E" w14:textId="77777777" w:rsidTr="004F1851">
        <w:trPr>
          <w:trHeight w:val="625"/>
        </w:trPr>
        <w:tc>
          <w:tcPr>
            <w:tcW w:w="2292" w:type="pct"/>
          </w:tcPr>
          <w:p w14:paraId="61AA7B47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5" w:name="_Hlk136289955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2. 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Стилистические аспекты адаптации текста.</w:t>
            </w:r>
            <w:bookmarkEnd w:id="15"/>
          </w:p>
        </w:tc>
        <w:tc>
          <w:tcPr>
            <w:tcW w:w="357" w:type="pct"/>
            <w:shd w:val="clear" w:color="auto" w:fill="auto"/>
            <w:vAlign w:val="center"/>
          </w:tcPr>
          <w:p w14:paraId="64483792" w14:textId="0CE53F59" w:rsidR="00C83912" w:rsidRPr="00671007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188C1A4" w14:textId="2D2E9B9A" w:rsidR="00C83912" w:rsidRPr="00FD2196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3679961B" w14:textId="021781AF" w:rsidR="00C83912" w:rsidRPr="00FD2196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09" w:type="pct"/>
            <w:vAlign w:val="center"/>
          </w:tcPr>
          <w:p w14:paraId="7180685E" w14:textId="77777777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" w:type="pct"/>
          </w:tcPr>
          <w:p w14:paraId="09AE9D3D" w14:textId="4792865B" w:rsidR="00C83912" w:rsidRDefault="00671007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630C0D4" w14:textId="5591E374" w:rsidR="00C83912" w:rsidRPr="00EB1E60" w:rsidRDefault="004F1851" w:rsidP="004F1851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626765" w14:textId="2F566A66" w:rsidR="00C83912" w:rsidRPr="00EB1E60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5" w:type="pct"/>
            <w:vAlign w:val="center"/>
          </w:tcPr>
          <w:p w14:paraId="15257A7D" w14:textId="0B5EB1B2" w:rsidR="00C83912" w:rsidRPr="00EB1E60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358" w:type="pct"/>
            <w:vAlign w:val="center"/>
          </w:tcPr>
          <w:p w14:paraId="59D8DD5B" w14:textId="536CF4B8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80" w:type="pct"/>
          </w:tcPr>
          <w:p w14:paraId="6FB0E4FE" w14:textId="02B0FAE8" w:rsidR="00C83912" w:rsidRPr="00EB1E60" w:rsidRDefault="004F1851" w:rsidP="00671007">
            <w:pPr>
              <w:suppressAutoHyphen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77F68F7D" w14:textId="77777777" w:rsidTr="004F1851">
        <w:trPr>
          <w:trHeight w:val="312"/>
        </w:trPr>
        <w:tc>
          <w:tcPr>
            <w:tcW w:w="2292" w:type="pct"/>
          </w:tcPr>
          <w:p w14:paraId="727A6528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6" w:name="_Hlk136290015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 Проблема адаптации тропов.</w:t>
            </w:r>
            <w:bookmarkEnd w:id="16"/>
          </w:p>
        </w:tc>
        <w:tc>
          <w:tcPr>
            <w:tcW w:w="357" w:type="pct"/>
            <w:shd w:val="clear" w:color="auto" w:fill="auto"/>
            <w:vAlign w:val="center"/>
          </w:tcPr>
          <w:p w14:paraId="5C87AD2F" w14:textId="1FA042B0" w:rsidR="00C83912" w:rsidRPr="00671007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C0BD570" w14:textId="5289A6E8" w:rsidR="00C83912" w:rsidRPr="00FD2196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17" w:type="pct"/>
            <w:vAlign w:val="center"/>
          </w:tcPr>
          <w:p w14:paraId="4D082312" w14:textId="57309361" w:rsidR="00C83912" w:rsidRPr="00FD2196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209" w:type="pct"/>
            <w:vAlign w:val="center"/>
          </w:tcPr>
          <w:p w14:paraId="4C364D45" w14:textId="77777777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" w:type="pct"/>
          </w:tcPr>
          <w:p w14:paraId="55A1EEAA" w14:textId="5B393456" w:rsidR="00C83912" w:rsidRDefault="00671007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A3F20D6" w14:textId="75497295" w:rsidR="00C83912" w:rsidRPr="00EB1E60" w:rsidRDefault="004F1851" w:rsidP="004F1851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DBAA9A" w14:textId="213C8979" w:rsidR="00C83912" w:rsidRPr="00EB1E60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5" w:type="pct"/>
            <w:vAlign w:val="center"/>
          </w:tcPr>
          <w:p w14:paraId="002CAF44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8" w:type="pct"/>
            <w:vAlign w:val="center"/>
          </w:tcPr>
          <w:p w14:paraId="4D4C6499" w14:textId="4B3E0329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80" w:type="pct"/>
          </w:tcPr>
          <w:p w14:paraId="06BC1176" w14:textId="2BA9E174" w:rsidR="00C83912" w:rsidRPr="00EB1E60" w:rsidRDefault="004F1851" w:rsidP="00671007">
            <w:pPr>
              <w:suppressAutoHyphen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2EB6B5B5" w14:textId="77777777" w:rsidTr="004F1851">
        <w:trPr>
          <w:trHeight w:val="625"/>
        </w:trPr>
        <w:tc>
          <w:tcPr>
            <w:tcW w:w="2292" w:type="pct"/>
          </w:tcPr>
          <w:p w14:paraId="48EBB462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7" w:name="_Hlk136290055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 Композиционная структура текстов разных стилей. Заголовок.</w:t>
            </w:r>
            <w:bookmarkEnd w:id="17"/>
          </w:p>
        </w:tc>
        <w:tc>
          <w:tcPr>
            <w:tcW w:w="357" w:type="pct"/>
            <w:shd w:val="clear" w:color="auto" w:fill="auto"/>
            <w:vAlign w:val="center"/>
          </w:tcPr>
          <w:p w14:paraId="1573E4C0" w14:textId="2A9CD6F0" w:rsidR="00C83912" w:rsidRPr="00671007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>1</w:t>
            </w:r>
            <w:r w:rsidR="006710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A1B68B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7" w:type="pct"/>
            <w:vAlign w:val="center"/>
          </w:tcPr>
          <w:p w14:paraId="288D6C48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547FCF49" w14:textId="77777777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03C5BE0D" w14:textId="3D2CDF1D" w:rsidR="00C83912" w:rsidRDefault="00671007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6400826" w14:textId="63017AEF" w:rsidR="00C83912" w:rsidRPr="00EB1E60" w:rsidRDefault="004F1851" w:rsidP="004F1851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857179" w14:textId="5A33ED05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175EF65E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8" w:type="pct"/>
            <w:vAlign w:val="center"/>
          </w:tcPr>
          <w:p w14:paraId="311E2B99" w14:textId="7D4339D8" w:rsidR="00C83912" w:rsidRPr="00EB1E60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80" w:type="pct"/>
          </w:tcPr>
          <w:p w14:paraId="6D7B4FF1" w14:textId="5ED569F3" w:rsidR="00C83912" w:rsidRPr="00EB1E60" w:rsidRDefault="004F1851" w:rsidP="00671007">
            <w:pPr>
              <w:suppressAutoHyphen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1F9ACE5A" w14:textId="77777777" w:rsidTr="004F1851">
        <w:trPr>
          <w:trHeight w:val="625"/>
        </w:trPr>
        <w:tc>
          <w:tcPr>
            <w:tcW w:w="2292" w:type="pct"/>
          </w:tcPr>
          <w:p w14:paraId="32659C9F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8" w:name="_Hlk136290086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 Сильная позиция текста.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я</w:t>
            </w:r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собственн</w:t>
            </w:r>
            <w:bookmarkEnd w:id="18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ое в тексте.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365E9E" w14:textId="2123318C" w:rsidR="00C83912" w:rsidRPr="00FD2196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>1</w:t>
            </w:r>
            <w:r w:rsidR="006710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3D8D1F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7" w:type="pct"/>
            <w:vAlign w:val="center"/>
          </w:tcPr>
          <w:p w14:paraId="0FFB4F8A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37272911" w14:textId="77777777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" w:type="pct"/>
          </w:tcPr>
          <w:p w14:paraId="509BBD52" w14:textId="70A527AE" w:rsidR="00C83912" w:rsidRDefault="00671007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45F3309" w14:textId="2E1904F4" w:rsidR="00C83912" w:rsidRPr="00EB1E60" w:rsidRDefault="004F1851" w:rsidP="004F1851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  <w:r w:rsidR="00C83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35D383" w14:textId="1518AF5D" w:rsidR="00C83912" w:rsidRPr="00EB1E60" w:rsidRDefault="00DA581E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5" w:type="pct"/>
            <w:vAlign w:val="center"/>
          </w:tcPr>
          <w:p w14:paraId="43000A27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8" w:type="pct"/>
            <w:vAlign w:val="center"/>
          </w:tcPr>
          <w:p w14:paraId="73925189" w14:textId="08EEBF2E" w:rsidR="00C83912" w:rsidRPr="00EB1E60" w:rsidRDefault="00C83912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4F18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80" w:type="pct"/>
          </w:tcPr>
          <w:p w14:paraId="4F4EDDAB" w14:textId="19E32556" w:rsidR="00C83912" w:rsidRPr="00EB1E60" w:rsidRDefault="00671007" w:rsidP="00671007">
            <w:pPr>
              <w:suppressAutoHyphen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17C1EAE0" w14:textId="77777777" w:rsidTr="004F1851">
        <w:trPr>
          <w:trHeight w:val="312"/>
        </w:trPr>
        <w:tc>
          <w:tcPr>
            <w:tcW w:w="2292" w:type="pct"/>
          </w:tcPr>
          <w:p w14:paraId="10EB1562" w14:textId="77777777" w:rsidR="00C83912" w:rsidRPr="005D3EA2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Всего часов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по разделу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A01D68" w14:textId="5CB40950" w:rsidR="00C83912" w:rsidRPr="005D3EA2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108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A94D93B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17" w:type="pct"/>
            <w:vAlign w:val="center"/>
          </w:tcPr>
          <w:p w14:paraId="0B5E53A0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3CBAD487" w14:textId="77777777" w:rsidR="00C83912" w:rsidRPr="005D3EA2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7" w:type="pct"/>
          </w:tcPr>
          <w:p w14:paraId="77967F28" w14:textId="1B623781" w:rsidR="00C83912" w:rsidRDefault="00DA581E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67809BF" w14:textId="372462F3" w:rsidR="00C83912" w:rsidRPr="005D3EA2" w:rsidRDefault="004F1851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108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1AC1E6" w14:textId="63D3385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5" w:type="pct"/>
            <w:vAlign w:val="center"/>
          </w:tcPr>
          <w:p w14:paraId="6B8D6267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358" w:type="pct"/>
            <w:vAlign w:val="center"/>
          </w:tcPr>
          <w:p w14:paraId="2A04FF0F" w14:textId="6F2259B2" w:rsidR="00C83912" w:rsidRPr="005D3EA2" w:rsidRDefault="004F185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94</w:t>
            </w:r>
          </w:p>
        </w:tc>
        <w:tc>
          <w:tcPr>
            <w:tcW w:w="280" w:type="pct"/>
          </w:tcPr>
          <w:p w14:paraId="1CB99CD2" w14:textId="0E9E7D3E" w:rsidR="00C83912" w:rsidRDefault="004F1851" w:rsidP="00671007">
            <w:pPr>
              <w:suppressAutoHyphen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</w:tr>
      <w:tr w:rsidR="00A25D35" w:rsidRPr="00EB1E60" w14:paraId="5304EE74" w14:textId="77777777" w:rsidTr="00A25D35">
        <w:trPr>
          <w:trHeight w:val="312"/>
        </w:trPr>
        <w:tc>
          <w:tcPr>
            <w:tcW w:w="5000" w:type="pct"/>
            <w:gridSpan w:val="11"/>
          </w:tcPr>
          <w:p w14:paraId="5F797EDE" w14:textId="1EE6F711" w:rsidR="00A25D35" w:rsidRPr="00EB1E60" w:rsidRDefault="00A25D35" w:rsidP="004F185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 w:rsidRPr="00EF14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Раздел 4 (7 семестр)</w:t>
            </w:r>
          </w:p>
        </w:tc>
      </w:tr>
      <w:tr w:rsidR="00C83912" w:rsidRPr="00EB1E60" w14:paraId="072A6EFF" w14:textId="77777777" w:rsidTr="004F1851">
        <w:trPr>
          <w:trHeight w:val="625"/>
        </w:trPr>
        <w:tc>
          <w:tcPr>
            <w:tcW w:w="2292" w:type="pct"/>
          </w:tcPr>
          <w:p w14:paraId="7F3CAFE1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19" w:name="_Hlk136290132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1. </w:t>
            </w:r>
            <w:bookmarkEnd w:id="19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Типы и формы изложения в художественном тексте.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343F7A" w14:textId="25E79F53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  <w:r w:rsidR="00C83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D74052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56F6C791" w14:textId="50130196" w:rsidR="00C83912" w:rsidRPr="00194EC8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09" w:type="pct"/>
            <w:vAlign w:val="center"/>
          </w:tcPr>
          <w:p w14:paraId="5452DF10" w14:textId="3D9E72A7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" w:type="pct"/>
          </w:tcPr>
          <w:p w14:paraId="28C6EFA4" w14:textId="231D5AE1" w:rsidR="00C83912" w:rsidRDefault="00FC58D0" w:rsidP="00A25D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A445D68" w14:textId="046513AF" w:rsidR="00C83912" w:rsidRPr="00EB1E60" w:rsidRDefault="00FC58D0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C0042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5" w:type="pct"/>
            <w:vAlign w:val="center"/>
          </w:tcPr>
          <w:p w14:paraId="106CD7F7" w14:textId="08E56F5F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3AA5D966" w14:textId="240FCA75" w:rsidR="00C83912" w:rsidRPr="00EB1E60" w:rsidRDefault="00BD0FF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80" w:type="pct"/>
          </w:tcPr>
          <w:p w14:paraId="07920084" w14:textId="3C677C48" w:rsidR="00C83912" w:rsidRPr="00EB1E60" w:rsidRDefault="00BD0FF1" w:rsidP="00671007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7AAD18F9" w14:textId="77777777" w:rsidTr="004F1851">
        <w:trPr>
          <w:trHeight w:val="298"/>
        </w:trPr>
        <w:tc>
          <w:tcPr>
            <w:tcW w:w="2292" w:type="pct"/>
          </w:tcPr>
          <w:p w14:paraId="01F0D21B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20" w:name="_Hlk136290197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2</w:t>
            </w:r>
            <w:bookmarkEnd w:id="20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. </w:t>
            </w:r>
            <w:r w:rsidRPr="002274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Специфика адаптации художественных произведений.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B90265" w14:textId="134A1991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FC5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A9D9317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7" w:type="pct"/>
            <w:vAlign w:val="center"/>
          </w:tcPr>
          <w:p w14:paraId="3A20C54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" w:type="pct"/>
            <w:vAlign w:val="center"/>
          </w:tcPr>
          <w:p w14:paraId="163C17AC" w14:textId="77777777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" w:type="pct"/>
          </w:tcPr>
          <w:p w14:paraId="3657BF46" w14:textId="63B3BE5B" w:rsidR="00C83912" w:rsidRDefault="00FC58D0" w:rsidP="00A25D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A64D8C9" w14:textId="1403B209" w:rsidR="00C83912" w:rsidRPr="00EB1E60" w:rsidRDefault="00FC58D0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DD4C72" w14:textId="6E713AB0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5" w:type="pct"/>
            <w:vAlign w:val="center"/>
          </w:tcPr>
          <w:p w14:paraId="29CA7873" w14:textId="23F430EE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577B8EBF" w14:textId="345508EF" w:rsidR="00C83912" w:rsidRPr="00EB1E60" w:rsidRDefault="00BD0FF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80" w:type="pct"/>
          </w:tcPr>
          <w:p w14:paraId="3A200D5A" w14:textId="4D8832A5" w:rsidR="00C83912" w:rsidRPr="00EB1E60" w:rsidRDefault="00BD0FF1" w:rsidP="00671007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5A4A3617" w14:textId="77777777" w:rsidTr="004F1851">
        <w:trPr>
          <w:trHeight w:val="625"/>
        </w:trPr>
        <w:tc>
          <w:tcPr>
            <w:tcW w:w="2292" w:type="pct"/>
          </w:tcPr>
          <w:p w14:paraId="5DA3FC25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21" w:name="_Hlk136290219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3. </w:t>
            </w:r>
            <w:bookmarkEnd w:id="2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Особенности адаптации газетно-публицистических материалов.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0D02A9" w14:textId="4E0D46F5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92C0AD3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7" w:type="pct"/>
            <w:vAlign w:val="center"/>
          </w:tcPr>
          <w:p w14:paraId="39A81D31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" w:type="pct"/>
            <w:vAlign w:val="center"/>
          </w:tcPr>
          <w:p w14:paraId="0174A0CB" w14:textId="6DE82F73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7" w:type="pct"/>
          </w:tcPr>
          <w:p w14:paraId="5A83DBD8" w14:textId="0BB4A507" w:rsidR="00C83912" w:rsidRDefault="00FC58D0" w:rsidP="00A25D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24943DD" w14:textId="4EBCE45F" w:rsidR="00C83912" w:rsidRPr="00EB1E60" w:rsidRDefault="00FC58D0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BD775C" w14:textId="55E40862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2298F664" w14:textId="6A05D294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61311871" w14:textId="035BCFCA" w:rsidR="00C83912" w:rsidRPr="00EB1E60" w:rsidRDefault="00BD0FF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80" w:type="pct"/>
          </w:tcPr>
          <w:p w14:paraId="33839725" w14:textId="4548E12A" w:rsidR="00C83912" w:rsidRPr="00EB1E60" w:rsidRDefault="00BD0FF1" w:rsidP="00671007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797D2AEC" w14:textId="77777777" w:rsidTr="004F1851">
        <w:trPr>
          <w:trHeight w:val="625"/>
        </w:trPr>
        <w:tc>
          <w:tcPr>
            <w:tcW w:w="2292" w:type="pct"/>
          </w:tcPr>
          <w:p w14:paraId="6C09ED6A" w14:textId="77777777" w:rsidR="00C83912" w:rsidRPr="00EF1407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bookmarkStart w:id="22" w:name="_Hlk136290246"/>
            <w:r w:rsidRPr="00EF14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 4. Особенности перевода научных текстов.</w:t>
            </w:r>
            <w:bookmarkEnd w:id="22"/>
          </w:p>
        </w:tc>
        <w:tc>
          <w:tcPr>
            <w:tcW w:w="357" w:type="pct"/>
            <w:shd w:val="clear" w:color="auto" w:fill="auto"/>
            <w:vAlign w:val="center"/>
          </w:tcPr>
          <w:p w14:paraId="53E5EC46" w14:textId="2812A5D9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  <w:r w:rsidR="00FC5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6A62182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7" w:type="pct"/>
            <w:vAlign w:val="center"/>
          </w:tcPr>
          <w:p w14:paraId="1E60372B" w14:textId="60E08A16" w:rsidR="00C83912" w:rsidRPr="00194EC8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4   </w:t>
            </w:r>
          </w:p>
        </w:tc>
        <w:tc>
          <w:tcPr>
            <w:tcW w:w="209" w:type="pct"/>
            <w:vAlign w:val="center"/>
          </w:tcPr>
          <w:p w14:paraId="6C313646" w14:textId="33F65E26" w:rsidR="00C83912" w:rsidRPr="00EB1E60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" w:type="pct"/>
          </w:tcPr>
          <w:p w14:paraId="02DA930B" w14:textId="450944DB" w:rsidR="00C83912" w:rsidRDefault="00FC58D0" w:rsidP="00A25D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6FC0A79" w14:textId="0113DF4B" w:rsidR="00C83912" w:rsidRPr="00EB1E60" w:rsidRDefault="00FC58D0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2AA549" w14:textId="28227A49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5" w:type="pct"/>
            <w:vAlign w:val="center"/>
          </w:tcPr>
          <w:p w14:paraId="4513DFD9" w14:textId="688B1388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8" w:type="pct"/>
            <w:vAlign w:val="center"/>
          </w:tcPr>
          <w:p w14:paraId="267F6B44" w14:textId="30520050" w:rsidR="00C83912" w:rsidRPr="00EB1E60" w:rsidRDefault="00BD0FF1" w:rsidP="00DA5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80" w:type="pct"/>
          </w:tcPr>
          <w:p w14:paraId="0142C49B" w14:textId="5EA18AAE" w:rsidR="00C83912" w:rsidRPr="00EB1E60" w:rsidRDefault="00BD0FF1" w:rsidP="00671007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>1</w:t>
            </w:r>
          </w:p>
        </w:tc>
      </w:tr>
      <w:tr w:rsidR="00C83912" w:rsidRPr="00EB1E60" w14:paraId="6D885252" w14:textId="77777777" w:rsidTr="004F1851">
        <w:trPr>
          <w:trHeight w:val="312"/>
        </w:trPr>
        <w:tc>
          <w:tcPr>
            <w:tcW w:w="2292" w:type="pct"/>
          </w:tcPr>
          <w:p w14:paraId="51E49DEA" w14:textId="77777777" w:rsidR="00C83912" w:rsidRPr="005D3EA2" w:rsidRDefault="00C83912" w:rsidP="00EB1E60">
            <w:pPr>
              <w:suppressAutoHyphens/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Всего часов по разделу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8AFAE4" w14:textId="1DBFB246" w:rsidR="00C83912" w:rsidRPr="005D3EA2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72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0C7D159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17" w:type="pct"/>
            <w:vAlign w:val="center"/>
          </w:tcPr>
          <w:p w14:paraId="1CB718FA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9" w:type="pct"/>
            <w:vAlign w:val="center"/>
          </w:tcPr>
          <w:p w14:paraId="3745F9E6" w14:textId="77777777" w:rsidR="00C83912" w:rsidRPr="005D3EA2" w:rsidRDefault="00C83912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7" w:type="pct"/>
          </w:tcPr>
          <w:p w14:paraId="5A732AD6" w14:textId="1177365F" w:rsidR="00C83912" w:rsidRDefault="00671007" w:rsidP="00A25D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290C68C" w14:textId="2CF59B38" w:rsidR="00C83912" w:rsidRPr="005D3EA2" w:rsidRDefault="00BD0FF1" w:rsidP="00EF1407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72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1DA21A" w14:textId="69C5B63C" w:rsidR="00C83912" w:rsidRPr="005D3EA2" w:rsidRDefault="00671007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15" w:type="pct"/>
            <w:vAlign w:val="center"/>
          </w:tcPr>
          <w:p w14:paraId="26E0B6F5" w14:textId="77777777" w:rsidR="00C83912" w:rsidRPr="005D3EA2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58" w:type="pct"/>
            <w:vAlign w:val="center"/>
          </w:tcPr>
          <w:p w14:paraId="15D7A3FB" w14:textId="5D56807B" w:rsidR="00C83912" w:rsidRPr="005D3EA2" w:rsidRDefault="00BD0FF1" w:rsidP="00BD0F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5</w:t>
            </w:r>
            <w:r w:rsidR="006710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80" w:type="pct"/>
          </w:tcPr>
          <w:p w14:paraId="0CBA98E5" w14:textId="3F0BB4B0" w:rsidR="00C83912" w:rsidRDefault="00BD0FF1" w:rsidP="00671007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ar-SA"/>
              </w:rPr>
              <w:t>4</w:t>
            </w:r>
          </w:p>
        </w:tc>
      </w:tr>
      <w:tr w:rsidR="00C83912" w:rsidRPr="00EB1E60" w14:paraId="51A6ED30" w14:textId="77777777" w:rsidTr="004F1851">
        <w:trPr>
          <w:trHeight w:val="536"/>
        </w:trPr>
        <w:tc>
          <w:tcPr>
            <w:tcW w:w="2292" w:type="pct"/>
          </w:tcPr>
          <w:p w14:paraId="21CAF86C" w14:textId="77777777" w:rsidR="00C83912" w:rsidRPr="00EB1E60" w:rsidRDefault="00C83912" w:rsidP="00EB1E60">
            <w:pPr>
              <w:keepNext/>
              <w:tabs>
                <w:tab w:val="num" w:pos="864"/>
              </w:tabs>
              <w:suppressAutoHyphens/>
              <w:spacing w:after="0" w:line="240" w:lineRule="auto"/>
              <w:ind w:right="-6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B1E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ВСЕГО часов по дисциплине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A8F89E" w14:textId="31A51D15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3</w:t>
            </w:r>
            <w:r w:rsidR="00FC58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7566D69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17" w:type="pct"/>
            <w:vAlign w:val="center"/>
          </w:tcPr>
          <w:p w14:paraId="39B02ED6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09" w:type="pct"/>
            <w:vAlign w:val="center"/>
          </w:tcPr>
          <w:p w14:paraId="3701A27B" w14:textId="77777777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287" w:type="pct"/>
          </w:tcPr>
          <w:p w14:paraId="07654C0D" w14:textId="66CDD11D" w:rsidR="00C83912" w:rsidRDefault="00671007" w:rsidP="00A25D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4C3213F" w14:textId="68804A13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3</w:t>
            </w:r>
            <w:r w:rsidR="00FC58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DF628C" w14:textId="095FAD3F" w:rsidR="00C83912" w:rsidRPr="00EB1E60" w:rsidRDefault="00C83912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2</w:t>
            </w:r>
            <w:r w:rsidR="00FC58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5" w:type="pct"/>
            <w:vAlign w:val="center"/>
          </w:tcPr>
          <w:p w14:paraId="00D48DF3" w14:textId="0C4FAA81" w:rsidR="00C83912" w:rsidRPr="00EB1E60" w:rsidRDefault="00FC58D0" w:rsidP="00EB1E6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8" w:type="pct"/>
            <w:vAlign w:val="center"/>
          </w:tcPr>
          <w:p w14:paraId="755644C4" w14:textId="5FBBAA00" w:rsidR="00C83912" w:rsidRPr="00EB1E60" w:rsidRDefault="00C83912" w:rsidP="00DA5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3</w:t>
            </w:r>
            <w:r w:rsidR="00BD0F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80" w:type="pct"/>
          </w:tcPr>
          <w:p w14:paraId="09991AD4" w14:textId="14B7DEFB" w:rsidR="00C83912" w:rsidRDefault="00BD0FF1" w:rsidP="00671007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8</w:t>
            </w:r>
          </w:p>
        </w:tc>
      </w:tr>
    </w:tbl>
    <w:p w14:paraId="0BE630CB" w14:textId="77777777" w:rsidR="00EB1E60" w:rsidRDefault="00EB1E60" w:rsidP="00935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8EA93DF" w14:textId="77777777" w:rsidR="005256B8" w:rsidRPr="003574D3" w:rsidRDefault="005256B8" w:rsidP="00525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6. </w:t>
      </w:r>
      <w:r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 ДИСЦИПЛИНЫ</w:t>
      </w:r>
    </w:p>
    <w:p w14:paraId="7A37875C" w14:textId="77777777" w:rsidR="005256B8" w:rsidRPr="003574D3" w:rsidRDefault="005256B8" w:rsidP="00525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3F50BAD9" w14:textId="723E8E1D" w:rsidR="005256B8" w:rsidRPr="003574D3" w:rsidRDefault="00FC58D0" w:rsidP="00525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1"/>
          <w:lang w:eastAsia="ar-SA"/>
        </w:rPr>
        <w:t>6.1. Лекционный материал</w:t>
      </w:r>
    </w:p>
    <w:p w14:paraId="171CFC5D" w14:textId="77777777" w:rsidR="005256B8" w:rsidRPr="003574D3" w:rsidRDefault="005256B8" w:rsidP="00525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</w:rPr>
      </w:pPr>
    </w:p>
    <w:p w14:paraId="4E0A33FB" w14:textId="77777777" w:rsidR="0015035C" w:rsidRDefault="0015035C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</w:rPr>
        <w:t>Раздел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</w:rPr>
        <w:t xml:space="preserve"> 1</w:t>
      </w:r>
      <w:r w:rsid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</w:rPr>
        <w:t xml:space="preserve"> (4 семестр)</w:t>
      </w:r>
    </w:p>
    <w:p w14:paraId="787906DC" w14:textId="64DEF10F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</w:rPr>
        <w:t>Тема 1.</w:t>
      </w:r>
      <w:r w:rsidR="00FC58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ar-SA"/>
        </w:rPr>
        <w:t xml:space="preserve">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Адаптация текста в лингвистике. Основные положения переводоведения.</w:t>
      </w:r>
    </w:p>
    <w:p w14:paraId="56092E97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Суть понятия адаптации в лингвистике. Основные положения. Предмет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и задачи культурной </w:t>
      </w: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адаптации.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Соотношение понятий «перевод», «адаптация», «интерпретация». </w:t>
      </w: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Место адаптации среди других дисциплин.</w:t>
      </w:r>
    </w:p>
    <w:p w14:paraId="394D3CAF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2. Адаптация и перевод. Виды перевода.</w:t>
      </w:r>
    </w:p>
    <w:p w14:paraId="631DD9A4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Предмет перевода. Сущность перевода. Виды перевода. Адаптация как особый вид перевода.</w:t>
      </w:r>
    </w:p>
    <w:p w14:paraId="0B336124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3. Проблема эквивалентности и адекватности при переводе. Единица перевода.</w:t>
      </w:r>
    </w:p>
    <w:p w14:paraId="4D225F85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Проблема единицы перевода. Проблемы </w:t>
      </w:r>
      <w:proofErr w:type="spellStart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переводимости</w:t>
      </w:r>
      <w:proofErr w:type="spellEnd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, частичной </w:t>
      </w:r>
      <w:proofErr w:type="spellStart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переводимости</w:t>
      </w:r>
      <w:proofErr w:type="spellEnd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 непереводимости. Понятие эквивалентности и </w:t>
      </w:r>
      <w:proofErr w:type="spellStart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безэквивалентности</w:t>
      </w:r>
      <w:proofErr w:type="spellEnd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. Адекватность перевода. Уровни адекватности перевода. </w:t>
      </w:r>
    </w:p>
    <w:p w14:paraId="3AB7490F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4. Виды переводческих трансформаций.</w:t>
      </w:r>
    </w:p>
    <w:p w14:paraId="247A92D4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Суть трансформации при переводе. Основные виды переводческих трансформаций. Классификации переводческих трансформаций. </w:t>
      </w:r>
    </w:p>
    <w:p w14:paraId="0D5F8258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5. Приёмы и способы адаптации текста.</w:t>
      </w:r>
    </w:p>
    <w:p w14:paraId="24182DB5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Основные приёмы переводческой адаптации. Способы переводческой адаптации. Общие критерии необходимости применения адаптивного способа перевода.    </w:t>
      </w:r>
    </w:p>
    <w:p w14:paraId="4E9E3406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6. Передача денотативной функции языка. Определение ремы, </w:t>
      </w:r>
      <w:proofErr w:type="spellStart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диремы</w:t>
      </w:r>
      <w:proofErr w:type="spellEnd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, </w:t>
      </w:r>
      <w:proofErr w:type="spellStart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моноремы</w:t>
      </w:r>
      <w:proofErr w:type="spellEnd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263E97A8" w14:textId="77777777" w:rsid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Определение денотата. Денотативная функция языка. Определение и понятие темы и ремы.  Понятие и определение </w:t>
      </w:r>
      <w:proofErr w:type="spellStart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диремы</w:t>
      </w:r>
      <w:proofErr w:type="spellEnd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 </w:t>
      </w:r>
      <w:proofErr w:type="spellStart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моноремы</w:t>
      </w:r>
      <w:proofErr w:type="spellEnd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. Особенности передачи денотативной функции языковых единиц при переводе. Передача темы, ремы, </w:t>
      </w:r>
      <w:proofErr w:type="spellStart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моноремы</w:t>
      </w:r>
      <w:proofErr w:type="spellEnd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 </w:t>
      </w:r>
      <w:proofErr w:type="spellStart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диремы</w:t>
      </w:r>
      <w:proofErr w:type="spellEnd"/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при переводе.</w:t>
      </w:r>
    </w:p>
    <w:p w14:paraId="089F7AC1" w14:textId="77777777" w:rsidR="00154DBE" w:rsidRPr="00CB6848" w:rsidRDefault="00154DBE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4A4CDAD4" w14:textId="77777777" w:rsid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lastRenderedPageBreak/>
        <w:t>Тема 7. Лексико-семантические аспекты адаптации текста.</w:t>
      </w:r>
    </w:p>
    <w:p w14:paraId="0173C5D8" w14:textId="77777777" w:rsidR="006F14F2" w:rsidRPr="00CB6848" w:rsidRDefault="006F14F2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Проблема определения лексического значения при переводе. Полисемантичные 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моносемантичные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слова. </w:t>
      </w:r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Стилистическая дифференциация лексики. </w:t>
      </w:r>
      <w:proofErr w:type="spellStart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Автосемантичная</w:t>
      </w:r>
      <w:proofErr w:type="spellEnd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лексика. </w:t>
      </w:r>
      <w:proofErr w:type="spellStart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Синсемантичная</w:t>
      </w:r>
      <w:proofErr w:type="spellEnd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лексика</w:t>
      </w:r>
      <w:proofErr w:type="gramStart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</w:t>
      </w:r>
      <w:proofErr w:type="gramEnd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ексико</w:t>
      </w:r>
      <w:proofErr w:type="spellEnd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-семантические замены: конкретизация, генерализация, модуляция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смысловое развитие и др.</w:t>
      </w:r>
    </w:p>
    <w:p w14:paraId="5179A63E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Раздел 2</w:t>
      </w:r>
      <w:r w:rsidR="00F97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(5 семестр)</w:t>
      </w:r>
    </w:p>
    <w:p w14:paraId="42EB69E6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1. Приемы адаптации фразеологизмов и пословиц</w:t>
      </w:r>
      <w:r w:rsidRPr="00CB684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5C4A6589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Определение фразеологизма. Основные особенности функционирования фразеологических единиц. Основные приёмы передачи фразеологических единиц при переводе.</w:t>
      </w:r>
    </w:p>
    <w:p w14:paraId="2D260F77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2. Особенности адаптации сленга.</w:t>
      </w:r>
    </w:p>
    <w:p w14:paraId="282C01C7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Определение сленга. Основные типы сленга. Способы и приёмы адаптации сленга различных типов.</w:t>
      </w:r>
    </w:p>
    <w:p w14:paraId="3B4CF5F3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3. Морфологические преобразования в условиях схожести форм.</w:t>
      </w:r>
    </w:p>
    <w:p w14:paraId="12845022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Нулевой перевод. Частичный перевод. Функциональные соответствия и функциональная замена. Уподобление. Переводческая конверсия. Антонимический перевод.</w:t>
      </w:r>
    </w:p>
    <w:p w14:paraId="7902EE8E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4. Адаптация текстов военной тематики.</w:t>
      </w:r>
    </w:p>
    <w:p w14:paraId="0086C55C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Лексические особенности текстов военной тематики. Использование специальной лексики и терминологии в текстах военной тематики. Особенности перевода специфических военных устойчивых словосочетаний, специальных сокращений и условных обозначений. Особенности синтаксической структуры текстов военной направленности. Характерные типы конструкции предложений. Эллиптические конструкции. </w:t>
      </w:r>
    </w:p>
    <w:p w14:paraId="4D4E12FE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5. Приёмы адаптации текстового содержания видеоигр.</w:t>
      </w:r>
    </w:p>
    <w:p w14:paraId="473B796F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Роль текстового содержания в видеоиграх. Особенности функционирования текстов видеоигр. Основные способы адаптации видеоигр. Наиболее распространённые приёмы перевода внутриигрового текстового контента. </w:t>
      </w:r>
    </w:p>
    <w:p w14:paraId="4FAE707D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6. Особенности машинного перевода.</w:t>
      </w:r>
    </w:p>
    <w:p w14:paraId="721E4B17" w14:textId="77777777" w:rsidR="00CB6848" w:rsidRPr="00CB6848" w:rsidRDefault="00CB6848" w:rsidP="00CB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Определение машинного перевода. Краткая история машинного перевода. Основные виды машинного перевода. Задачи машинного перевода. </w:t>
      </w:r>
      <w:r w:rsidR="00CA11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Ф</w:t>
      </w: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ормы организации взаимодействия </w:t>
      </w:r>
      <w:r w:rsidR="00CA11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компьютерных технологий</w:t>
      </w:r>
      <w:r w:rsidRPr="00CB68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 человека при машинном переводе. Достоинства и недостатки машинного перевода.</w:t>
      </w:r>
    </w:p>
    <w:p w14:paraId="0F33AFD6" w14:textId="77777777" w:rsidR="00DF0762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Раздел 3 (6 семестр)</w:t>
      </w:r>
    </w:p>
    <w:p w14:paraId="4CED6F98" w14:textId="77777777" w:rsidR="00DF0762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1. Грамматические аспекты адаптации текстов.</w:t>
      </w:r>
    </w:p>
    <w:p w14:paraId="4BDF05AA" w14:textId="77777777" w:rsidR="006F14F2" w:rsidRDefault="006F14F2" w:rsidP="006F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23" w:name="_Hlk140068478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Предложение как основная синтаксическая единица. Основные характеристики и параметры предложения. Структура предложения. Синтаксическая транспозиция. </w:t>
      </w:r>
      <w:bookmarkStart w:id="24" w:name="_Hlk147505954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Грамматические трансформации.</w:t>
      </w:r>
      <w:r w:rsidR="004942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917C87"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Грамматические стилистические средства языка: повтор синтаксических конструкций, параллелизм, риторические вопросы</w:t>
      </w:r>
      <w:r w:rsid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эллипс </w:t>
      </w:r>
      <w:r w:rsidR="00917C87"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 др</w:t>
      </w:r>
      <w:bookmarkEnd w:id="23"/>
      <w:r w:rsidR="00917C87"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bookmarkEnd w:id="24"/>
    <w:p w14:paraId="45E936BB" w14:textId="77777777" w:rsidR="00F639A1" w:rsidRDefault="00F639A1" w:rsidP="00F6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917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</w:t>
      </w:r>
      <w:r w:rsidRPr="00917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Стилистические аспекты адаптации текста.</w:t>
      </w:r>
    </w:p>
    <w:p w14:paraId="1EE573F6" w14:textId="179E8A24" w:rsidR="00F639A1" w:rsidRPr="00917C87" w:rsidRDefault="00F639A1" w:rsidP="00F6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Функциональные стили, их характеристики и особенности. </w:t>
      </w:r>
      <w:bookmarkStart w:id="25" w:name="_Hlk140068627"/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Понятие стилистической адаптации при переводе. </w:t>
      </w:r>
      <w:bookmarkStart w:id="26" w:name="_Hlk147506284"/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Формы стилистической адаптации.</w:t>
      </w:r>
      <w:bookmarkEnd w:id="25"/>
      <w:r w:rsidR="004942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F639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Адаптация </w:t>
      </w:r>
      <w:proofErr w:type="gramStart"/>
      <w:r w:rsidRPr="00F639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фоно-графических</w:t>
      </w:r>
      <w:proofErr w:type="gramEnd"/>
      <w:r w:rsidRPr="00F639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средств выразительности.</w:t>
      </w:r>
      <w:bookmarkEnd w:id="26"/>
      <w:r w:rsidR="00194EC8" w:rsidRPr="00EE7B3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Звуки, их значение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 тексте. З</w:t>
      </w:r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вуковые повторы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</w:t>
      </w:r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аллитерация, ассонанс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Ономатопея.</w:t>
      </w:r>
      <w:r w:rsidR="00194EC8" w:rsidRPr="00EE7B3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</w:t>
      </w:r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рафоны</w:t>
      </w:r>
      <w:proofErr w:type="spellEnd"/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их виды и стилистическая функция.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Приемы передачи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графонов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bookmarkStart w:id="27" w:name="_Hlk147513208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Пунктуация как графическое средство выразительности.</w:t>
      </w:r>
      <w:bookmarkEnd w:id="27"/>
    </w:p>
    <w:p w14:paraId="639E578B" w14:textId="77777777" w:rsidR="006F14F2" w:rsidRPr="006F14F2" w:rsidRDefault="00DF0762" w:rsidP="006F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28" w:name="_Hlk147509202"/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</w:t>
      </w:r>
      <w:r w:rsidR="00F639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. </w:t>
      </w:r>
      <w:r w:rsidR="006F14F2" w:rsidRPr="006F14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Проблема адаптации тропов.</w:t>
      </w:r>
    </w:p>
    <w:p w14:paraId="4C914BA8" w14:textId="77777777" w:rsidR="00917C87" w:rsidRDefault="006F14F2" w:rsidP="00F6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29" w:name="_Hlk140068531"/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Семантические тропы, их типология и характеристика. </w:t>
      </w:r>
      <w:r w:rsid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Метафора и метонимия. Эпитеты. </w:t>
      </w:r>
      <w:proofErr w:type="spellStart"/>
      <w:r w:rsid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Меозис</w:t>
      </w:r>
      <w:proofErr w:type="spellEnd"/>
      <w:r w:rsid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и литота. Перифраза. Эвфемизмы. Синекдоха. Ирония. Игра слов и каламбур. </w:t>
      </w:r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иемы и способы</w:t>
      </w:r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передачи тропов при переводе.</w:t>
      </w:r>
      <w:bookmarkEnd w:id="29"/>
    </w:p>
    <w:p w14:paraId="49AF1A9F" w14:textId="77777777" w:rsidR="00FC58D0" w:rsidRDefault="00FC58D0" w:rsidP="00F6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C7866B5" w14:textId="77777777" w:rsidR="00FC58D0" w:rsidRDefault="00FC58D0" w:rsidP="00F6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A5B16BC" w14:textId="77777777" w:rsidR="00FC58D0" w:rsidRPr="00917C87" w:rsidRDefault="00FC58D0" w:rsidP="00F6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bookmarkEnd w:id="28"/>
    <w:p w14:paraId="7D1055E7" w14:textId="77777777" w:rsidR="00DF0762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</w:t>
      </w:r>
      <w:r w:rsidR="00F639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 Композиционная структура текстов разных стилей. Заголовок.</w:t>
      </w:r>
    </w:p>
    <w:p w14:paraId="76BC7201" w14:textId="77777777" w:rsidR="00DF0762" w:rsidRPr="00BB7B09" w:rsidRDefault="00BB7B09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30" w:name="_Hlk140068695"/>
      <w:r w:rsidRPr="00BB7B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Понятие «композиция».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Элементы композиции художественного текста и текстов других стилей. Треугольник Г.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Фрейтага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Виды заголовков. Роль заголовка в тексте. Особенности перевода заголовков.</w:t>
      </w:r>
    </w:p>
    <w:p w14:paraId="366E9091" w14:textId="77777777" w:rsidR="00DF0762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31" w:name="_Hlk147516377"/>
      <w:bookmarkEnd w:id="30"/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</w:t>
      </w:r>
      <w:r w:rsidR="00F639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5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. Сильная позиция текста. </w:t>
      </w:r>
      <w:r w:rsidR="00F639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Имя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собственн</w:t>
      </w:r>
      <w:r w:rsidR="00F639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ое в тексте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4AACDC6C" w14:textId="77777777" w:rsidR="00DF0762" w:rsidRDefault="00BB7B09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B7B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Определение сильной позиции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 художественном тексте. Типы начала и конца произведения. </w:t>
      </w:r>
      <w:bookmarkStart w:id="32" w:name="_Hlk140068760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Роль имени собственного в тексте разных стилей. Способы передачи имен собственных.</w:t>
      </w:r>
    </w:p>
    <w:bookmarkEnd w:id="31"/>
    <w:bookmarkEnd w:id="32"/>
    <w:p w14:paraId="2910C053" w14:textId="77777777" w:rsidR="00DF0762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Раздел 4 (7 семестр)</w:t>
      </w:r>
    </w:p>
    <w:p w14:paraId="02AEFC49" w14:textId="77777777" w:rsidR="000035CF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33" w:name="_Hlk147519770"/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1.</w:t>
      </w:r>
      <w:r w:rsidR="00003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bookmarkStart w:id="34" w:name="_Hlk166181394"/>
      <w:r w:rsidR="00003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Типы и формы изложения в художественном тексте.</w:t>
      </w:r>
    </w:p>
    <w:p w14:paraId="0E111E9E" w14:textId="2F8ACFBA" w:rsidR="000035CF" w:rsidRDefault="000035CF" w:rsidP="00227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Авторское изложение. </w:t>
      </w:r>
      <w:bookmarkEnd w:id="34"/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Собственно-авторское изложение. Речевые партии. </w:t>
      </w:r>
      <w:bookmarkStart w:id="35" w:name="_Hlk166181504"/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Композиционно-речевые формы</w:t>
      </w:r>
      <w:bookmarkEnd w:id="35"/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описание, повествование, рассуждение. Композиция повествования. Перепорученная речь.</w:t>
      </w:r>
      <w:r w:rsidR="00194EC8" w:rsidRPr="00EE7B3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Персонажная речь. </w:t>
      </w:r>
      <w:proofErr w:type="spellStart"/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Интраперсональное</w:t>
      </w:r>
      <w:proofErr w:type="spellEnd"/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общение и внутренняя речь как средство его реализаци</w:t>
      </w:r>
      <w:r w:rsidR="003B7AF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</w:t>
      </w:r>
      <w:r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Понятие интраперсонального общения. Внутренняя речь как материальная основа интраперсонального общения. Простое внутреннее реплицирование. Внутренний монолог. Внутренний диалог.</w:t>
      </w:r>
    </w:p>
    <w:p w14:paraId="6C339F75" w14:textId="77777777" w:rsidR="000035CF" w:rsidRDefault="000035CF" w:rsidP="00003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36" w:name="_Hlk147520330"/>
      <w:bookmarkEnd w:id="33"/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 Специфика адаптации художественных произведений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13792CD7" w14:textId="77777777" w:rsidR="000035CF" w:rsidRPr="008073FF" w:rsidRDefault="000035CF" w:rsidP="00003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37" w:name="_Hlk140069120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Стилистические особенности художественного стиля. Жанры художественных произведений.</w:t>
      </w:r>
      <w:bookmarkEnd w:id="37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Анализ и адаптация художественных произведений малых форм: рассказы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О.Генри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Брэдбери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К.Мэнсфилд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Э.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Хэмингуэя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С. Моэма и др.</w:t>
      </w:r>
    </w:p>
    <w:p w14:paraId="38B113E8" w14:textId="77777777" w:rsidR="00DF0762" w:rsidRDefault="000035CF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38" w:name="_Hlk147520876"/>
      <w:bookmarkEnd w:id="36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3. </w:t>
      </w:r>
      <w:r w:rsidR="00DF0762"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адаптации газетно-публицистических материалов.</w:t>
      </w:r>
    </w:p>
    <w:p w14:paraId="7C55747C" w14:textId="46E15761" w:rsidR="008073FF" w:rsidRPr="008073FF" w:rsidRDefault="008073FF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39" w:name="_Hlk140069049"/>
      <w:r w:rsidRPr="008073F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Стилистические и лингвистические особенности газетно-публицистического стиля.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Жанры публицистики. Анализ и адаптация журнальных и газетных статей, эссе.</w:t>
      </w:r>
      <w:bookmarkEnd w:id="39"/>
      <w:r w:rsidR="004942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DF0762" w:rsidRPr="000035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Адаптация публичных выступлений.</w:t>
      </w:r>
      <w:bookmarkStart w:id="40" w:name="_Hlk140069084"/>
      <w:r w:rsidR="00A951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Публичные выступления как жанр публицистического стиля. Стилистические особенности публичных выступлений. </w:t>
      </w:r>
      <w:bookmarkEnd w:id="38"/>
      <w:bookmarkEnd w:id="40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Анализ и адаптация публичных выступлений знаменитых людей: Мартин Лютер Кинг, Уинстон Черчилль, Стив Джобс и др.</w:t>
      </w:r>
    </w:p>
    <w:p w14:paraId="7562A4A4" w14:textId="77777777" w:rsidR="00DF0762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41" w:name="_Hlk147522312"/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 4. Особенности перевода научных текстов.</w:t>
      </w:r>
    </w:p>
    <w:p w14:paraId="6453217C" w14:textId="77777777" w:rsidR="008073FF" w:rsidRPr="008073FF" w:rsidRDefault="008073FF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42" w:name="_Hlk140069171"/>
      <w:r w:rsidRPr="008073F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Стилистические особенности текстов научного стиля. </w:t>
      </w:r>
      <w:r w:rsidR="00D44C5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Жанры научной литературы. Отличие научного от художественного перевода. </w:t>
      </w:r>
      <w:r w:rsidRPr="008073F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Способы перевода терминов</w:t>
      </w:r>
      <w:r w:rsidR="00D44C5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bookmarkEnd w:id="42"/>
      <w:r w:rsidR="00D44C5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Анализ и адаптация научных статей. Перевод аннотаций научных изданий.</w:t>
      </w:r>
    </w:p>
    <w:bookmarkEnd w:id="41"/>
    <w:p w14:paraId="64388044" w14:textId="77777777" w:rsidR="00DF0762" w:rsidRPr="00D44C5F" w:rsidRDefault="00DF076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955298A" w14:textId="77777777" w:rsidR="00A41FAC" w:rsidRPr="00EE7B31" w:rsidRDefault="00FC58D0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6.2. </w:t>
      </w:r>
      <w:r w:rsidR="00A41FAC" w:rsidRPr="00A11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ТЕМЫ И ЗАДАНИЯ ДЛЯ ПОДГОТОВКИ К ПРАКТИЧЕСКИМ ЗАНЯТИЯМ</w:t>
      </w:r>
    </w:p>
    <w:p w14:paraId="03277990" w14:textId="77777777" w:rsidR="00A41FAC" w:rsidRPr="00EE7B31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1C6F4868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9C7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СЕМЕСТР</w:t>
      </w:r>
    </w:p>
    <w:p w14:paraId="74396F02" w14:textId="77777777" w:rsidR="00A41FAC" w:rsidRPr="00EE7B31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43" w:name="_Hlk16798400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1.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Адаптация текста в лингвистике. Осн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овные положения переводоведения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5A649D88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Практические занятия</w:t>
      </w:r>
    </w:p>
    <w:p w14:paraId="60FC4358" w14:textId="6AA02133" w:rsidR="00A41FAC" w:rsidRPr="004F43CE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</w:rPr>
      </w:pPr>
      <w:r w:rsidRPr="004F43C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</w:rPr>
        <w:t>Обсуждение вопросов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</w:rPr>
        <w:t>:</w:t>
      </w:r>
    </w:p>
    <w:p w14:paraId="48B0781C" w14:textId="77777777" w:rsidR="00A41FAC" w:rsidRPr="004F43CE" w:rsidRDefault="00A41FAC" w:rsidP="00A41FAC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F43CE">
        <w:rPr>
          <w:bCs/>
          <w:lang w:eastAsia="ar-SA"/>
        </w:rPr>
        <w:t>Суть понятия адаптации в лингвистике.</w:t>
      </w:r>
    </w:p>
    <w:p w14:paraId="34FCAEA7" w14:textId="77777777" w:rsidR="00A41FAC" w:rsidRPr="004F43CE" w:rsidRDefault="00A41FAC" w:rsidP="00A41FAC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F43CE">
        <w:rPr>
          <w:bCs/>
          <w:lang w:eastAsia="ar-SA"/>
        </w:rPr>
        <w:t xml:space="preserve"> Основные положения. Предмет и задачи культурной адаптации. </w:t>
      </w:r>
    </w:p>
    <w:p w14:paraId="5CC50665" w14:textId="77777777" w:rsidR="00A41FAC" w:rsidRPr="004F43CE" w:rsidRDefault="00A41FAC" w:rsidP="00A41FAC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F43CE">
        <w:rPr>
          <w:bCs/>
          <w:lang w:eastAsia="ar-SA"/>
        </w:rPr>
        <w:t xml:space="preserve"> Соотношение понятий «перевод», «адаптация», «интерпретация».</w:t>
      </w:r>
    </w:p>
    <w:p w14:paraId="0D9346B5" w14:textId="77777777" w:rsidR="00A41FAC" w:rsidRPr="004F43CE" w:rsidRDefault="00A41FAC" w:rsidP="00A41FAC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F43CE">
        <w:rPr>
          <w:bCs/>
          <w:lang w:eastAsia="ar-SA"/>
        </w:rPr>
        <w:t>Место адаптации среди других дисциплин.</w:t>
      </w:r>
    </w:p>
    <w:p w14:paraId="660C4473" w14:textId="77777777" w:rsidR="00A41FAC" w:rsidRPr="002842F5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FAAE08A" w14:textId="77777777" w:rsidR="00A41FAC" w:rsidRPr="002842F5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Термины</w:t>
      </w:r>
      <w:r w:rsidRPr="004F43C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: адаптация, лингвистика, культура, перевод, интерпретация.</w:t>
      </w:r>
    </w:p>
    <w:p w14:paraId="59751C7F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7CD31278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487879BC" w14:textId="77777777" w:rsidR="00A41FAC" w:rsidRDefault="00A41FAC" w:rsidP="00A41F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Презентация ответов по вопросам занятия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50E2E9C0" w14:textId="77777777" w:rsidR="00A41FAC" w:rsidRDefault="00A41FAC" w:rsidP="00A41F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с текстами по теме.</w:t>
      </w:r>
    </w:p>
    <w:p w14:paraId="2C2E5D64" w14:textId="77777777" w:rsidR="00A41FAC" w:rsidRPr="00520DFD" w:rsidRDefault="00A41FAC" w:rsidP="00A41F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Определение приемов перевода в предложенном тексте.</w:t>
      </w:r>
    </w:p>
    <w:p w14:paraId="637FCC3D" w14:textId="77777777" w:rsidR="00A41FA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lastRenderedPageBreak/>
        <w:t xml:space="preserve">Литература: </w:t>
      </w:r>
      <w:r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6" w:history="1">
        <w:r w:rsidRP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2</w:t>
        </w:r>
      </w:hyperlink>
      <w:r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55 – 67; </w:t>
      </w:r>
      <w:hyperlink r:id="rId7" w:history="1">
        <w:r w:rsidRPr="00345E42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7</w:t>
        </w:r>
      </w:hyperlink>
      <w:r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34 – 38 </w:t>
      </w:r>
      <w:r w:rsidRP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8</w:t>
      </w:r>
      <w:r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B33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5 – 15]</w:t>
      </w:r>
    </w:p>
    <w:p w14:paraId="6809861C" w14:textId="77777777" w:rsidR="00A41FAC" w:rsidRPr="00CA11B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2.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Адаптация и перевод. Виды пере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вода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506ADAD4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2E59DE1E" w14:textId="77777777" w:rsidR="00A41FAC" w:rsidRPr="00520DF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520D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48AAFC57" w14:textId="77777777" w:rsidR="00A41FAC" w:rsidRDefault="00A41FAC" w:rsidP="00A41FAC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>Предмет перевода.</w:t>
      </w:r>
    </w:p>
    <w:p w14:paraId="629F6E78" w14:textId="77777777" w:rsidR="00A41FAC" w:rsidRPr="00520DFD" w:rsidRDefault="00A41FAC" w:rsidP="00A41FAC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Сущность перевода.</w:t>
      </w:r>
    </w:p>
    <w:p w14:paraId="195DDBC5" w14:textId="77777777" w:rsidR="00A41FAC" w:rsidRPr="00520DFD" w:rsidRDefault="00A41FAC" w:rsidP="00A41FAC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Виды перевода.</w:t>
      </w:r>
    </w:p>
    <w:p w14:paraId="40C4D6CE" w14:textId="77777777" w:rsidR="00A41FAC" w:rsidRPr="00520DFD" w:rsidRDefault="00A41FAC" w:rsidP="00A41FAC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Адаптация как особый вид перевода.</w:t>
      </w:r>
    </w:p>
    <w:p w14:paraId="5A716630" w14:textId="77777777" w:rsidR="00A41FAC" w:rsidRPr="00CA11B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B6A38F9" w14:textId="77777777" w:rsidR="00A41FAC" w:rsidRPr="00520DF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520DF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перевод, интерпретация.</w:t>
      </w:r>
    </w:p>
    <w:p w14:paraId="451873C3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561DC85F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4F9CB7C2" w14:textId="77777777" w:rsidR="00A41FAC" w:rsidRDefault="00A41FAC" w:rsidP="00A41FAC">
      <w:pPr>
        <w:pStyle w:val="a3"/>
        <w:numPr>
          <w:ilvl w:val="0"/>
          <w:numId w:val="29"/>
        </w:numPr>
        <w:jc w:val="both"/>
      </w:pPr>
      <w:r>
        <w:t>Презентация развернутых ответов по вопросам занятий.</w:t>
      </w:r>
    </w:p>
    <w:p w14:paraId="4A425FBF" w14:textId="77777777" w:rsidR="00A41FAC" w:rsidRDefault="00A41FAC" w:rsidP="00A41FAC">
      <w:pPr>
        <w:pStyle w:val="a3"/>
        <w:numPr>
          <w:ilvl w:val="0"/>
          <w:numId w:val="29"/>
        </w:numPr>
        <w:jc w:val="both"/>
      </w:pPr>
      <w:r>
        <w:t>Перевод и анализ предложенных фрагментов текстов.</w:t>
      </w:r>
    </w:p>
    <w:p w14:paraId="6F600D28" w14:textId="77777777" w:rsidR="00A41FAC" w:rsidRPr="00520DFD" w:rsidRDefault="00A41FAC" w:rsidP="00A41FAC">
      <w:pPr>
        <w:pStyle w:val="a3"/>
        <w:numPr>
          <w:ilvl w:val="0"/>
          <w:numId w:val="29"/>
        </w:numPr>
        <w:jc w:val="both"/>
      </w:pPr>
      <w:r>
        <w:t>Определение видов перевода в процессе интерпретации.</w:t>
      </w:r>
    </w:p>
    <w:p w14:paraId="52E5B184" w14:textId="77777777" w:rsidR="00A41FAC" w:rsidRPr="001B0E91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0D7E3B4" w14:textId="77777777" w:rsidR="00A41FA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8" w:history="1">
        <w:r w:rsidRPr="00CA11B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2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54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9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19;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05474690" w14:textId="77777777" w:rsidR="00A41FA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A6AB172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3.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Проблема эквивалентности и адекватности при переводе. Единица перевода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0A261F8F" w14:textId="77777777" w:rsidR="00A41FAC" w:rsidRPr="00520DF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520D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Практические занятия</w:t>
      </w:r>
    </w:p>
    <w:p w14:paraId="73956CD0" w14:textId="77777777" w:rsidR="00A41FAC" w:rsidRPr="00520DF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</w:rPr>
      </w:pPr>
      <w:r w:rsidRPr="00520DF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467C6CC9" w14:textId="77777777" w:rsidR="00A41FAC" w:rsidRPr="00520DFD" w:rsidRDefault="00A41FAC" w:rsidP="00A41FAC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>Проблема единицы перевода.</w:t>
      </w:r>
    </w:p>
    <w:p w14:paraId="2E66335D" w14:textId="77777777" w:rsidR="00A41FAC" w:rsidRPr="00520DFD" w:rsidRDefault="00A41FAC" w:rsidP="00A41FAC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Проблемы </w:t>
      </w:r>
      <w:proofErr w:type="spellStart"/>
      <w:r w:rsidRPr="00520DFD">
        <w:rPr>
          <w:bCs/>
          <w:lang w:eastAsia="ar-SA"/>
        </w:rPr>
        <w:t>переводимости</w:t>
      </w:r>
      <w:proofErr w:type="spellEnd"/>
      <w:r w:rsidRPr="00520DFD">
        <w:rPr>
          <w:bCs/>
          <w:lang w:eastAsia="ar-SA"/>
        </w:rPr>
        <w:t xml:space="preserve">, частичной </w:t>
      </w:r>
      <w:proofErr w:type="spellStart"/>
      <w:r w:rsidRPr="00520DFD">
        <w:rPr>
          <w:bCs/>
          <w:lang w:eastAsia="ar-SA"/>
        </w:rPr>
        <w:t>переводимости</w:t>
      </w:r>
      <w:proofErr w:type="spellEnd"/>
      <w:r w:rsidRPr="00520DFD">
        <w:rPr>
          <w:bCs/>
          <w:lang w:eastAsia="ar-SA"/>
        </w:rPr>
        <w:t xml:space="preserve"> и непереводимости.</w:t>
      </w:r>
    </w:p>
    <w:p w14:paraId="21CD302F" w14:textId="77777777" w:rsidR="00A41FAC" w:rsidRPr="00520DFD" w:rsidRDefault="00A41FAC" w:rsidP="00A41FAC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Понятие эквивалентности и </w:t>
      </w:r>
      <w:proofErr w:type="spellStart"/>
      <w:r w:rsidRPr="00520DFD">
        <w:rPr>
          <w:bCs/>
          <w:lang w:eastAsia="ar-SA"/>
        </w:rPr>
        <w:t>безэквивалентности</w:t>
      </w:r>
      <w:proofErr w:type="spellEnd"/>
      <w:r w:rsidRPr="00520DFD">
        <w:rPr>
          <w:bCs/>
          <w:lang w:eastAsia="ar-SA"/>
        </w:rPr>
        <w:t xml:space="preserve">. </w:t>
      </w:r>
    </w:p>
    <w:p w14:paraId="57BE33CB" w14:textId="77777777" w:rsidR="00A41FAC" w:rsidRPr="00520DFD" w:rsidRDefault="00A41FAC" w:rsidP="00A41FAC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Адекватность перевода. </w:t>
      </w:r>
    </w:p>
    <w:p w14:paraId="36D5DFD8" w14:textId="77777777" w:rsidR="00A41FAC" w:rsidRPr="00520DFD" w:rsidRDefault="00A41FAC" w:rsidP="00A41FAC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Уровни адекватности перевода. </w:t>
      </w:r>
    </w:p>
    <w:p w14:paraId="45F926ED" w14:textId="77777777" w:rsidR="00A41FAC" w:rsidRPr="00CA11B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2573A8D" w14:textId="77777777" w:rsidR="00A41FAC" w:rsidRPr="002842F5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520DF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перевод, интерпретация, эквивалент, адекватный перевод.</w:t>
      </w:r>
    </w:p>
    <w:p w14:paraId="676DEEA4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7F68E4FD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7625C5D4" w14:textId="13593B91" w:rsidR="00A41FAC" w:rsidRPr="00520DFD" w:rsidRDefault="00A41FAC" w:rsidP="00A41FAC">
      <w:pPr>
        <w:pStyle w:val="a3"/>
        <w:numPr>
          <w:ilvl w:val="0"/>
          <w:numId w:val="31"/>
        </w:numPr>
        <w:jc w:val="both"/>
      </w:pPr>
      <w:r>
        <w:t>П</w:t>
      </w:r>
      <w:r w:rsidRPr="00520DFD">
        <w:t>резентация р</w:t>
      </w:r>
      <w:r w:rsidR="009A1FF7">
        <w:t>ефератов</w:t>
      </w:r>
      <w:r w:rsidRPr="00520DFD">
        <w:t>.</w:t>
      </w:r>
    </w:p>
    <w:p w14:paraId="2223430A" w14:textId="77777777" w:rsidR="00A41FAC" w:rsidRDefault="00A41FAC" w:rsidP="00A41FAC">
      <w:pPr>
        <w:pStyle w:val="a3"/>
        <w:numPr>
          <w:ilvl w:val="0"/>
          <w:numId w:val="31"/>
        </w:numPr>
        <w:jc w:val="both"/>
      </w:pPr>
      <w:r>
        <w:t xml:space="preserve">Перевод и анализ </w:t>
      </w:r>
      <w:r w:rsidRPr="00520DFD">
        <w:t>предложенных фрагментов текстов.</w:t>
      </w:r>
    </w:p>
    <w:p w14:paraId="3DCF9533" w14:textId="77777777" w:rsidR="00A41FAC" w:rsidRPr="00520DFD" w:rsidRDefault="00A41FAC" w:rsidP="00A41FAC">
      <w:pPr>
        <w:pStyle w:val="a3"/>
        <w:numPr>
          <w:ilvl w:val="0"/>
          <w:numId w:val="31"/>
        </w:numPr>
        <w:jc w:val="both"/>
      </w:pPr>
      <w:r w:rsidRPr="00520DFD">
        <w:t>Определ</w:t>
      </w:r>
      <w:r>
        <w:t>ени</w:t>
      </w:r>
      <w:r w:rsidRPr="00520DFD">
        <w:t>е сложны</w:t>
      </w:r>
      <w:r>
        <w:t>х</w:t>
      </w:r>
      <w:r w:rsidRPr="00520DFD">
        <w:t xml:space="preserve"> для эквивалентного перевода единиц.</w:t>
      </w:r>
    </w:p>
    <w:p w14:paraId="5F9B92B4" w14:textId="77777777" w:rsidR="00A41FAC" w:rsidRPr="001B0E91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E57E0AD" w14:textId="77777777" w:rsidR="00A41FAC" w:rsidRPr="00CA11BD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6F5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9" w:history="1">
        <w:r w:rsidRPr="00C06F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6</w:t>
        </w:r>
      </w:hyperlink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25 – 37; </w:t>
      </w:r>
      <w:r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11</w:t>
      </w:r>
      <w:r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С. 167 – 170; </w:t>
      </w:r>
      <w:r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13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123 – 129]</w:t>
      </w:r>
    </w:p>
    <w:p w14:paraId="3C532C28" w14:textId="77777777" w:rsidR="00A41FAC" w:rsidRPr="00CA11BD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DD1D62B" w14:textId="77777777" w:rsidR="00A41FAC" w:rsidRPr="00CA11B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4.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иды переводческих трансформаций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56120F14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0DD95BD8" w14:textId="77777777" w:rsidR="00A41FAC" w:rsidRPr="00520DF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520D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66A51E52" w14:textId="77777777" w:rsidR="00A41FAC" w:rsidRPr="00520DFD" w:rsidRDefault="00A41FAC" w:rsidP="00A41FAC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>Суть трансформации при переводе.</w:t>
      </w:r>
    </w:p>
    <w:p w14:paraId="67891A1C" w14:textId="77777777" w:rsidR="00A41FAC" w:rsidRPr="00520DFD" w:rsidRDefault="00A41FAC" w:rsidP="00A41FAC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Основные виды переводческих трансформаций.</w:t>
      </w:r>
    </w:p>
    <w:p w14:paraId="11BB9AB6" w14:textId="77777777" w:rsidR="00A41FAC" w:rsidRPr="00520DFD" w:rsidRDefault="00A41FAC" w:rsidP="00A41FAC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520DFD">
        <w:rPr>
          <w:bCs/>
          <w:lang w:eastAsia="ar-SA"/>
        </w:rPr>
        <w:t xml:space="preserve"> Классификации переводческих трансформаций. </w:t>
      </w:r>
    </w:p>
    <w:p w14:paraId="652AF93A" w14:textId="77777777" w:rsidR="00A41FAC" w:rsidRPr="00CA11BD" w:rsidRDefault="00A41FAC" w:rsidP="00A41FAC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CA8205B" w14:textId="77777777" w:rsidR="00A41FAC" w:rsidRPr="00520DF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Термины</w:t>
      </w:r>
      <w:r w:rsidRPr="00520DF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: адаптация, перевод, трансформация.</w:t>
      </w:r>
    </w:p>
    <w:p w14:paraId="18EE0752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7E9B9A78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3281EAF3" w14:textId="77777777" w:rsidR="00A41FAC" w:rsidRPr="0064191D" w:rsidRDefault="00A41FAC" w:rsidP="00A41FAC">
      <w:pPr>
        <w:pStyle w:val="a3"/>
        <w:numPr>
          <w:ilvl w:val="0"/>
          <w:numId w:val="34"/>
        </w:numPr>
        <w:jc w:val="both"/>
      </w:pPr>
      <w:r>
        <w:t>Презентация сообщений по теме.</w:t>
      </w:r>
    </w:p>
    <w:p w14:paraId="3D1F41C5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bookmarkStart w:id="44" w:name="_Hlk16790561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Перевод и анализ предложенных фрагментов текста.</w:t>
      </w:r>
      <w:bookmarkEnd w:id="44"/>
    </w:p>
    <w:p w14:paraId="732B0612" w14:textId="77777777" w:rsidR="00A41FAC" w:rsidRPr="00575527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Определение сложных для эквивалентного перевода единиц.</w:t>
      </w:r>
    </w:p>
    <w:p w14:paraId="5494C2C5" w14:textId="77777777" w:rsidR="00A41FAC" w:rsidRDefault="00A41FAC" w:rsidP="00A41FAC">
      <w:pPr>
        <w:ind w:firstLine="708"/>
        <w:jc w:val="both"/>
        <w:rPr>
          <w:rFonts w:ascii="Times New Roman" w:hAnsi="Times New Roman" w:cs="Times New Roman"/>
          <w:i/>
          <w:sz w:val="24"/>
        </w:rPr>
      </w:pPr>
    </w:p>
    <w:p w14:paraId="6A00DE80" w14:textId="77777777" w:rsidR="00A41FAC" w:rsidRPr="001B0E91" w:rsidRDefault="00A41FAC" w:rsidP="00A41FAC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3</w:t>
      </w:r>
      <w:r w:rsidRPr="00283BB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</w:t>
      </w:r>
      <w:r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17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21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12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70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133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140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3E64B3A9" w14:textId="77777777" w:rsidR="00A41FAC" w:rsidRPr="00CA11B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Тема 5.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Приёмы и способы адаптации текста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384D2819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0308086C" w14:textId="77777777" w:rsidR="00A41FAC" w:rsidRPr="0064191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6419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6637D9B2" w14:textId="77777777" w:rsidR="00A41FAC" w:rsidRPr="0064191D" w:rsidRDefault="00A41FAC" w:rsidP="00A41FAC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>Основные приёмы переводческой адаптации.</w:t>
      </w:r>
    </w:p>
    <w:p w14:paraId="07A75FEE" w14:textId="77777777" w:rsidR="00A41FAC" w:rsidRPr="0064191D" w:rsidRDefault="00A41FAC" w:rsidP="00A41FAC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 xml:space="preserve"> Способы переводческой адаптации.</w:t>
      </w:r>
    </w:p>
    <w:p w14:paraId="3B17E4E9" w14:textId="77777777" w:rsidR="00A41FAC" w:rsidRPr="0064191D" w:rsidRDefault="00A41FAC" w:rsidP="00A41FAC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 xml:space="preserve"> Общие критерии необходимости применения адаптивного способа перевода.    </w:t>
      </w:r>
    </w:p>
    <w:p w14:paraId="1EB58202" w14:textId="77777777" w:rsidR="00A41FAC" w:rsidRPr="00CA11BD" w:rsidRDefault="00A41FAC" w:rsidP="00A41FAC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4494584" w14:textId="77777777" w:rsidR="00A41FAC" w:rsidRPr="0064191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64191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перевод, приём перевода, способ перевода.</w:t>
      </w:r>
    </w:p>
    <w:p w14:paraId="79FCBB08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6FA01931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6BF34D3B" w14:textId="77777777" w:rsidR="00A41FAC" w:rsidRDefault="00A41FAC" w:rsidP="00A41FAC">
      <w:pPr>
        <w:pStyle w:val="a3"/>
        <w:numPr>
          <w:ilvl w:val="0"/>
          <w:numId w:val="36"/>
        </w:numPr>
        <w:jc w:val="both"/>
      </w:pPr>
      <w:r>
        <w:t>Презентация сообщений по теме.</w:t>
      </w:r>
    </w:p>
    <w:p w14:paraId="6FE6C7F1" w14:textId="77777777" w:rsidR="00A41FAC" w:rsidRPr="0064191D" w:rsidRDefault="00A41FAC" w:rsidP="00A41FAC">
      <w:pPr>
        <w:pStyle w:val="a3"/>
        <w:numPr>
          <w:ilvl w:val="0"/>
          <w:numId w:val="36"/>
        </w:numPr>
        <w:jc w:val="both"/>
      </w:pPr>
      <w:r w:rsidRPr="0064191D">
        <w:t>Перевод и анализ предложенных фрагментов текста.</w:t>
      </w:r>
    </w:p>
    <w:p w14:paraId="03915DF8" w14:textId="77777777" w:rsidR="00A41FAC" w:rsidRDefault="00A41FAC" w:rsidP="00A41FAC">
      <w:pPr>
        <w:pStyle w:val="a3"/>
        <w:numPr>
          <w:ilvl w:val="0"/>
          <w:numId w:val="36"/>
        </w:numPr>
        <w:jc w:val="both"/>
      </w:pPr>
      <w:r>
        <w:t>Выявление</w:t>
      </w:r>
      <w:r w:rsidRPr="0064191D">
        <w:t xml:space="preserve"> необходимост</w:t>
      </w:r>
      <w:r>
        <w:t>и</w:t>
      </w:r>
      <w:r w:rsidRPr="0064191D">
        <w:t xml:space="preserve"> применения адаптивного способа перевода</w:t>
      </w:r>
      <w:r>
        <w:t>.</w:t>
      </w:r>
    </w:p>
    <w:p w14:paraId="7ACE987B" w14:textId="77777777" w:rsidR="00A41FAC" w:rsidRDefault="00A41FAC" w:rsidP="00A41FAC">
      <w:pPr>
        <w:pStyle w:val="a3"/>
        <w:jc w:val="both"/>
      </w:pPr>
    </w:p>
    <w:p w14:paraId="62BC9906" w14:textId="77777777" w:rsidR="00A41FAC" w:rsidRPr="0064191D" w:rsidRDefault="00A41FAC" w:rsidP="00A41FAC">
      <w:pPr>
        <w:pStyle w:val="a3"/>
        <w:jc w:val="both"/>
        <w:rPr>
          <w:i/>
          <w:iCs/>
        </w:rPr>
      </w:pPr>
      <w:r w:rsidRPr="0064191D">
        <w:rPr>
          <w:i/>
          <w:iCs/>
        </w:rPr>
        <w:t>Литература</w:t>
      </w:r>
      <w:r>
        <w:rPr>
          <w:i/>
          <w:iCs/>
        </w:rPr>
        <w:t xml:space="preserve">: </w:t>
      </w:r>
      <w:r w:rsidRPr="00CA11BD">
        <w:t>[</w:t>
      </w:r>
      <w:r>
        <w:rPr>
          <w:color w:val="0000FF"/>
          <w:u w:val="single"/>
        </w:rPr>
        <w:t>2</w:t>
      </w:r>
      <w:r w:rsidRPr="00283BBF">
        <w:rPr>
          <w:color w:val="0000FF"/>
        </w:rPr>
        <w:t xml:space="preserve"> </w:t>
      </w:r>
      <w:r w:rsidRPr="00283BBF">
        <w:t>–</w:t>
      </w:r>
      <w:r>
        <w:t xml:space="preserve"> С.</w:t>
      </w:r>
      <w:r w:rsidRPr="00283BBF">
        <w:t xml:space="preserve"> 1</w:t>
      </w:r>
      <w:r>
        <w:t>60</w:t>
      </w:r>
      <w:r w:rsidRPr="00283BBF">
        <w:t xml:space="preserve"> – 1</w:t>
      </w:r>
      <w:r>
        <w:t>63</w:t>
      </w:r>
      <w:r w:rsidRPr="00CA11BD">
        <w:t xml:space="preserve">; </w:t>
      </w:r>
      <w:hyperlink r:id="rId11" w:history="1">
        <w:r>
          <w:rPr>
            <w:color w:val="0000FF"/>
            <w:u w:val="single"/>
          </w:rPr>
          <w:t>6</w:t>
        </w:r>
      </w:hyperlink>
      <w:r w:rsidRPr="00CA11BD">
        <w:t xml:space="preserve"> – С. </w:t>
      </w:r>
      <w:r>
        <w:t>38</w:t>
      </w:r>
      <w:r w:rsidRPr="00CA11BD">
        <w:t xml:space="preserve"> – </w:t>
      </w:r>
      <w:r>
        <w:t>42</w:t>
      </w:r>
      <w:r w:rsidRPr="00CA11BD">
        <w:t xml:space="preserve">; </w:t>
      </w:r>
      <w:r>
        <w:rPr>
          <w:color w:val="0000FF"/>
          <w:u w:val="single"/>
        </w:rPr>
        <w:t>16</w:t>
      </w:r>
      <w:r w:rsidRPr="00CA11BD">
        <w:t xml:space="preserve"> – </w:t>
      </w:r>
      <w:r w:rsidRPr="00CA11BD">
        <w:rPr>
          <w:lang w:val="en-US"/>
        </w:rPr>
        <w:t>C</w:t>
      </w:r>
      <w:r w:rsidRPr="00CA11BD">
        <w:t xml:space="preserve">. </w:t>
      </w:r>
      <w:r>
        <w:t>36</w:t>
      </w:r>
      <w:r w:rsidRPr="00CA11BD">
        <w:t xml:space="preserve"> – </w:t>
      </w:r>
      <w:r>
        <w:t>40</w:t>
      </w:r>
      <w:r w:rsidRPr="00CA11BD">
        <w:t>]</w:t>
      </w:r>
    </w:p>
    <w:p w14:paraId="78475C35" w14:textId="77777777" w:rsidR="00A41FAC" w:rsidRPr="00575527" w:rsidRDefault="00A41FAC" w:rsidP="00A41FA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64A96612" w14:textId="77777777" w:rsidR="00A41FAC" w:rsidRPr="00CA11B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6.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Передача денотативной функции языка. Определение ремы, </w:t>
      </w:r>
      <w:proofErr w:type="spellStart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диремы</w:t>
      </w:r>
      <w:proofErr w:type="spellEnd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, </w:t>
      </w:r>
      <w:proofErr w:type="spellStart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моноремы</w:t>
      </w:r>
      <w:proofErr w:type="spellEnd"/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51BDB474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75C09FE7" w14:textId="77777777" w:rsidR="00A41FAC" w:rsidRPr="0064191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6419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79C351FB" w14:textId="77777777" w:rsidR="00A41FAC" w:rsidRPr="0064191D" w:rsidRDefault="00A41FAC" w:rsidP="00A41FA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.</w:t>
      </w:r>
      <w:r w:rsidRPr="0064191D">
        <w:rPr>
          <w:bCs/>
          <w:lang w:eastAsia="ar-SA"/>
        </w:rPr>
        <w:t>Определение денотата.</w:t>
      </w:r>
    </w:p>
    <w:p w14:paraId="552D0E22" w14:textId="77777777" w:rsidR="00A41FAC" w:rsidRPr="0064191D" w:rsidRDefault="00A41FAC" w:rsidP="00A41FA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 xml:space="preserve"> Денотативная функция языка.</w:t>
      </w:r>
    </w:p>
    <w:p w14:paraId="3C84033F" w14:textId="77777777" w:rsidR="00A41FAC" w:rsidRPr="0064191D" w:rsidRDefault="00A41FAC" w:rsidP="00A41FA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 xml:space="preserve"> Определение и понятие темы и ремы.</w:t>
      </w:r>
    </w:p>
    <w:p w14:paraId="2F7D5A02" w14:textId="77777777" w:rsidR="00A41FAC" w:rsidRPr="0064191D" w:rsidRDefault="00A41FAC" w:rsidP="00A41FA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 xml:space="preserve"> Понятие и определение </w:t>
      </w:r>
      <w:proofErr w:type="spellStart"/>
      <w:r w:rsidRPr="0064191D">
        <w:rPr>
          <w:bCs/>
          <w:lang w:eastAsia="ar-SA"/>
        </w:rPr>
        <w:t>диремы</w:t>
      </w:r>
      <w:proofErr w:type="spellEnd"/>
      <w:r w:rsidRPr="0064191D">
        <w:rPr>
          <w:bCs/>
          <w:lang w:eastAsia="ar-SA"/>
        </w:rPr>
        <w:t xml:space="preserve"> и </w:t>
      </w:r>
      <w:proofErr w:type="spellStart"/>
      <w:r w:rsidRPr="0064191D">
        <w:rPr>
          <w:bCs/>
          <w:lang w:eastAsia="ar-SA"/>
        </w:rPr>
        <w:t>моноремы</w:t>
      </w:r>
      <w:proofErr w:type="spellEnd"/>
      <w:r w:rsidRPr="0064191D">
        <w:rPr>
          <w:bCs/>
          <w:lang w:eastAsia="ar-SA"/>
        </w:rPr>
        <w:t>.</w:t>
      </w:r>
    </w:p>
    <w:p w14:paraId="76F2DB8F" w14:textId="77777777" w:rsidR="00A41FAC" w:rsidRPr="0064191D" w:rsidRDefault="00A41FAC" w:rsidP="00A41FA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 xml:space="preserve"> Особенности передачи денотативной функции языковых единиц при переводе.</w:t>
      </w:r>
    </w:p>
    <w:p w14:paraId="5DDDFF2C" w14:textId="77777777" w:rsidR="00A41FAC" w:rsidRPr="0064191D" w:rsidRDefault="00A41FAC" w:rsidP="00A41FAC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64191D">
        <w:rPr>
          <w:bCs/>
          <w:lang w:eastAsia="ar-SA"/>
        </w:rPr>
        <w:t xml:space="preserve"> Передача темы, ремы, </w:t>
      </w:r>
      <w:proofErr w:type="spellStart"/>
      <w:r w:rsidRPr="0064191D">
        <w:rPr>
          <w:bCs/>
          <w:lang w:eastAsia="ar-SA"/>
        </w:rPr>
        <w:t>моноремы</w:t>
      </w:r>
      <w:proofErr w:type="spellEnd"/>
      <w:r w:rsidRPr="0064191D">
        <w:rPr>
          <w:bCs/>
          <w:lang w:eastAsia="ar-SA"/>
        </w:rPr>
        <w:t xml:space="preserve"> и </w:t>
      </w:r>
      <w:proofErr w:type="spellStart"/>
      <w:r w:rsidRPr="0064191D">
        <w:rPr>
          <w:bCs/>
          <w:lang w:eastAsia="ar-SA"/>
        </w:rPr>
        <w:t>диремы</w:t>
      </w:r>
      <w:proofErr w:type="spellEnd"/>
      <w:r w:rsidRPr="0064191D">
        <w:rPr>
          <w:bCs/>
          <w:lang w:eastAsia="ar-SA"/>
        </w:rPr>
        <w:t xml:space="preserve"> при переводе.</w:t>
      </w:r>
    </w:p>
    <w:p w14:paraId="28932F80" w14:textId="77777777" w:rsidR="00A41FAC" w:rsidRPr="00CA11B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1920649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64191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адаптация, перевод, функция, тема, рема, </w:t>
      </w:r>
      <w:proofErr w:type="spellStart"/>
      <w:r w:rsidRPr="0064191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дирема</w:t>
      </w:r>
      <w:proofErr w:type="spellEnd"/>
      <w:r w:rsidRPr="0064191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, </w:t>
      </w:r>
      <w:proofErr w:type="spellStart"/>
      <w:r w:rsidRPr="0064191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монорема</w:t>
      </w:r>
      <w:proofErr w:type="spellEnd"/>
      <w:r w:rsidRPr="001B0E9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>.</w:t>
      </w:r>
    </w:p>
    <w:p w14:paraId="4A07EE9E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2D5A03E8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7154B352" w14:textId="77777777" w:rsidR="00A41FAC" w:rsidRPr="00CA11BD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Презентация сообщений по теме.</w:t>
      </w:r>
    </w:p>
    <w:p w14:paraId="59703B09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r w:rsidRPr="006419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Перевод и анализ предложенных фрагментов текста.</w:t>
      </w:r>
    </w:p>
    <w:p w14:paraId="4195B7FD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Определение темы и ремы текста</w:t>
      </w:r>
    </w:p>
    <w:p w14:paraId="27C03815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Определение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моноремы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диремы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отдельных предложениях.</w:t>
      </w:r>
    </w:p>
    <w:p w14:paraId="143448EF" w14:textId="77777777" w:rsidR="00A41FAC" w:rsidRDefault="00A41FAC" w:rsidP="00A41FAC">
      <w:pPr>
        <w:jc w:val="both"/>
        <w:rPr>
          <w:rFonts w:ascii="Times New Roman" w:hAnsi="Times New Roman" w:cs="Times New Roman"/>
          <w:i/>
          <w:sz w:val="24"/>
        </w:rPr>
      </w:pPr>
    </w:p>
    <w:p w14:paraId="34DEC15B" w14:textId="77777777" w:rsidR="00A41FAC" w:rsidRPr="00575527" w:rsidRDefault="00A41FAC" w:rsidP="00A41FAC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2</w:t>
      </w:r>
      <w:r w:rsidRPr="00283BB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</w:t>
      </w:r>
      <w:r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77</w:t>
      </w:r>
      <w:r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81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7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52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7;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23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29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60AC934D" w14:textId="77777777" w:rsidR="00A41FAC" w:rsidRPr="00CA11B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7.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Лексико-семантические аспекты адаптации текста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579BE99B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135DCA16" w14:textId="77777777" w:rsidR="00A41FAC" w:rsidRPr="0064191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6419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101E5B41" w14:textId="77777777" w:rsidR="00A41FAC" w:rsidRPr="0064191D" w:rsidRDefault="00A41FAC" w:rsidP="00A41FAC">
      <w:pPr>
        <w:pStyle w:val="a3"/>
        <w:numPr>
          <w:ilvl w:val="0"/>
          <w:numId w:val="38"/>
        </w:numPr>
        <w:autoSpaceDE w:val="0"/>
        <w:autoSpaceDN w:val="0"/>
        <w:adjustRightInd w:val="0"/>
        <w:jc w:val="both"/>
        <w:rPr>
          <w:lang w:eastAsia="ar-SA"/>
        </w:rPr>
      </w:pPr>
      <w:r w:rsidRPr="0064191D">
        <w:rPr>
          <w:lang w:eastAsia="ar-SA"/>
        </w:rPr>
        <w:t>Проблема определения лексического значения при переводе.</w:t>
      </w:r>
    </w:p>
    <w:p w14:paraId="779F74FF" w14:textId="77777777" w:rsidR="00A41FAC" w:rsidRPr="0064191D" w:rsidRDefault="00A41FAC" w:rsidP="00A41FAC">
      <w:pPr>
        <w:pStyle w:val="a3"/>
        <w:numPr>
          <w:ilvl w:val="0"/>
          <w:numId w:val="38"/>
        </w:numPr>
        <w:autoSpaceDE w:val="0"/>
        <w:autoSpaceDN w:val="0"/>
        <w:adjustRightInd w:val="0"/>
        <w:jc w:val="both"/>
        <w:rPr>
          <w:lang w:eastAsia="ar-SA"/>
        </w:rPr>
      </w:pPr>
      <w:r w:rsidRPr="0064191D">
        <w:rPr>
          <w:lang w:eastAsia="ar-SA"/>
        </w:rPr>
        <w:t xml:space="preserve"> Полисемантичные и </w:t>
      </w:r>
      <w:proofErr w:type="spellStart"/>
      <w:r w:rsidRPr="0064191D">
        <w:rPr>
          <w:lang w:eastAsia="ar-SA"/>
        </w:rPr>
        <w:t>моносемантичные</w:t>
      </w:r>
      <w:proofErr w:type="spellEnd"/>
      <w:r w:rsidRPr="0064191D">
        <w:rPr>
          <w:lang w:eastAsia="ar-SA"/>
        </w:rPr>
        <w:t xml:space="preserve"> слова.</w:t>
      </w:r>
    </w:p>
    <w:p w14:paraId="3B58572B" w14:textId="77777777" w:rsidR="00A41FAC" w:rsidRPr="0064191D" w:rsidRDefault="00A41FAC" w:rsidP="00A41FAC">
      <w:pPr>
        <w:pStyle w:val="a3"/>
        <w:numPr>
          <w:ilvl w:val="0"/>
          <w:numId w:val="38"/>
        </w:numPr>
        <w:autoSpaceDE w:val="0"/>
        <w:autoSpaceDN w:val="0"/>
        <w:adjustRightInd w:val="0"/>
        <w:jc w:val="both"/>
        <w:rPr>
          <w:lang w:eastAsia="ar-SA"/>
        </w:rPr>
      </w:pPr>
      <w:r w:rsidRPr="0064191D">
        <w:rPr>
          <w:lang w:eastAsia="ar-SA"/>
        </w:rPr>
        <w:t xml:space="preserve"> Стилистическая дифференциация лексики.</w:t>
      </w:r>
    </w:p>
    <w:p w14:paraId="4714E244" w14:textId="77777777" w:rsidR="00A41FAC" w:rsidRPr="0064191D" w:rsidRDefault="00A41FAC" w:rsidP="00A41FAC">
      <w:pPr>
        <w:pStyle w:val="a3"/>
        <w:numPr>
          <w:ilvl w:val="0"/>
          <w:numId w:val="38"/>
        </w:numPr>
        <w:autoSpaceDE w:val="0"/>
        <w:autoSpaceDN w:val="0"/>
        <w:adjustRightInd w:val="0"/>
        <w:jc w:val="both"/>
        <w:rPr>
          <w:lang w:eastAsia="ar-SA"/>
        </w:rPr>
      </w:pPr>
      <w:proofErr w:type="spellStart"/>
      <w:r w:rsidRPr="0064191D">
        <w:rPr>
          <w:lang w:eastAsia="ar-SA"/>
        </w:rPr>
        <w:t>Автосемантичная</w:t>
      </w:r>
      <w:proofErr w:type="spellEnd"/>
      <w:r w:rsidRPr="0064191D">
        <w:rPr>
          <w:lang w:eastAsia="ar-SA"/>
        </w:rPr>
        <w:t xml:space="preserve"> лексика.</w:t>
      </w:r>
    </w:p>
    <w:p w14:paraId="073915C9" w14:textId="77777777" w:rsidR="00A41FAC" w:rsidRPr="0064191D" w:rsidRDefault="00A41FAC" w:rsidP="00A41FAC">
      <w:pPr>
        <w:pStyle w:val="a3"/>
        <w:numPr>
          <w:ilvl w:val="0"/>
          <w:numId w:val="38"/>
        </w:numPr>
        <w:autoSpaceDE w:val="0"/>
        <w:autoSpaceDN w:val="0"/>
        <w:adjustRightInd w:val="0"/>
        <w:jc w:val="both"/>
        <w:rPr>
          <w:lang w:eastAsia="ar-SA"/>
        </w:rPr>
      </w:pPr>
      <w:proofErr w:type="spellStart"/>
      <w:r w:rsidRPr="0064191D">
        <w:rPr>
          <w:lang w:eastAsia="ar-SA"/>
        </w:rPr>
        <w:t>Синсемантичная</w:t>
      </w:r>
      <w:proofErr w:type="spellEnd"/>
      <w:r w:rsidRPr="0064191D">
        <w:rPr>
          <w:lang w:eastAsia="ar-SA"/>
        </w:rPr>
        <w:t xml:space="preserve"> лексика.</w:t>
      </w:r>
    </w:p>
    <w:p w14:paraId="340573A5" w14:textId="77777777" w:rsidR="00A41FAC" w:rsidRPr="00CB6848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6. Л</w:t>
      </w:r>
      <w:r w:rsidRPr="006F14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ексико-семантические замены: конкретизация, генерализация, модуляция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смысловое развитие и др.</w:t>
      </w:r>
    </w:p>
    <w:p w14:paraId="5032608D" w14:textId="77777777" w:rsidR="00A41FAC" w:rsidRPr="00CA11B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7AED25F" w14:textId="77777777" w:rsidR="00A41FAC" w:rsidRPr="001B0E91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64191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перевод, лексема, семантика, замена.</w:t>
      </w:r>
    </w:p>
    <w:p w14:paraId="48C9557C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6EE1611E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5757AB64" w14:textId="77777777" w:rsidR="00A41FAC" w:rsidRPr="00CA11BD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Презентация сообщений по вопросам занятий.</w:t>
      </w:r>
    </w:p>
    <w:p w14:paraId="5956FFF5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2. </w:t>
      </w:r>
      <w:r w:rsidRPr="006419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Перевод и анализ предложенных фрагментов текста.</w:t>
      </w:r>
    </w:p>
    <w:p w14:paraId="79A631AB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Выявление в тексте полисемантических и моносемантических языковых единиц.</w:t>
      </w:r>
    </w:p>
    <w:p w14:paraId="77CC5AE3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Применение конкретизации, модуляции и прочих приёмов перевода при работе с текстом.</w:t>
      </w:r>
    </w:p>
    <w:p w14:paraId="75C7BAB6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A52C8E3" w14:textId="77777777" w:rsidR="00A41FAC" w:rsidRPr="00E43969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E439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Литература:</w:t>
      </w:r>
      <w:r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r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3</w:t>
      </w:r>
      <w:r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С. 176 – 189; </w:t>
      </w:r>
      <w:hyperlink r:id="rId13" w:history="1">
        <w:r w:rsidRPr="00C06F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15</w:t>
        </w:r>
      </w:hyperlink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77 – 83; </w:t>
      </w:r>
      <w:r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16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101 – 105]</w:t>
      </w:r>
      <w:r w:rsidRPr="00E439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</w:t>
      </w:r>
    </w:p>
    <w:p w14:paraId="24F16E2E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D1C99A6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733B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5 СЕМЕСТР</w:t>
      </w:r>
    </w:p>
    <w:p w14:paraId="2D3F6553" w14:textId="77777777" w:rsidR="00A41FAC" w:rsidRPr="00CA11B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1.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Приемы адаптации фразеологизмов и пословиц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741EE9D4" w14:textId="77777777" w:rsidR="00A41FAC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60FD718F" w14:textId="77777777" w:rsidR="00A41FAC" w:rsidRPr="00D31C0E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D31C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75FA6B6A" w14:textId="77777777" w:rsidR="00A41FAC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</w:t>
      </w:r>
      <w:r w:rsidRPr="00CB684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Определение фразеологизма.</w:t>
      </w:r>
    </w:p>
    <w:p w14:paraId="22F7B400" w14:textId="77777777" w:rsidR="00A41FAC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2.</w:t>
      </w:r>
      <w:r w:rsidRPr="00CB684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Основные особенности функционирования фразеологических единиц.</w:t>
      </w:r>
    </w:p>
    <w:p w14:paraId="13C12C75" w14:textId="77777777" w:rsidR="00A41FAC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</w:t>
      </w:r>
      <w:r w:rsidRPr="00CB684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Основные приёмы передачи фразеологических единиц при переводе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74D350C7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9CEDF0C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D31C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перевод, фразеологизмы.</w:t>
      </w:r>
    </w:p>
    <w:p w14:paraId="404FB9D5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4D98FE7D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0167E0A6" w14:textId="77777777" w:rsidR="00A41FAC" w:rsidRPr="00D31C0E" w:rsidRDefault="00A41FAC" w:rsidP="00A41FAC">
      <w:pPr>
        <w:pStyle w:val="a3"/>
        <w:numPr>
          <w:ilvl w:val="0"/>
          <w:numId w:val="40"/>
        </w:numPr>
        <w:jc w:val="both"/>
      </w:pPr>
      <w:r>
        <w:t>П</w:t>
      </w:r>
      <w:r w:rsidRPr="00D31C0E">
        <w:t>резентация сообщений по вопросам занятий.</w:t>
      </w:r>
    </w:p>
    <w:p w14:paraId="0921EE9D" w14:textId="77777777" w:rsidR="00A41FAC" w:rsidRPr="00D31C0E" w:rsidRDefault="00A41FAC" w:rsidP="00A41FAC">
      <w:pPr>
        <w:pStyle w:val="a3"/>
        <w:numPr>
          <w:ilvl w:val="0"/>
          <w:numId w:val="40"/>
        </w:numPr>
        <w:jc w:val="both"/>
      </w:pPr>
      <w:r w:rsidRPr="00D31C0E">
        <w:t>Перевод и анализ предложенных фрагментов текст</w:t>
      </w:r>
      <w:r>
        <w:t>ов</w:t>
      </w:r>
      <w:r w:rsidRPr="00D31C0E">
        <w:t>.</w:t>
      </w:r>
    </w:p>
    <w:p w14:paraId="75CBBA40" w14:textId="77777777" w:rsidR="00A41FAC" w:rsidRPr="00D31C0E" w:rsidRDefault="00A41FAC" w:rsidP="00A41FAC">
      <w:pPr>
        <w:pStyle w:val="a3"/>
        <w:numPr>
          <w:ilvl w:val="0"/>
          <w:numId w:val="40"/>
        </w:numPr>
        <w:jc w:val="both"/>
      </w:pPr>
      <w:r>
        <w:t>Анализ</w:t>
      </w:r>
      <w:r w:rsidRPr="00D31C0E">
        <w:t xml:space="preserve"> возможност</w:t>
      </w:r>
      <w:r>
        <w:t>и</w:t>
      </w:r>
      <w:r w:rsidRPr="00D31C0E">
        <w:t xml:space="preserve"> и коммуникативн</w:t>
      </w:r>
      <w:r>
        <w:t>ой</w:t>
      </w:r>
      <w:r w:rsidRPr="00D31C0E">
        <w:t xml:space="preserve"> целесообразност</w:t>
      </w:r>
      <w:r>
        <w:t>и</w:t>
      </w:r>
      <w:r w:rsidRPr="00D31C0E">
        <w:t xml:space="preserve"> использования фразеологизмов при переводе предоставленного отрывка текста</w:t>
      </w:r>
      <w:r>
        <w:t>.</w:t>
      </w:r>
    </w:p>
    <w:p w14:paraId="23B51DF4" w14:textId="77777777" w:rsidR="00A41FAC" w:rsidRPr="00575527" w:rsidRDefault="00A41FAC" w:rsidP="00A41F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64ADCB3" w14:textId="77777777" w:rsidR="00A41FA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6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287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297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117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3101AEAC" w14:textId="77777777" w:rsidR="00A41FA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896C8D7" w14:textId="77777777" w:rsidR="00A41FAC" w:rsidRPr="00CA11BD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2.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адаптации сленга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3BA3971A" w14:textId="77777777" w:rsidR="00A41FAC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0DE8A6BA" w14:textId="77777777" w:rsidR="00A41FAC" w:rsidRPr="00D31C0E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D31C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3150DEB9" w14:textId="77777777" w:rsidR="00A41FAC" w:rsidRPr="00D31C0E" w:rsidRDefault="00A41FAC" w:rsidP="00A41FAC">
      <w:pPr>
        <w:pStyle w:val="a3"/>
        <w:numPr>
          <w:ilvl w:val="0"/>
          <w:numId w:val="41"/>
        </w:numPr>
        <w:jc w:val="both"/>
        <w:rPr>
          <w:bCs/>
          <w:lang w:eastAsia="ar-SA"/>
        </w:rPr>
      </w:pPr>
      <w:r w:rsidRPr="00D31C0E">
        <w:rPr>
          <w:bCs/>
          <w:lang w:eastAsia="ar-SA"/>
        </w:rPr>
        <w:t>Определение сленга.</w:t>
      </w:r>
    </w:p>
    <w:p w14:paraId="067D3F0B" w14:textId="77777777" w:rsidR="00A41FAC" w:rsidRPr="00D31C0E" w:rsidRDefault="00A41FAC" w:rsidP="00A41FAC">
      <w:pPr>
        <w:pStyle w:val="a3"/>
        <w:numPr>
          <w:ilvl w:val="0"/>
          <w:numId w:val="41"/>
        </w:numPr>
        <w:jc w:val="both"/>
        <w:rPr>
          <w:bCs/>
          <w:lang w:eastAsia="ar-SA"/>
        </w:rPr>
      </w:pPr>
      <w:r>
        <w:rPr>
          <w:bCs/>
          <w:lang w:eastAsia="ar-SA"/>
        </w:rPr>
        <w:t>.</w:t>
      </w:r>
      <w:r w:rsidRPr="00D31C0E">
        <w:rPr>
          <w:bCs/>
          <w:lang w:eastAsia="ar-SA"/>
        </w:rPr>
        <w:t>Основные типы сленга.</w:t>
      </w:r>
    </w:p>
    <w:p w14:paraId="0DE848B0" w14:textId="77777777" w:rsidR="00A41FAC" w:rsidRPr="00D31C0E" w:rsidRDefault="00A41FAC" w:rsidP="00A41FAC">
      <w:pPr>
        <w:pStyle w:val="a3"/>
        <w:numPr>
          <w:ilvl w:val="0"/>
          <w:numId w:val="41"/>
        </w:numPr>
        <w:jc w:val="both"/>
        <w:rPr>
          <w:bCs/>
          <w:lang w:eastAsia="ar-SA"/>
        </w:rPr>
      </w:pPr>
      <w:r w:rsidRPr="00D31C0E">
        <w:rPr>
          <w:bCs/>
          <w:lang w:eastAsia="ar-SA"/>
        </w:rPr>
        <w:t xml:space="preserve"> Способы и приёмы адаптации сленга различных типов.</w:t>
      </w:r>
    </w:p>
    <w:p w14:paraId="23394A8D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7EDC90E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D31C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адаптация, перевод, сленг, </w:t>
      </w:r>
      <w:proofErr w:type="spellStart"/>
      <w:r w:rsidRPr="00D31C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сленгизмы</w:t>
      </w:r>
      <w:proofErr w:type="spellEnd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>.</w:t>
      </w:r>
    </w:p>
    <w:p w14:paraId="28470304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474B7DA1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361F66C6" w14:textId="77777777" w:rsidR="00A41FAC" w:rsidRPr="00D31C0E" w:rsidRDefault="00A41FAC" w:rsidP="00A41FAC">
      <w:pPr>
        <w:pStyle w:val="a3"/>
        <w:numPr>
          <w:ilvl w:val="0"/>
          <w:numId w:val="42"/>
        </w:numPr>
        <w:jc w:val="both"/>
      </w:pPr>
      <w:r w:rsidRPr="00D31C0E">
        <w:t>Презентация сообщений по вопросам занятия.</w:t>
      </w:r>
    </w:p>
    <w:p w14:paraId="6DB6993C" w14:textId="77777777" w:rsidR="00A41FAC" w:rsidRPr="00D31C0E" w:rsidRDefault="00A41FAC" w:rsidP="00A41FAC">
      <w:pPr>
        <w:pStyle w:val="a3"/>
        <w:numPr>
          <w:ilvl w:val="0"/>
          <w:numId w:val="42"/>
        </w:numPr>
        <w:jc w:val="both"/>
      </w:pPr>
      <w:r w:rsidRPr="00D31C0E">
        <w:t>Перевод и анализ предложенных фрагментов текста.</w:t>
      </w:r>
    </w:p>
    <w:p w14:paraId="112194CD" w14:textId="77777777" w:rsidR="00A41FAC" w:rsidRPr="00E5427B" w:rsidRDefault="00A41FAC" w:rsidP="00A41FAC">
      <w:pPr>
        <w:pStyle w:val="a3"/>
        <w:numPr>
          <w:ilvl w:val="0"/>
          <w:numId w:val="42"/>
        </w:numPr>
        <w:jc w:val="both"/>
      </w:pPr>
      <w:r w:rsidRPr="00E5427B">
        <w:t>О</w:t>
      </w:r>
      <w:r>
        <w:t>бсуждение</w:t>
      </w:r>
      <w:r w:rsidRPr="00E5427B">
        <w:t xml:space="preserve"> возможност</w:t>
      </w:r>
      <w:r>
        <w:t>и</w:t>
      </w:r>
      <w:r w:rsidRPr="00E5427B">
        <w:t xml:space="preserve"> и коммуникативн</w:t>
      </w:r>
      <w:r>
        <w:t>ой</w:t>
      </w:r>
      <w:r w:rsidRPr="00E5427B">
        <w:t xml:space="preserve"> целесообразност</w:t>
      </w:r>
      <w:r>
        <w:t>и</w:t>
      </w:r>
      <w:r w:rsidRPr="00E5427B">
        <w:t xml:space="preserve"> использования фразеологизмов при переводе предоставленного отрывка текста</w:t>
      </w:r>
    </w:p>
    <w:p w14:paraId="505635A4" w14:textId="77777777" w:rsidR="00A41FAC" w:rsidRPr="000269B0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</w:rPr>
      </w:pPr>
    </w:p>
    <w:p w14:paraId="1654C520" w14:textId="77777777" w:rsidR="00A41FA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1456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3</w:t>
        </w:r>
      </w:hyperlink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220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22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4;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7</w:t>
        </w:r>
      </w:hyperlink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 – 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6C3E3092" w14:textId="77777777" w:rsidR="00A41FAC" w:rsidRPr="001456D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D1B095B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3.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Морфологические преобразования в условиях схожести форм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2142D2C2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1B9C2921" w14:textId="77777777" w:rsidR="00A41FAC" w:rsidRPr="00E5427B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E542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50E2A9DC" w14:textId="77777777" w:rsidR="00A41FAC" w:rsidRPr="00E5427B" w:rsidRDefault="00A41FAC" w:rsidP="00A41FAC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Нулевой перевод. </w:t>
      </w:r>
    </w:p>
    <w:p w14:paraId="229B32B8" w14:textId="77777777" w:rsidR="00A41FAC" w:rsidRPr="00E5427B" w:rsidRDefault="00A41FAC" w:rsidP="00A41FAC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Частичный перевод.</w:t>
      </w:r>
    </w:p>
    <w:p w14:paraId="36F56F7F" w14:textId="77777777" w:rsidR="00A41FAC" w:rsidRPr="00E5427B" w:rsidRDefault="00A41FAC" w:rsidP="00A41FAC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Функциональные соответствия и функциональная замена.</w:t>
      </w:r>
    </w:p>
    <w:p w14:paraId="00C32CE3" w14:textId="77777777" w:rsidR="00A41FAC" w:rsidRPr="00E5427B" w:rsidRDefault="00A41FAC" w:rsidP="00A41FAC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Уподобление.</w:t>
      </w:r>
    </w:p>
    <w:p w14:paraId="5A9DBA75" w14:textId="77777777" w:rsidR="00A41FAC" w:rsidRPr="00E5427B" w:rsidRDefault="00A41FAC" w:rsidP="00A41FAC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Переводческая конверсия.</w:t>
      </w:r>
    </w:p>
    <w:p w14:paraId="70070AF8" w14:textId="77777777" w:rsidR="00A41FAC" w:rsidRPr="00E5427B" w:rsidRDefault="00A41FAC" w:rsidP="00A41FAC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Антонимический перевод.</w:t>
      </w:r>
    </w:p>
    <w:p w14:paraId="593CCA0C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0C20153D" w14:textId="77777777" w:rsidR="00A41FAC" w:rsidRPr="001B0E91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lastRenderedPageBreak/>
        <w:t xml:space="preserve">Термины: </w:t>
      </w:r>
      <w:r w:rsidRPr="00E5427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перевод, уподобление, конверсия, антонимический перевод, соответствие, нулевой перевод, частичный перевод.</w:t>
      </w:r>
    </w:p>
    <w:p w14:paraId="45DB87B2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11F19CE5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7D1CBFE0" w14:textId="77777777" w:rsidR="00A41FAC" w:rsidRDefault="00A41FAC" w:rsidP="00A41FAC">
      <w:pPr>
        <w:pStyle w:val="a3"/>
        <w:numPr>
          <w:ilvl w:val="0"/>
          <w:numId w:val="44"/>
        </w:numPr>
        <w:jc w:val="both"/>
      </w:pPr>
      <w:r>
        <w:t>Презентация сообщений по вопросам занятий.</w:t>
      </w:r>
    </w:p>
    <w:p w14:paraId="52F9E78A" w14:textId="77777777" w:rsidR="00A41FAC" w:rsidRDefault="00A41FAC" w:rsidP="00A41FAC">
      <w:pPr>
        <w:pStyle w:val="a3"/>
        <w:numPr>
          <w:ilvl w:val="0"/>
          <w:numId w:val="44"/>
        </w:numPr>
        <w:jc w:val="both"/>
      </w:pPr>
      <w:r w:rsidRPr="00E5427B">
        <w:t>Перевод и анализ предложенных фрагментов текста.</w:t>
      </w:r>
    </w:p>
    <w:p w14:paraId="58347A04" w14:textId="77777777" w:rsidR="00A41FAC" w:rsidRPr="00E5427B" w:rsidRDefault="00A41FAC" w:rsidP="00A41FAC">
      <w:pPr>
        <w:pStyle w:val="a3"/>
        <w:numPr>
          <w:ilvl w:val="0"/>
          <w:numId w:val="44"/>
        </w:numPr>
        <w:jc w:val="both"/>
      </w:pPr>
      <w:r>
        <w:t>Применение</w:t>
      </w:r>
      <w:r w:rsidRPr="00E5427B">
        <w:t xml:space="preserve"> таких морфологических преобразований как уподобление, конверсия, антонимический перевод, частичный либо нулевой перевод при адаптации предложенного текста</w:t>
      </w:r>
      <w:r>
        <w:t>.</w:t>
      </w:r>
    </w:p>
    <w:p w14:paraId="7039BFF8" w14:textId="77777777" w:rsidR="00A41FAC" w:rsidRPr="000269B0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</w:rPr>
      </w:pPr>
    </w:p>
    <w:p w14:paraId="72868919" w14:textId="77777777" w:rsidR="00A41FAC" w:rsidRPr="006103A3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6103A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11</w:t>
        </w:r>
      </w:hyperlink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13 –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18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15</w:t>
        </w:r>
      </w:hyperlink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33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7;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16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32</w:t>
      </w:r>
      <w:r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2E46759A" w14:textId="77777777" w:rsidR="00A41FAC" w:rsidRPr="006103A3" w:rsidRDefault="00A41FAC" w:rsidP="00A41F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601A4F9D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4.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Адаптация текстов военной тематики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6C6D1C7D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30EADB2D" w14:textId="77777777" w:rsidR="00A41FAC" w:rsidRPr="00E5427B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E542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3CE71940" w14:textId="77777777" w:rsidR="00A41FAC" w:rsidRPr="00E5427B" w:rsidRDefault="00A41FAC" w:rsidP="00A41FAC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>Лексические особенности текстов военной тематики.</w:t>
      </w:r>
    </w:p>
    <w:p w14:paraId="08C0862B" w14:textId="77777777" w:rsidR="00A41FAC" w:rsidRPr="00E5427B" w:rsidRDefault="00A41FAC" w:rsidP="00A41FAC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Использование специальной лексики и терминологии в текстах военной тематики.</w:t>
      </w:r>
    </w:p>
    <w:p w14:paraId="5CE7D1E6" w14:textId="77777777" w:rsidR="00A41FAC" w:rsidRPr="00E5427B" w:rsidRDefault="00A41FAC" w:rsidP="00A41FAC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Особенности перевода специфических военных устойчивых словосочетаний, специальных сокращений и условных обозначений.</w:t>
      </w:r>
    </w:p>
    <w:p w14:paraId="446C39D3" w14:textId="77777777" w:rsidR="00A41FAC" w:rsidRPr="00E5427B" w:rsidRDefault="00A41FAC" w:rsidP="00A41FAC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>Особенности синтаксической структуры текстов военной направленности.</w:t>
      </w:r>
    </w:p>
    <w:p w14:paraId="06F32242" w14:textId="77777777" w:rsidR="00A41FAC" w:rsidRPr="00E5427B" w:rsidRDefault="00A41FAC" w:rsidP="00A41FAC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Характерные типы конструкции предложений.</w:t>
      </w:r>
    </w:p>
    <w:p w14:paraId="3875DFD8" w14:textId="77777777" w:rsidR="00A41FAC" w:rsidRPr="00E5427B" w:rsidRDefault="00A41FAC" w:rsidP="00A41FAC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E5427B">
        <w:rPr>
          <w:bCs/>
          <w:lang w:eastAsia="ar-SA"/>
        </w:rPr>
        <w:t xml:space="preserve"> Эллиптические конструкции. </w:t>
      </w:r>
    </w:p>
    <w:p w14:paraId="1D193F35" w14:textId="77777777" w:rsidR="00A41FAC" w:rsidRPr="00CA11B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C9A90A5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E5427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военный, термин, сокращения, эллиптическая структура.</w:t>
      </w:r>
    </w:p>
    <w:p w14:paraId="00ABF338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5F9E66C3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5AD92241" w14:textId="77777777" w:rsidR="00A41FAC" w:rsidRDefault="00A41FAC" w:rsidP="00A41FAC">
      <w:pPr>
        <w:pStyle w:val="a3"/>
        <w:numPr>
          <w:ilvl w:val="0"/>
          <w:numId w:val="46"/>
        </w:numPr>
        <w:jc w:val="both"/>
      </w:pPr>
      <w:r>
        <w:t>Презентация сообщений по вопросам занятий.</w:t>
      </w:r>
    </w:p>
    <w:p w14:paraId="5703EDA1" w14:textId="77777777" w:rsidR="00A41FAC" w:rsidRPr="00E5427B" w:rsidRDefault="00A41FAC" w:rsidP="00A41FAC">
      <w:pPr>
        <w:pStyle w:val="a3"/>
        <w:numPr>
          <w:ilvl w:val="0"/>
          <w:numId w:val="46"/>
        </w:numPr>
        <w:jc w:val="both"/>
      </w:pPr>
      <w:r w:rsidRPr="00E5427B">
        <w:t>Перевод и анализ предложенных фрагментов текста.</w:t>
      </w:r>
    </w:p>
    <w:p w14:paraId="4CC02768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Перевод характерных конструкций, использующихся в предложенном фрагменте текста.</w:t>
      </w:r>
    </w:p>
    <w:p w14:paraId="02B4AC88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Определение частотности использования эллиптических структур в тексте на иностранном языке.</w:t>
      </w:r>
    </w:p>
    <w:p w14:paraId="684B9886" w14:textId="77777777" w:rsidR="00A41FAC" w:rsidRDefault="00A41FAC" w:rsidP="00A41F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</w:t>
      </w:r>
    </w:p>
    <w:p w14:paraId="37273296" w14:textId="77777777" w:rsidR="00A41FAC" w:rsidRPr="009C7671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9C767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4</w:t>
        </w:r>
      </w:hyperlink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72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4;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8</w:t>
        </w:r>
      </w:hyperlink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83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7;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13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146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155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75CC702B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3EF80CFE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5.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Приёмы адаптации текстового содержания видеоигр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4D17515A" w14:textId="77777777" w:rsidR="00A41FAC" w:rsidRDefault="00A41FAC" w:rsidP="00A41F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1298C4D0" w14:textId="77777777" w:rsidR="00A41FAC" w:rsidRPr="007B09CF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7B09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09C30E3F" w14:textId="77777777" w:rsidR="00A41FAC" w:rsidRPr="007B09CF" w:rsidRDefault="00A41FAC" w:rsidP="00A41FAC">
      <w:pPr>
        <w:pStyle w:val="a3"/>
        <w:numPr>
          <w:ilvl w:val="0"/>
          <w:numId w:val="4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>Роль текстового содержания в видеоиграх.</w:t>
      </w:r>
    </w:p>
    <w:p w14:paraId="1B064096" w14:textId="77777777" w:rsidR="00A41FAC" w:rsidRPr="007B09CF" w:rsidRDefault="00A41FAC" w:rsidP="00A41FAC">
      <w:pPr>
        <w:pStyle w:val="a3"/>
        <w:numPr>
          <w:ilvl w:val="0"/>
          <w:numId w:val="4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 xml:space="preserve"> Особенности функционирования текстов видеоигр.</w:t>
      </w:r>
    </w:p>
    <w:p w14:paraId="59E868B9" w14:textId="77777777" w:rsidR="00A41FAC" w:rsidRPr="007B09CF" w:rsidRDefault="00A41FAC" w:rsidP="00A41FAC">
      <w:pPr>
        <w:pStyle w:val="a3"/>
        <w:numPr>
          <w:ilvl w:val="0"/>
          <w:numId w:val="4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 xml:space="preserve"> Основные способы адаптации видеоигр.</w:t>
      </w:r>
    </w:p>
    <w:p w14:paraId="44065DD2" w14:textId="77777777" w:rsidR="00A41FAC" w:rsidRPr="007B09CF" w:rsidRDefault="00A41FAC" w:rsidP="00A41FAC">
      <w:pPr>
        <w:pStyle w:val="a3"/>
        <w:numPr>
          <w:ilvl w:val="0"/>
          <w:numId w:val="47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 xml:space="preserve"> Наиболее распространённые приёмы перевода внутриигрового текстового контента. </w:t>
      </w:r>
    </w:p>
    <w:p w14:paraId="434A083F" w14:textId="77777777" w:rsidR="00A41FAC" w:rsidRPr="00CA11B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0A2B3341" w14:textId="77777777" w:rsidR="00A41FAC" w:rsidRPr="007B09CF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7B09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видеоигра, реплика, контент.</w:t>
      </w:r>
    </w:p>
    <w:p w14:paraId="34E59826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670ABAA6" w14:textId="77777777" w:rsidR="00A41FAC" w:rsidRPr="007B09CF" w:rsidRDefault="00A41FAC" w:rsidP="00A41FAC">
      <w:pPr>
        <w:pStyle w:val="a3"/>
        <w:numPr>
          <w:ilvl w:val="0"/>
          <w:numId w:val="48"/>
        </w:numPr>
        <w:jc w:val="both"/>
      </w:pPr>
      <w:r w:rsidRPr="007B09CF">
        <w:t>презентация сообщений по вопросам занятий.</w:t>
      </w:r>
    </w:p>
    <w:p w14:paraId="21A77222" w14:textId="77777777" w:rsidR="00A41FAC" w:rsidRDefault="00A41FAC" w:rsidP="00A41FAC">
      <w:pPr>
        <w:pStyle w:val="a3"/>
        <w:numPr>
          <w:ilvl w:val="0"/>
          <w:numId w:val="48"/>
        </w:numPr>
        <w:jc w:val="both"/>
      </w:pPr>
      <w:r w:rsidRPr="007B09CF">
        <w:t>Перев</w:t>
      </w:r>
      <w:r>
        <w:t>о</w:t>
      </w:r>
      <w:r w:rsidRPr="007B09CF">
        <w:t>д и анализ реплик</w:t>
      </w:r>
      <w:r>
        <w:t xml:space="preserve"> </w:t>
      </w:r>
      <w:r w:rsidRPr="007B09CF">
        <w:t>персонажа видеоигры</w:t>
      </w:r>
      <w:r>
        <w:t>.</w:t>
      </w:r>
    </w:p>
    <w:p w14:paraId="2FD2578C" w14:textId="77777777" w:rsidR="00A41FAC" w:rsidRPr="007B09CF" w:rsidRDefault="00A41FAC" w:rsidP="00A41FAC">
      <w:pPr>
        <w:pStyle w:val="a3"/>
        <w:numPr>
          <w:ilvl w:val="0"/>
          <w:numId w:val="48"/>
        </w:numPr>
        <w:jc w:val="both"/>
      </w:pPr>
      <w:r>
        <w:t>Выявление</w:t>
      </w:r>
      <w:r w:rsidRPr="007B09CF">
        <w:t xml:space="preserve"> экстралингвистическ</w:t>
      </w:r>
      <w:r>
        <w:t>ого</w:t>
      </w:r>
      <w:r w:rsidRPr="007B09CF">
        <w:t xml:space="preserve"> информационн</w:t>
      </w:r>
      <w:r>
        <w:t>ого</w:t>
      </w:r>
      <w:r w:rsidRPr="007B09CF">
        <w:t xml:space="preserve"> фон</w:t>
      </w:r>
      <w:r>
        <w:t>а</w:t>
      </w:r>
      <w:r w:rsidRPr="007B09CF">
        <w:t>, необходим</w:t>
      </w:r>
      <w:r>
        <w:t>ого</w:t>
      </w:r>
      <w:r w:rsidRPr="007B09CF">
        <w:t xml:space="preserve"> для корректного перевода предложенных реплик</w:t>
      </w:r>
      <w:r>
        <w:t>.</w:t>
      </w:r>
    </w:p>
    <w:p w14:paraId="38907720" w14:textId="77777777" w:rsidR="00A41FAC" w:rsidRPr="001456DC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1456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6</w:t>
        </w:r>
      </w:hyperlink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141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14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7</w:t>
        </w:r>
      </w:hyperlink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85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6;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15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44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51</w:t>
      </w:r>
      <w:r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69D520D2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Тема 6.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машинного перевода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3059162B" w14:textId="77777777" w:rsidR="00A41FAC" w:rsidRDefault="00A41FAC" w:rsidP="00A41F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64B44F74" w14:textId="77777777" w:rsidR="00A41FAC" w:rsidRPr="007B09CF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7B09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7458FB31" w14:textId="77777777" w:rsidR="00A41FAC" w:rsidRPr="007B09CF" w:rsidRDefault="00A41FAC" w:rsidP="00A41FAC">
      <w:pPr>
        <w:pStyle w:val="a3"/>
        <w:numPr>
          <w:ilvl w:val="0"/>
          <w:numId w:val="49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>Определение машинного перевода.</w:t>
      </w:r>
    </w:p>
    <w:p w14:paraId="14A96FC7" w14:textId="77777777" w:rsidR="00A41FAC" w:rsidRPr="007B09CF" w:rsidRDefault="00A41FAC" w:rsidP="00A41FAC">
      <w:pPr>
        <w:pStyle w:val="a3"/>
        <w:numPr>
          <w:ilvl w:val="0"/>
          <w:numId w:val="49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 xml:space="preserve"> Краткая история машинного перевода.</w:t>
      </w:r>
    </w:p>
    <w:p w14:paraId="4331EB34" w14:textId="77777777" w:rsidR="00A41FAC" w:rsidRPr="007B09CF" w:rsidRDefault="00A41FAC" w:rsidP="00A41FAC">
      <w:pPr>
        <w:pStyle w:val="a3"/>
        <w:numPr>
          <w:ilvl w:val="0"/>
          <w:numId w:val="49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 xml:space="preserve"> Основные виды машинного перевода.</w:t>
      </w:r>
    </w:p>
    <w:p w14:paraId="6D18EF6C" w14:textId="77777777" w:rsidR="00A41FAC" w:rsidRPr="007B09CF" w:rsidRDefault="00A41FAC" w:rsidP="00A41FAC">
      <w:pPr>
        <w:pStyle w:val="a3"/>
        <w:numPr>
          <w:ilvl w:val="0"/>
          <w:numId w:val="49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 xml:space="preserve"> Задачи машинного перевода.</w:t>
      </w:r>
    </w:p>
    <w:p w14:paraId="70A5F1A6" w14:textId="77777777" w:rsidR="00A41FAC" w:rsidRPr="007B09CF" w:rsidRDefault="00A41FAC" w:rsidP="00A41FAC">
      <w:pPr>
        <w:pStyle w:val="a3"/>
        <w:numPr>
          <w:ilvl w:val="0"/>
          <w:numId w:val="49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>Формы организации взаимодействия компьютерных технологий и человека при машинном переводе.</w:t>
      </w:r>
    </w:p>
    <w:p w14:paraId="29347168" w14:textId="77777777" w:rsidR="00A41FAC" w:rsidRPr="007B09CF" w:rsidRDefault="00A41FAC" w:rsidP="00A41FAC">
      <w:pPr>
        <w:pStyle w:val="a3"/>
        <w:numPr>
          <w:ilvl w:val="0"/>
          <w:numId w:val="49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7B09CF">
        <w:rPr>
          <w:bCs/>
          <w:lang w:eastAsia="ar-SA"/>
        </w:rPr>
        <w:t xml:space="preserve"> Достоинства и недостатки машинного перевода.</w:t>
      </w:r>
    </w:p>
    <w:p w14:paraId="5BEF5F3F" w14:textId="77777777" w:rsidR="00A41FAC" w:rsidRPr="00CA11BD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0925E422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 w:rsidRPr="007B09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адаптация, перевод, машинный перевод, технология.</w:t>
      </w:r>
    </w:p>
    <w:p w14:paraId="0DADA394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59691338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2F133CDD" w14:textId="77777777" w:rsidR="00A41FAC" w:rsidRPr="007B09CF" w:rsidRDefault="00A41FAC" w:rsidP="00A41FAC">
      <w:pPr>
        <w:pStyle w:val="a3"/>
        <w:numPr>
          <w:ilvl w:val="0"/>
          <w:numId w:val="50"/>
        </w:numPr>
        <w:jc w:val="both"/>
      </w:pPr>
      <w:r w:rsidRPr="007B09CF">
        <w:t>Презентация сообщений по теме.</w:t>
      </w:r>
    </w:p>
    <w:p w14:paraId="1012A4E2" w14:textId="77777777" w:rsidR="00A41FAC" w:rsidRDefault="00A41FAC" w:rsidP="00A41FAC">
      <w:pPr>
        <w:pStyle w:val="a3"/>
        <w:numPr>
          <w:ilvl w:val="0"/>
          <w:numId w:val="50"/>
        </w:numPr>
        <w:jc w:val="both"/>
      </w:pPr>
      <w:r w:rsidRPr="007B09CF">
        <w:t>Перевод и анализ предложенных фрагментов текста</w:t>
      </w:r>
      <w:r>
        <w:t xml:space="preserve"> </w:t>
      </w:r>
      <w:r w:rsidRPr="007B09CF">
        <w:t>при помощи инструментов машинного перевода.</w:t>
      </w:r>
    </w:p>
    <w:p w14:paraId="364C273A" w14:textId="77777777" w:rsidR="00A41FAC" w:rsidRPr="007B09CF" w:rsidRDefault="00A41FAC" w:rsidP="00A41FAC">
      <w:pPr>
        <w:pStyle w:val="a3"/>
        <w:numPr>
          <w:ilvl w:val="0"/>
          <w:numId w:val="50"/>
        </w:numPr>
        <w:jc w:val="both"/>
      </w:pPr>
      <w:r w:rsidRPr="007B09CF">
        <w:t>Сравн</w:t>
      </w:r>
      <w:r>
        <w:t xml:space="preserve">ение </w:t>
      </w:r>
      <w:r w:rsidRPr="007B09CF">
        <w:t>машинн</w:t>
      </w:r>
      <w:r>
        <w:t>ого перевода</w:t>
      </w:r>
      <w:r w:rsidRPr="007B09CF">
        <w:t xml:space="preserve"> и перевод</w:t>
      </w:r>
      <w:r>
        <w:t>а, выполненного самостоятельно</w:t>
      </w:r>
      <w:r w:rsidRPr="007B09CF">
        <w:t>, выяв</w:t>
      </w:r>
      <w:r>
        <w:t>ляя</w:t>
      </w:r>
      <w:r w:rsidRPr="007B09CF">
        <w:t xml:space="preserve"> достоинства и недостатки обоих способов осуществления перевода</w:t>
      </w:r>
      <w:r>
        <w:t>.</w:t>
      </w:r>
    </w:p>
    <w:p w14:paraId="2289AD98" w14:textId="77777777" w:rsidR="00A41FAC" w:rsidRPr="001B0E91" w:rsidRDefault="00A41FAC" w:rsidP="00A41FAC">
      <w:pPr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</w:rPr>
      </w:pPr>
    </w:p>
    <w:p w14:paraId="16D56BAD" w14:textId="77777777" w:rsidR="00A41FAC" w:rsidRPr="009C7671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9C767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2</w:t>
        </w:r>
      </w:hyperlink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46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3</w:t>
        </w:r>
      </w:hyperlink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37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44</w:t>
      </w:r>
      <w:r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bookmarkEnd w:id="43"/>
    <w:p w14:paraId="14907BF4" w14:textId="77777777" w:rsidR="00A41FAC" w:rsidRPr="007A4699" w:rsidRDefault="00A41FAC" w:rsidP="00A41FAC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05F00AA6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16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6 СЕМЕСТР</w:t>
      </w:r>
    </w:p>
    <w:p w14:paraId="64D52EF6" w14:textId="77777777" w:rsidR="00A41FAC" w:rsidRDefault="00A41FAC" w:rsidP="00A41F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61777718" w14:textId="77777777" w:rsidR="00A41FAC" w:rsidRPr="00CA11BD" w:rsidRDefault="00A41FAC" w:rsidP="00A41F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1. 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Грамматические аспекты адаптации текстов на иностранном языке.</w:t>
      </w:r>
    </w:p>
    <w:p w14:paraId="3F20CADB" w14:textId="77777777" w:rsidR="00A41FAC" w:rsidRDefault="00A41FAC" w:rsidP="00A41F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6813060D" w14:textId="77777777" w:rsidR="00A41FAC" w:rsidRPr="00F55249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F55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3CDC2067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Предложение как основная синтаксическая единица; его стилистические характеристики.</w:t>
      </w:r>
    </w:p>
    <w:p w14:paraId="63D3D6AC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Проблема передачи стилистического значения синтаксических единиц при переводе.</w:t>
      </w:r>
    </w:p>
    <w:p w14:paraId="50DF7AB8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</w:t>
      </w:r>
      <w:r w:rsidRPr="00F137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Грамматические трансформации.</w:t>
      </w:r>
    </w:p>
    <w:p w14:paraId="2873D6D0" w14:textId="77777777" w:rsidR="00A41FAC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Асиндетон. Полисиндетон.</w:t>
      </w:r>
    </w:p>
    <w:p w14:paraId="7F04A799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Грамматические стилистические средства: повтор синтаксических конструкций, параллелизм, риторические вопросы, эллипс и др.</w:t>
      </w:r>
    </w:p>
    <w:p w14:paraId="709EA811" w14:textId="77777777" w:rsidR="00A41FAC" w:rsidRPr="00CA11BD" w:rsidRDefault="00A41FAC" w:rsidP="00A41FAC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1A28E63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Термины: эллипс, парцеллированные предложения; инверсия, хиазм, асиндетон, полисиндетон, апозиопезис, зевгма</w:t>
      </w:r>
    </w:p>
    <w:p w14:paraId="243D2955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596772A6" w14:textId="77777777" w:rsidR="00A41FAC" w:rsidRPr="00F55249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</w:pPr>
    </w:p>
    <w:p w14:paraId="70A64329" w14:textId="77777777" w:rsidR="00A41FAC" w:rsidRDefault="00A41FAC" w:rsidP="00A41FAC">
      <w:pPr>
        <w:pStyle w:val="a3"/>
        <w:numPr>
          <w:ilvl w:val="0"/>
          <w:numId w:val="61"/>
        </w:numPr>
        <w:jc w:val="both"/>
      </w:pPr>
      <w:r>
        <w:t>Презентация сообщений по вопросам занятий.</w:t>
      </w:r>
    </w:p>
    <w:p w14:paraId="356B7B93" w14:textId="77777777" w:rsidR="00A41FAC" w:rsidRDefault="00A41FAC" w:rsidP="00A41FAC">
      <w:pPr>
        <w:pStyle w:val="a3"/>
        <w:numPr>
          <w:ilvl w:val="0"/>
          <w:numId w:val="61"/>
        </w:numPr>
        <w:jc w:val="both"/>
      </w:pPr>
      <w:r>
        <w:t>Презентация докладов.</w:t>
      </w:r>
    </w:p>
    <w:p w14:paraId="77707DA8" w14:textId="77777777" w:rsidR="00A41FAC" w:rsidRPr="004F1851" w:rsidRDefault="00A41FAC" w:rsidP="00A41FAC">
      <w:pPr>
        <w:pStyle w:val="a3"/>
        <w:numPr>
          <w:ilvl w:val="0"/>
          <w:numId w:val="61"/>
        </w:numPr>
        <w:jc w:val="both"/>
        <w:rPr>
          <w:lang w:val="en-US"/>
        </w:rPr>
      </w:pPr>
      <w:r>
        <w:t>А</w:t>
      </w:r>
      <w:r w:rsidRPr="00B37DFA">
        <w:t>нализ</w:t>
      </w:r>
      <w:r w:rsidRPr="004F1851">
        <w:rPr>
          <w:lang w:val="en-US"/>
        </w:rPr>
        <w:t xml:space="preserve"> </w:t>
      </w:r>
      <w:r w:rsidRPr="00B37DFA">
        <w:t>произведения</w:t>
      </w:r>
      <w:r w:rsidRPr="004F1851">
        <w:rPr>
          <w:lang w:val="en-US"/>
        </w:rPr>
        <w:t xml:space="preserve"> «Cat in the rain» by E. Hemingway [</w:t>
      </w:r>
      <w:hyperlink r:id="rId25" w:history="1">
        <w:r w:rsidRPr="004F1851">
          <w:rPr>
            <w:rStyle w:val="a5"/>
            <w:lang w:val="en-US"/>
          </w:rPr>
          <w:t>9</w:t>
        </w:r>
      </w:hyperlink>
      <w:r w:rsidRPr="004F1851">
        <w:rPr>
          <w:lang w:val="en-US"/>
        </w:rPr>
        <w:t xml:space="preserve"> – </w:t>
      </w:r>
      <w:r w:rsidRPr="00CA11BD">
        <w:rPr>
          <w:lang w:val="en-US"/>
        </w:rPr>
        <w:t>C</w:t>
      </w:r>
      <w:r w:rsidRPr="004F1851">
        <w:rPr>
          <w:lang w:val="en-US"/>
        </w:rPr>
        <w:t>. 5 – 15]</w:t>
      </w:r>
    </w:p>
    <w:p w14:paraId="31918C45" w14:textId="77777777" w:rsidR="00A41FAC" w:rsidRPr="004F1851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37BEFED2" w14:textId="77777777" w:rsidR="00A41FAC" w:rsidRPr="00CA11BD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45" w:name="_Hlk147514708"/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26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1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113 – 143; </w:t>
      </w:r>
      <w:bookmarkStart w:id="46" w:name="_Hlk167915138"/>
      <w:r>
        <w:fldChar w:fldCharType="begin"/>
      </w:r>
      <w:r>
        <w:instrText>HYPERLINK "http://library.lgaki.info:404/2017/%d0%92%d0%b8%d0%bd%d0%be%d0%b3%d1%80%d0%b0%d0%b4%d0%be%d0%b2_%d0%9f%d0%b5%d1%80%d0%b5%d0%b2%d0%be%d0%b4%d0%be%d0%b2%d0%b5%d0%b4%d0%b5%d0%bd%d0%b8%d0%b5.pdf"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fldChar w:fldCharType="end"/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55 – 67</w:t>
      </w:r>
      <w:bookmarkEnd w:id="46"/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27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42 – 50; </w:t>
      </w:r>
      <w:bookmarkStart w:id="47" w:name="_Hlk167915171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instrText>HYPERLINK "http://library.lgaki.info:404/%d0%9a%d1%83%d1%85%d0%b0%d1%80%d0%b5%d0%bd%d0%ba%d0%be.pdf"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fldChar w:fldCharType="separate"/>
      </w:r>
      <w:r w:rsidRPr="002D709D"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  <w:bookmarkEnd w:id="47"/>
    </w:p>
    <w:bookmarkEnd w:id="45"/>
    <w:p w14:paraId="35428A44" w14:textId="77777777" w:rsidR="00A41FAC" w:rsidRPr="00CA11BD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4BF3396" w14:textId="77777777" w:rsidR="00A41FAC" w:rsidRPr="00CA11BD" w:rsidRDefault="00A41FAC" w:rsidP="00A41FA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2. 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Стилистические аспекты адаптации текстов на иностранном языке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462AD603" w14:textId="77777777" w:rsidR="00A41FAC" w:rsidRDefault="00A41FAC" w:rsidP="00A41F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Практические занятия</w:t>
      </w:r>
    </w:p>
    <w:p w14:paraId="746106BB" w14:textId="77777777" w:rsidR="00A41FAC" w:rsidRPr="00681D99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681D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Обсуждение вопросов:</w:t>
      </w:r>
    </w:p>
    <w:p w14:paraId="494C2560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Функциональные стили в английском языке. Их классификации.</w:t>
      </w:r>
    </w:p>
    <w:p w14:paraId="0942AE04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Официально-деловой стиль, его лингвистические особенности.</w:t>
      </w:r>
    </w:p>
    <w:p w14:paraId="5E1A96A2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3. Научный стиль,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его лингвистические особенности.</w:t>
      </w:r>
    </w:p>
    <w:p w14:paraId="3D11B41F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Публицистический стиль,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его лингвистические особенности.</w:t>
      </w:r>
    </w:p>
    <w:p w14:paraId="6B37D8FC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 Газетный стиль,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его лингвистические особенности.</w:t>
      </w:r>
    </w:p>
    <w:p w14:paraId="588C1F93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6. Художественный стиль,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его лингвистические особенности.</w:t>
      </w:r>
    </w:p>
    <w:p w14:paraId="12A43720" w14:textId="77777777" w:rsidR="00A41FAC" w:rsidRPr="00CA11BD" w:rsidRDefault="00A41FAC" w:rsidP="00A41F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7. Разговорный стиль,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его лингвистические особенности.</w:t>
      </w:r>
    </w:p>
    <w:p w14:paraId="40E38F9B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8.</w:t>
      </w:r>
      <w:r w:rsidRPr="00917C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Формы стилистической адаптации.</w:t>
      </w:r>
    </w:p>
    <w:p w14:paraId="750903FF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F137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Адаптация фоно</w:t>
      </w:r>
      <w:r w:rsidRPr="00F639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графических средств выразительности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звуковые повторы,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графоны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75EB53E8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10. </w:t>
      </w: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Пунктуация как графическое средство выразительности.</w:t>
      </w:r>
    </w:p>
    <w:p w14:paraId="5FFED84D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4EBCE6E7" w14:textId="77777777" w:rsidR="00A41FAC" w:rsidRPr="00FE7DA9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FE7D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 xml:space="preserve">Термины: функциональный стиль, стилистическая адаптация, </w:t>
      </w:r>
      <w:proofErr w:type="spellStart"/>
      <w:r w:rsidRPr="00FE7D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графон</w:t>
      </w:r>
      <w:proofErr w:type="spellEnd"/>
    </w:p>
    <w:p w14:paraId="3FF2F918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74AEB01" w14:textId="77777777" w:rsidR="00A41FAC" w:rsidRPr="00F13734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F1373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402664AC" w14:textId="77777777" w:rsidR="00A41FAC" w:rsidRDefault="00A41FAC" w:rsidP="00A41FAC">
      <w:pPr>
        <w:pStyle w:val="a3"/>
        <w:numPr>
          <w:ilvl w:val="0"/>
          <w:numId w:val="53"/>
        </w:numPr>
        <w:jc w:val="both"/>
      </w:pPr>
      <w:r>
        <w:t>Презентация сообщений по вопросам занятий.</w:t>
      </w:r>
    </w:p>
    <w:p w14:paraId="1BF0F620" w14:textId="77777777" w:rsidR="00A41FAC" w:rsidRDefault="00A41FAC" w:rsidP="00A41FAC">
      <w:pPr>
        <w:pStyle w:val="a3"/>
        <w:numPr>
          <w:ilvl w:val="0"/>
          <w:numId w:val="53"/>
        </w:numPr>
        <w:jc w:val="both"/>
      </w:pPr>
      <w:r>
        <w:t>О</w:t>
      </w:r>
      <w:r w:rsidRPr="00681D99">
        <w:t>предел</w:t>
      </w:r>
      <w:r>
        <w:t>ение</w:t>
      </w:r>
      <w:r w:rsidRPr="00681D99">
        <w:t xml:space="preserve"> функциональн</w:t>
      </w:r>
      <w:r>
        <w:t>ого</w:t>
      </w:r>
      <w:r w:rsidRPr="00681D99">
        <w:t xml:space="preserve"> стил</w:t>
      </w:r>
      <w:r>
        <w:t>я предложенных текстов</w:t>
      </w:r>
      <w:r w:rsidRPr="00681D99">
        <w:t xml:space="preserve">. </w:t>
      </w:r>
    </w:p>
    <w:p w14:paraId="061EE2B9" w14:textId="77777777" w:rsidR="00A41FAC" w:rsidRDefault="00A41FAC" w:rsidP="00A41FAC">
      <w:pPr>
        <w:pStyle w:val="a3"/>
        <w:numPr>
          <w:ilvl w:val="0"/>
          <w:numId w:val="53"/>
        </w:numPr>
        <w:jc w:val="both"/>
      </w:pPr>
      <w:r w:rsidRPr="00681D99">
        <w:t>Перев</w:t>
      </w:r>
      <w:r>
        <w:t>од текстов,</w:t>
      </w:r>
      <w:r w:rsidRPr="00EE7B31">
        <w:t xml:space="preserve"> </w:t>
      </w:r>
      <w:r w:rsidRPr="00681D99">
        <w:t>сохраняя</w:t>
      </w:r>
      <w:r>
        <w:t xml:space="preserve"> </w:t>
      </w:r>
      <w:r w:rsidRPr="00681D99">
        <w:t>стилевые</w:t>
      </w:r>
      <w:r>
        <w:t xml:space="preserve"> </w:t>
      </w:r>
      <w:r w:rsidRPr="00681D99">
        <w:t>особенности</w:t>
      </w:r>
      <w:r w:rsidRPr="00EE7B31">
        <w:t>.</w:t>
      </w:r>
    </w:p>
    <w:p w14:paraId="69EC966A" w14:textId="77777777" w:rsidR="00A41FAC" w:rsidRPr="00681D99" w:rsidRDefault="00A41FAC" w:rsidP="00A41FAC">
      <w:pPr>
        <w:pStyle w:val="a3"/>
        <w:numPr>
          <w:ilvl w:val="0"/>
          <w:numId w:val="53"/>
        </w:numPr>
        <w:jc w:val="both"/>
      </w:pPr>
      <w:r>
        <w:t>Анализ художественных произведений.</w:t>
      </w:r>
    </w:p>
    <w:p w14:paraId="34535E17" w14:textId="77777777" w:rsidR="00A41FAC" w:rsidRPr="00FE7DA9" w:rsidRDefault="00A41FAC" w:rsidP="00A41FAC">
      <w:pPr>
        <w:autoSpaceDE w:val="0"/>
        <w:autoSpaceDN w:val="0"/>
        <w:adjustRightInd w:val="0"/>
        <w:spacing w:after="0" w:line="240" w:lineRule="auto"/>
        <w:rPr>
          <w:lang w:eastAsia="ar-SA"/>
        </w:rPr>
      </w:pPr>
    </w:p>
    <w:p w14:paraId="7D4D5C50" w14:textId="77777777" w:rsidR="00A41FAC" w:rsidRPr="00CA11BD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48" w:name="_Hlk167911934"/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28" w:history="1">
        <w:r w:rsidRPr="00580E00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</w:hyperlink>
      <w: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С.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00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3; </w:t>
      </w:r>
      <w:hyperlink r:id="rId29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2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43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30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bookmarkEnd w:id="48"/>
    <w:p w14:paraId="1BDB5F9A" w14:textId="77777777" w:rsidR="00A41FAC" w:rsidRPr="00D0086D" w:rsidRDefault="00A41FAC" w:rsidP="00A41F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9EF5835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49" w:name="_Hlk167911897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3. </w:t>
      </w:r>
      <w:r w:rsidRPr="006F14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Проблема адаптации тропов.</w:t>
      </w:r>
    </w:p>
    <w:bookmarkEnd w:id="49"/>
    <w:p w14:paraId="7E17CB1B" w14:textId="77777777" w:rsidR="00A41FAC" w:rsidRPr="00FE7DA9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FE7D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</w:t>
      </w:r>
    </w:p>
    <w:p w14:paraId="71D7D38D" w14:textId="77777777" w:rsidR="00A41FAC" w:rsidRPr="00FE7DA9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FE7D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Обсуждение вопросов:</w:t>
      </w:r>
    </w:p>
    <w:p w14:paraId="7FDBB517" w14:textId="77777777" w:rsidR="00A41FAC" w:rsidRDefault="00A41FAC" w:rsidP="00A41FAC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ar-SA"/>
        </w:rPr>
      </w:pPr>
      <w:r w:rsidRPr="00D0086D">
        <w:rPr>
          <w:lang w:eastAsia="ar-SA"/>
        </w:rPr>
        <w:t xml:space="preserve">Семантические тропы, их типология и характеристика. </w:t>
      </w:r>
    </w:p>
    <w:p w14:paraId="2ABF30B6" w14:textId="77777777" w:rsidR="00A41FAC" w:rsidRDefault="00A41FAC" w:rsidP="00A41FAC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ar-SA"/>
        </w:rPr>
      </w:pPr>
      <w:r w:rsidRPr="00D0086D">
        <w:rPr>
          <w:lang w:eastAsia="ar-SA"/>
        </w:rPr>
        <w:t xml:space="preserve">Метафора и метонимия. Эпитеты. </w:t>
      </w:r>
    </w:p>
    <w:p w14:paraId="03BC8B9D" w14:textId="77777777" w:rsidR="00A41FAC" w:rsidRDefault="00A41FAC" w:rsidP="00A41FAC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ar-SA"/>
        </w:rPr>
      </w:pPr>
      <w:r w:rsidRPr="00D0086D">
        <w:rPr>
          <w:lang w:eastAsia="ar-SA"/>
        </w:rPr>
        <w:t>М</w:t>
      </w:r>
      <w:r>
        <w:rPr>
          <w:lang w:val="uk-UA" w:eastAsia="ar-SA"/>
        </w:rPr>
        <w:t>ей</w:t>
      </w:r>
      <w:proofErr w:type="spellStart"/>
      <w:r w:rsidRPr="00D0086D">
        <w:rPr>
          <w:lang w:eastAsia="ar-SA"/>
        </w:rPr>
        <w:t>оз</w:t>
      </w:r>
      <w:proofErr w:type="spellEnd"/>
      <w:r w:rsidRPr="00D0086D">
        <w:rPr>
          <w:lang w:eastAsia="ar-SA"/>
        </w:rPr>
        <w:t xml:space="preserve"> и литота.</w:t>
      </w:r>
    </w:p>
    <w:p w14:paraId="7344C32D" w14:textId="77777777" w:rsidR="00A41FAC" w:rsidRDefault="00A41FAC" w:rsidP="00A41FAC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ar-SA"/>
        </w:rPr>
      </w:pPr>
      <w:r w:rsidRPr="00D0086D">
        <w:rPr>
          <w:lang w:eastAsia="ar-SA"/>
        </w:rPr>
        <w:t xml:space="preserve">Перифраза. Эвфемизмы. Синекдоха. </w:t>
      </w:r>
    </w:p>
    <w:p w14:paraId="30007794" w14:textId="77777777" w:rsidR="00A41FAC" w:rsidRDefault="00A41FAC" w:rsidP="00A41FAC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ar-SA"/>
        </w:rPr>
      </w:pPr>
      <w:r w:rsidRPr="00D0086D">
        <w:rPr>
          <w:lang w:eastAsia="ar-SA"/>
        </w:rPr>
        <w:t>Ирония. Игра слов и каламбур.</w:t>
      </w:r>
    </w:p>
    <w:p w14:paraId="1CF847B4" w14:textId="77777777" w:rsidR="00A41FAC" w:rsidRPr="00D0086D" w:rsidRDefault="00A41FAC" w:rsidP="00A41FAC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ar-SA"/>
        </w:rPr>
      </w:pPr>
      <w:r w:rsidRPr="00D0086D">
        <w:rPr>
          <w:lang w:eastAsia="ar-SA"/>
        </w:rPr>
        <w:t xml:space="preserve">Приемы и способы передачи тропов при переводе. </w:t>
      </w:r>
    </w:p>
    <w:p w14:paraId="7BE37D2F" w14:textId="77777777" w:rsidR="00A41FAC" w:rsidRPr="00233413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1466823" w14:textId="77777777" w:rsidR="00A41FAC" w:rsidRPr="00D0086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Термины: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троп, м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</w:rPr>
        <w:t>ей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оз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, метафора, литота, синекдоха, метонимия, эвфемизм, каламбур, перифраза</w:t>
      </w:r>
    </w:p>
    <w:p w14:paraId="6515EE7D" w14:textId="77777777" w:rsidR="00A41FAC" w:rsidRPr="00D0086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156B2135" w14:textId="77777777" w:rsidR="00A41FAC" w:rsidRPr="00D0086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bookmarkStart w:id="50" w:name="_Hlk147515044"/>
      <w:bookmarkStart w:id="51" w:name="_Hlk167911995"/>
      <w:r w:rsidRPr="00D0086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Выполнить: </w:t>
      </w:r>
    </w:p>
    <w:bookmarkEnd w:id="50"/>
    <w:bookmarkEnd w:id="51"/>
    <w:p w14:paraId="49E5A207" w14:textId="77777777" w:rsidR="00A41FAC" w:rsidRDefault="00A41FAC" w:rsidP="00A41F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Презентация сообщений по вопросам занятий.</w:t>
      </w:r>
    </w:p>
    <w:p w14:paraId="0985D417" w14:textId="77777777" w:rsidR="00A41FAC" w:rsidRDefault="00A41FAC" w:rsidP="00A41F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Анализ и перевод предложений, содержащих тропы.</w:t>
      </w:r>
    </w:p>
    <w:p w14:paraId="6E263F42" w14:textId="77777777" w:rsidR="00A41FAC" w:rsidRDefault="00A41FAC" w:rsidP="00A41F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Демонстрация презентаций.</w:t>
      </w:r>
    </w:p>
    <w:p w14:paraId="4C55BD10" w14:textId="77777777" w:rsidR="00A41FAC" w:rsidRDefault="00A41FAC" w:rsidP="00A41FAC">
      <w:pPr>
        <w:pStyle w:val="a3"/>
        <w:numPr>
          <w:ilvl w:val="0"/>
          <w:numId w:val="11"/>
        </w:numPr>
        <w:jc w:val="both"/>
        <w:rPr>
          <w:rFonts w:eastAsia="Calibri"/>
          <w:iCs/>
        </w:rPr>
      </w:pPr>
      <w:bookmarkStart w:id="52" w:name="_Hlk167912562"/>
      <w:r>
        <w:rPr>
          <w:rFonts w:eastAsia="Calibri"/>
          <w:iCs/>
        </w:rPr>
        <w:t>А</w:t>
      </w:r>
      <w:r w:rsidRPr="00CC6D32">
        <w:rPr>
          <w:rFonts w:eastAsia="Calibri"/>
          <w:iCs/>
        </w:rPr>
        <w:t>нализ</w:t>
      </w:r>
      <w:r>
        <w:rPr>
          <w:rFonts w:eastAsia="Calibri"/>
          <w:iCs/>
        </w:rPr>
        <w:t xml:space="preserve"> и адаптация произведения «</w:t>
      </w:r>
      <w:r>
        <w:rPr>
          <w:rFonts w:eastAsia="Calibri"/>
          <w:iCs/>
          <w:lang w:val="en-US"/>
        </w:rPr>
        <w:t>Daughter</w:t>
      </w:r>
      <w:r>
        <w:rPr>
          <w:rFonts w:eastAsia="Calibri"/>
          <w:iCs/>
        </w:rPr>
        <w:t xml:space="preserve">» </w:t>
      </w:r>
      <w:r>
        <w:rPr>
          <w:rFonts w:eastAsia="Calibri"/>
          <w:iCs/>
          <w:lang w:val="en-US"/>
        </w:rPr>
        <w:t>by</w:t>
      </w:r>
      <w:r>
        <w:rPr>
          <w:rFonts w:eastAsia="Calibri"/>
          <w:iCs/>
        </w:rPr>
        <w:t xml:space="preserve"> </w:t>
      </w:r>
      <w:r>
        <w:rPr>
          <w:rFonts w:eastAsia="Calibri"/>
          <w:iCs/>
          <w:lang w:val="en-US"/>
        </w:rPr>
        <w:t>Erskine</w:t>
      </w:r>
      <w:r>
        <w:rPr>
          <w:rFonts w:eastAsia="Calibri"/>
          <w:iCs/>
        </w:rPr>
        <w:t xml:space="preserve"> </w:t>
      </w:r>
      <w:r>
        <w:rPr>
          <w:rFonts w:eastAsia="Calibri"/>
          <w:iCs/>
          <w:lang w:val="en-US"/>
        </w:rPr>
        <w:t>Caldwell</w:t>
      </w:r>
      <w:r>
        <w:rPr>
          <w:rFonts w:eastAsia="Calibri"/>
          <w:iCs/>
        </w:rPr>
        <w:t>.</w:t>
      </w:r>
    </w:p>
    <w:p w14:paraId="604D5036" w14:textId="77777777" w:rsidR="00A41FAC" w:rsidRDefault="00A41FAC" w:rsidP="00A41FAC">
      <w:pPr>
        <w:pStyle w:val="a3"/>
        <w:ind w:left="1414"/>
        <w:jc w:val="both"/>
        <w:rPr>
          <w:rFonts w:eastAsia="Calibri"/>
          <w:iCs/>
        </w:rPr>
      </w:pPr>
    </w:p>
    <w:p w14:paraId="1042F2D8" w14:textId="77777777" w:rsidR="00A41FAC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53" w:name="_Hlk147515468"/>
      <w:bookmarkEnd w:id="52"/>
      <w:r w:rsidRPr="0043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r w:rsidRPr="00544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31" w:history="1">
        <w:r w:rsidRPr="00580E0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76 – 113; </w:t>
      </w:r>
      <w:hyperlink r:id="rId3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33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3200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3200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46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34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13 – 23]</w:t>
      </w:r>
    </w:p>
    <w:p w14:paraId="2BF310D7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B0EC0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54" w:name="_Hlk167912723"/>
      <w:bookmarkEnd w:id="53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4.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Композиционная структура текстов разных стилей. Заголовок.</w:t>
      </w:r>
    </w:p>
    <w:p w14:paraId="6D21C41F" w14:textId="77777777" w:rsidR="00A41FAC" w:rsidRPr="005E2DC2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</w:t>
      </w:r>
    </w:p>
    <w:p w14:paraId="436DDA83" w14:textId="77777777" w:rsidR="00A41FAC" w:rsidRPr="005E2DC2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5E2D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Обсуждение вопросов:</w:t>
      </w:r>
    </w:p>
    <w:p w14:paraId="6864BA2A" w14:textId="77777777" w:rsidR="00A41FAC" w:rsidRDefault="00A41FAC" w:rsidP="00A41FA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ar-SA"/>
        </w:rPr>
      </w:pPr>
      <w:r w:rsidRPr="00ED4F47">
        <w:rPr>
          <w:lang w:eastAsia="ar-SA"/>
        </w:rPr>
        <w:t xml:space="preserve">Понятие «композиция». </w:t>
      </w:r>
    </w:p>
    <w:p w14:paraId="7B46D0A5" w14:textId="77777777" w:rsidR="00A41FAC" w:rsidRDefault="00A41FAC" w:rsidP="00A41FA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ar-SA"/>
        </w:rPr>
      </w:pPr>
      <w:r w:rsidRPr="00ED4F47">
        <w:rPr>
          <w:lang w:eastAsia="ar-SA"/>
        </w:rPr>
        <w:t>Элементы композиции художественного текста и текстов других стилей.</w:t>
      </w:r>
    </w:p>
    <w:p w14:paraId="66BF3FA7" w14:textId="77777777" w:rsidR="00A41FAC" w:rsidRDefault="00A41FAC" w:rsidP="00A41FA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ar-SA"/>
        </w:rPr>
      </w:pPr>
      <w:r w:rsidRPr="00ED4F47">
        <w:rPr>
          <w:lang w:eastAsia="ar-SA"/>
        </w:rPr>
        <w:t xml:space="preserve">Треугольник Г. </w:t>
      </w:r>
      <w:proofErr w:type="spellStart"/>
      <w:r w:rsidRPr="00ED4F47">
        <w:rPr>
          <w:lang w:eastAsia="ar-SA"/>
        </w:rPr>
        <w:t>Фрейтага</w:t>
      </w:r>
      <w:proofErr w:type="spellEnd"/>
      <w:r w:rsidRPr="00ED4F47">
        <w:rPr>
          <w:lang w:eastAsia="ar-SA"/>
        </w:rPr>
        <w:t xml:space="preserve">. </w:t>
      </w:r>
    </w:p>
    <w:p w14:paraId="51F9D14B" w14:textId="77777777" w:rsidR="00A41FAC" w:rsidRDefault="00A41FAC" w:rsidP="00A41FA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ar-SA"/>
        </w:rPr>
      </w:pPr>
      <w:r w:rsidRPr="00ED4F47">
        <w:rPr>
          <w:lang w:eastAsia="ar-SA"/>
        </w:rPr>
        <w:t xml:space="preserve">Виды заголовков. Роль заголовка в тексте. </w:t>
      </w:r>
    </w:p>
    <w:p w14:paraId="77DF0C19" w14:textId="77777777" w:rsidR="00A41FAC" w:rsidRDefault="00A41FAC" w:rsidP="00A41FA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ar-SA"/>
        </w:rPr>
      </w:pPr>
      <w:r w:rsidRPr="00ED4F47">
        <w:rPr>
          <w:lang w:eastAsia="ar-SA"/>
        </w:rPr>
        <w:t>Особенности перевода заголовков.</w:t>
      </w:r>
    </w:p>
    <w:p w14:paraId="42E023D4" w14:textId="77777777" w:rsidR="00A41FAC" w:rsidRPr="00ED4F47" w:rsidRDefault="00A41FAC" w:rsidP="00A41FAC">
      <w:pPr>
        <w:pStyle w:val="a3"/>
        <w:autoSpaceDE w:val="0"/>
        <w:autoSpaceDN w:val="0"/>
        <w:adjustRightInd w:val="0"/>
        <w:ind w:left="1068"/>
        <w:jc w:val="both"/>
        <w:rPr>
          <w:lang w:eastAsia="ar-SA"/>
        </w:rPr>
      </w:pPr>
    </w:p>
    <w:p w14:paraId="2BCB4286" w14:textId="77777777" w:rsidR="00A41FAC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</w:pPr>
      <w:r w:rsidRPr="007518C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 xml:space="preserve">Термины: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 xml:space="preserve">экспозиция, кульминация, фабула,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проспекция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, эпилог, эпиграф</w:t>
      </w:r>
    </w:p>
    <w:p w14:paraId="2FC3E599" w14:textId="77777777" w:rsidR="00A41FAC" w:rsidRPr="007518CD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</w:pPr>
    </w:p>
    <w:p w14:paraId="094BED09" w14:textId="77777777" w:rsidR="00A41FAC" w:rsidRPr="00D0086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bookmarkStart w:id="55" w:name="_Hlk147516718"/>
      <w:r w:rsidRPr="00D0086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lastRenderedPageBreak/>
        <w:t xml:space="preserve">Выполнить: </w:t>
      </w:r>
    </w:p>
    <w:p w14:paraId="40D12C90" w14:textId="77777777" w:rsidR="00A41FAC" w:rsidRDefault="00A41FAC" w:rsidP="00A41FA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Презентация сообщений по вопросам занятий</w:t>
      </w: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33A7764A" w14:textId="77777777" w:rsidR="00A41FAC" w:rsidRPr="00D0086D" w:rsidRDefault="00A41FAC" w:rsidP="00A41FA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Анализ произведения </w:t>
      </w:r>
      <w:bookmarkEnd w:id="55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Carcassone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by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W</w:t>
      </w:r>
      <w:r w:rsidRPr="00751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Faulkner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обращая внимание на его композиционную структуру.</w:t>
      </w:r>
    </w:p>
    <w:p w14:paraId="3A71D6E4" w14:textId="77777777" w:rsidR="00A41FAC" w:rsidRPr="00EE7B31" w:rsidRDefault="00A41FAC" w:rsidP="00A41FAC">
      <w:pPr>
        <w:pStyle w:val="a3"/>
        <w:numPr>
          <w:ilvl w:val="0"/>
          <w:numId w:val="12"/>
        </w:numPr>
        <w:suppressAutoHyphens/>
        <w:rPr>
          <w:bCs/>
          <w:lang w:val="en-US" w:eastAsia="ar-SA"/>
        </w:rPr>
      </w:pPr>
      <w:r>
        <w:rPr>
          <w:bCs/>
          <w:lang w:eastAsia="ar-SA"/>
        </w:rPr>
        <w:t>Анализ</w:t>
      </w:r>
      <w:r w:rsidRPr="00EE7B31">
        <w:rPr>
          <w:bCs/>
          <w:lang w:val="en-US" w:eastAsia="ar-SA"/>
        </w:rPr>
        <w:t xml:space="preserve"> </w:t>
      </w:r>
      <w:r>
        <w:rPr>
          <w:bCs/>
          <w:lang w:eastAsia="ar-SA"/>
        </w:rPr>
        <w:t>произведения</w:t>
      </w:r>
      <w:r w:rsidRPr="00EE7B31">
        <w:rPr>
          <w:bCs/>
          <w:lang w:val="en-US" w:eastAsia="ar-SA"/>
        </w:rPr>
        <w:t xml:space="preserve"> «</w:t>
      </w:r>
      <w:r>
        <w:rPr>
          <w:bCs/>
          <w:lang w:val="en-US" w:eastAsia="ar-SA"/>
        </w:rPr>
        <w:t>The</w:t>
      </w:r>
      <w:r w:rsidRPr="00EE7B31">
        <w:rPr>
          <w:bCs/>
          <w:lang w:val="en-US" w:eastAsia="ar-SA"/>
        </w:rPr>
        <w:t xml:space="preserve"> </w:t>
      </w:r>
      <w:r>
        <w:rPr>
          <w:bCs/>
          <w:lang w:val="en-US" w:eastAsia="ar-SA"/>
        </w:rPr>
        <w:t>Last</w:t>
      </w:r>
      <w:r w:rsidRPr="00EE7B31">
        <w:rPr>
          <w:bCs/>
          <w:lang w:val="en-US" w:eastAsia="ar-SA"/>
        </w:rPr>
        <w:t xml:space="preserve"> </w:t>
      </w:r>
      <w:r>
        <w:rPr>
          <w:bCs/>
          <w:lang w:val="en-US" w:eastAsia="ar-SA"/>
        </w:rPr>
        <w:t>Tea</w:t>
      </w:r>
      <w:r w:rsidRPr="00EE7B31">
        <w:rPr>
          <w:bCs/>
          <w:lang w:val="en-US" w:eastAsia="ar-SA"/>
        </w:rPr>
        <w:t xml:space="preserve">» </w:t>
      </w:r>
      <w:r>
        <w:rPr>
          <w:bCs/>
          <w:lang w:val="en-US" w:eastAsia="ar-SA"/>
        </w:rPr>
        <w:t>by</w:t>
      </w:r>
      <w:r w:rsidRPr="00EE7B31">
        <w:rPr>
          <w:bCs/>
          <w:lang w:val="en-US" w:eastAsia="ar-SA"/>
        </w:rPr>
        <w:t xml:space="preserve"> </w:t>
      </w:r>
      <w:r>
        <w:rPr>
          <w:bCs/>
          <w:lang w:val="en-US" w:eastAsia="ar-SA"/>
        </w:rPr>
        <w:t>D</w:t>
      </w:r>
      <w:r w:rsidRPr="00EE7B31">
        <w:rPr>
          <w:bCs/>
          <w:lang w:val="en-US" w:eastAsia="ar-SA"/>
        </w:rPr>
        <w:t xml:space="preserve">. </w:t>
      </w:r>
      <w:r>
        <w:rPr>
          <w:bCs/>
          <w:lang w:val="en-US" w:eastAsia="ar-SA"/>
        </w:rPr>
        <w:t>Parker</w:t>
      </w:r>
      <w:r w:rsidRPr="00EE7B31">
        <w:rPr>
          <w:bCs/>
          <w:lang w:val="en-US" w:eastAsia="ar-SA"/>
        </w:rPr>
        <w:t>.</w:t>
      </w:r>
    </w:p>
    <w:p w14:paraId="3C4DB2C8" w14:textId="77777777" w:rsidR="00A41FAC" w:rsidRDefault="00A41FAC" w:rsidP="00A41FAC">
      <w:pPr>
        <w:pStyle w:val="a3"/>
        <w:numPr>
          <w:ilvl w:val="0"/>
          <w:numId w:val="12"/>
        </w:numPr>
        <w:suppressAutoHyphens/>
        <w:rPr>
          <w:bCs/>
          <w:lang w:eastAsia="ar-SA"/>
        </w:rPr>
      </w:pPr>
      <w:r>
        <w:rPr>
          <w:bCs/>
          <w:lang w:eastAsia="ar-SA"/>
        </w:rPr>
        <w:t>Сравнение адаптаций фрагментов произведений.</w:t>
      </w:r>
    </w:p>
    <w:p w14:paraId="0BD08737" w14:textId="77777777" w:rsidR="00A41FAC" w:rsidRPr="005C200E" w:rsidRDefault="00A41FAC" w:rsidP="00A41FAC">
      <w:pPr>
        <w:pStyle w:val="a3"/>
        <w:numPr>
          <w:ilvl w:val="0"/>
          <w:numId w:val="12"/>
        </w:num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Обсуждение заголовков статей из англоязычных газет и журналов, названий кинофильмов, книг. Сравнение и обоснование использованных способов перевода заголовков.</w:t>
      </w:r>
    </w:p>
    <w:p w14:paraId="59DFF350" w14:textId="77777777" w:rsidR="00A41FAC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F8635F3" w14:textId="77777777" w:rsidR="00A41FAC" w:rsidRPr="00CA11B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_Hlk147518621"/>
      <w:r w:rsidRPr="0043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r w:rsidRPr="00544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3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8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0; </w:t>
      </w:r>
      <w:hyperlink r:id="rId3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8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4; </w:t>
      </w:r>
      <w:hyperlink r:id="rId3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38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751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46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5C20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bookmarkEnd w:id="56"/>
    <w:p w14:paraId="5AD0AF13" w14:textId="77777777" w:rsidR="00A41FAC" w:rsidRDefault="00A41FAC" w:rsidP="00A41FAC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12D9593A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57" w:name="_Hlk167913132"/>
      <w:bookmarkEnd w:id="54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5.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Сильная позиция текста.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Имя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собственн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ое в тексте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3740BA12" w14:textId="77777777" w:rsidR="00A41FAC" w:rsidRPr="004A66B1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</w:t>
      </w:r>
    </w:p>
    <w:p w14:paraId="492F20A0" w14:textId="77777777" w:rsidR="00A41FAC" w:rsidRPr="004A66B1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4A66B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Обсуждение вопросов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:</w:t>
      </w:r>
    </w:p>
    <w:p w14:paraId="30037D08" w14:textId="77777777" w:rsidR="00A41FAC" w:rsidRDefault="00A41FAC" w:rsidP="00A41FAC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ar-SA"/>
        </w:rPr>
      </w:pPr>
      <w:r w:rsidRPr="007518CD">
        <w:rPr>
          <w:lang w:eastAsia="ar-SA"/>
        </w:rPr>
        <w:t xml:space="preserve">Определение сильной позиции в художественном тексте. </w:t>
      </w:r>
    </w:p>
    <w:p w14:paraId="10E06CC2" w14:textId="77777777" w:rsidR="00A41FAC" w:rsidRDefault="00A41FAC" w:rsidP="00A41FAC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ar-SA"/>
        </w:rPr>
      </w:pPr>
      <w:r w:rsidRPr="007518CD">
        <w:rPr>
          <w:lang w:eastAsia="ar-SA"/>
        </w:rPr>
        <w:t xml:space="preserve">Типы начала и конца произведения. </w:t>
      </w:r>
    </w:p>
    <w:p w14:paraId="0CB90195" w14:textId="77777777" w:rsidR="00A41FAC" w:rsidRDefault="00A41FAC" w:rsidP="00A41FAC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Ономастика, ее значение для понимания текста.</w:t>
      </w:r>
    </w:p>
    <w:p w14:paraId="307E5FF6" w14:textId="77777777" w:rsidR="00A41FAC" w:rsidRDefault="00A41FAC" w:rsidP="00A41FAC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ar-SA"/>
        </w:rPr>
      </w:pPr>
      <w:r w:rsidRPr="007518CD">
        <w:rPr>
          <w:lang w:eastAsia="ar-SA"/>
        </w:rPr>
        <w:t xml:space="preserve">Роль имени собственного в тексте разных стилей. </w:t>
      </w:r>
    </w:p>
    <w:p w14:paraId="7B3427FF" w14:textId="77777777" w:rsidR="00A41FAC" w:rsidRPr="007518CD" w:rsidRDefault="00A41FAC" w:rsidP="00A41FAC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ar-SA"/>
        </w:rPr>
      </w:pPr>
      <w:r w:rsidRPr="007518CD">
        <w:rPr>
          <w:lang w:eastAsia="ar-SA"/>
        </w:rPr>
        <w:t>Способы передачи имен собственных.</w:t>
      </w:r>
    </w:p>
    <w:p w14:paraId="1AEF545B" w14:textId="77777777" w:rsidR="00A41FAC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A83DE21" w14:textId="77777777" w:rsidR="00A41FAC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</w:pPr>
      <w:r w:rsidRPr="00DA717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Термины: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 xml:space="preserve"> сильная позиция, ономастика, транслитерация, транскрипция</w:t>
      </w:r>
    </w:p>
    <w:p w14:paraId="5FED853B" w14:textId="77777777" w:rsidR="00A41FAC" w:rsidRPr="00DA7170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</w:pPr>
    </w:p>
    <w:p w14:paraId="361D2231" w14:textId="77777777" w:rsidR="00A41FAC" w:rsidRPr="00D0086D" w:rsidRDefault="00A41FAC" w:rsidP="00A41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Выполнить: </w:t>
      </w:r>
    </w:p>
    <w:p w14:paraId="16B59203" w14:textId="77777777" w:rsidR="00A41FAC" w:rsidRDefault="00A41FAC" w:rsidP="00A41F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нализ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произведения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The man that turned into a statue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by J.</w:t>
      </w:r>
      <w:r w:rsidRPr="004942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Oates</w:t>
      </w:r>
    </w:p>
    <w:p w14:paraId="4EAF3942" w14:textId="77777777" w:rsidR="00A41FAC" w:rsidRDefault="00A41FAC" w:rsidP="00A41FA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Обсуждение адаптаций отрывков из произведения.</w:t>
      </w:r>
    </w:p>
    <w:p w14:paraId="33346D59" w14:textId="77777777" w:rsidR="00A41FAC" w:rsidRPr="00345E42" w:rsidRDefault="00A41FAC" w:rsidP="00A41F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Защита рефератов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7D53B709" w14:textId="77777777" w:rsidR="00A41FAC" w:rsidRPr="004A66B1" w:rsidRDefault="00A41FAC" w:rsidP="00A41F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1CDF5" w14:textId="77777777" w:rsidR="00A41FAC" w:rsidRDefault="00A41FAC" w:rsidP="00A41FAC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6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Литература: </w:t>
      </w:r>
      <w:r w:rsidRPr="004A66B1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39" w:history="1">
        <w:r w:rsidRPr="007720C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4A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Pr="004A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0" w:history="1">
        <w:r w:rsidRPr="004A66B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4A66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41" w:history="1">
        <w:r w:rsidRPr="004A66B1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4A66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4A66B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4A66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58 – 70]</w:t>
      </w:r>
    </w:p>
    <w:p w14:paraId="4D66E2E1" w14:textId="77777777" w:rsidR="00A41FAC" w:rsidRPr="004A66B1" w:rsidRDefault="00A41FAC" w:rsidP="00A41FAC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AB863" w14:textId="77777777" w:rsidR="00A41FAC" w:rsidRDefault="00A41FAC" w:rsidP="00A41FAC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7 СЕМЕСТР</w:t>
      </w:r>
    </w:p>
    <w:p w14:paraId="3F20A853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58" w:name="_Hlk167913899"/>
      <w:bookmarkEnd w:id="57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1.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Типы и формы изложения в художественном тексте.</w:t>
      </w:r>
    </w:p>
    <w:p w14:paraId="62E64374" w14:textId="77777777" w:rsidR="00A41FAC" w:rsidRPr="00D76D70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D76D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</w:t>
      </w:r>
    </w:p>
    <w:p w14:paraId="36B6A809" w14:textId="77777777" w:rsidR="00A41FAC" w:rsidRPr="00D76D70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D76D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Обсуждение вопросов:</w:t>
      </w:r>
    </w:p>
    <w:p w14:paraId="18593485" w14:textId="77777777" w:rsidR="00A41FAC" w:rsidRDefault="00A41FAC" w:rsidP="00A41FA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ar-SA"/>
        </w:rPr>
      </w:pPr>
      <w:r w:rsidRPr="005850BD">
        <w:rPr>
          <w:lang w:eastAsia="ar-SA"/>
        </w:rPr>
        <w:t xml:space="preserve">Авторское изложение. Собственно-авторское изложение. </w:t>
      </w:r>
    </w:p>
    <w:p w14:paraId="31407E3A" w14:textId="77777777" w:rsidR="00A41FAC" w:rsidRDefault="00A41FAC" w:rsidP="00A41FA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ar-SA"/>
        </w:rPr>
      </w:pPr>
      <w:r w:rsidRPr="005850BD">
        <w:rPr>
          <w:lang w:eastAsia="ar-SA"/>
        </w:rPr>
        <w:t>Речевые партии. Композиционно-речевые формы: описание,</w:t>
      </w:r>
      <w:r>
        <w:rPr>
          <w:lang w:eastAsia="ar-SA"/>
        </w:rPr>
        <w:t xml:space="preserve"> </w:t>
      </w:r>
      <w:r w:rsidRPr="005850BD">
        <w:rPr>
          <w:lang w:eastAsia="ar-SA"/>
        </w:rPr>
        <w:t xml:space="preserve">повествование, рассуждение. </w:t>
      </w:r>
    </w:p>
    <w:p w14:paraId="12373B7C" w14:textId="77777777" w:rsidR="00A41FAC" w:rsidRDefault="00A41FAC" w:rsidP="00A41FA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ar-SA"/>
        </w:rPr>
      </w:pPr>
      <w:r w:rsidRPr="005850BD">
        <w:rPr>
          <w:lang w:eastAsia="ar-SA"/>
        </w:rPr>
        <w:t xml:space="preserve">Композиция повествования. </w:t>
      </w:r>
    </w:p>
    <w:p w14:paraId="6BF1B14D" w14:textId="77777777" w:rsidR="00A41FAC" w:rsidRDefault="00A41FAC" w:rsidP="00A41FA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ar-SA"/>
        </w:rPr>
      </w:pPr>
      <w:r w:rsidRPr="005850BD">
        <w:rPr>
          <w:lang w:eastAsia="ar-SA"/>
        </w:rPr>
        <w:t xml:space="preserve">Перепорученная речь. </w:t>
      </w:r>
    </w:p>
    <w:p w14:paraId="322BCC16" w14:textId="77777777" w:rsidR="00A41FAC" w:rsidRDefault="00A41FAC" w:rsidP="00A41FA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ar-SA"/>
        </w:rPr>
      </w:pPr>
      <w:r w:rsidRPr="005850BD">
        <w:rPr>
          <w:lang w:eastAsia="ar-SA"/>
        </w:rPr>
        <w:t xml:space="preserve">Персонажная речь. </w:t>
      </w:r>
    </w:p>
    <w:p w14:paraId="55413E3C" w14:textId="77777777" w:rsidR="00A41FAC" w:rsidRDefault="00A41FAC" w:rsidP="00A41FA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ar-SA"/>
        </w:rPr>
      </w:pPr>
      <w:proofErr w:type="spellStart"/>
      <w:r w:rsidRPr="005850BD">
        <w:rPr>
          <w:lang w:eastAsia="ar-SA"/>
        </w:rPr>
        <w:t>Интраперсональное</w:t>
      </w:r>
      <w:proofErr w:type="spellEnd"/>
      <w:r w:rsidRPr="005850BD">
        <w:rPr>
          <w:lang w:eastAsia="ar-SA"/>
        </w:rPr>
        <w:t xml:space="preserve"> общение и внутренняя речь как средство его реализаци</w:t>
      </w:r>
      <w:r>
        <w:rPr>
          <w:lang w:eastAsia="ar-SA"/>
        </w:rPr>
        <w:t>и</w:t>
      </w:r>
      <w:r w:rsidRPr="005850BD">
        <w:rPr>
          <w:lang w:eastAsia="ar-SA"/>
        </w:rPr>
        <w:t>. Внутренний монолог. Внутренний диалог.</w:t>
      </w:r>
    </w:p>
    <w:p w14:paraId="42FD6042" w14:textId="77777777" w:rsidR="00A41FAC" w:rsidRPr="005850BD" w:rsidRDefault="00A41FAC" w:rsidP="00A4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0D62A35D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850B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Термины:</w:t>
      </w: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собственно-авторское изложение, сказ,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интраперсональное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общение, внутреннее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реплицирование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, диалог</w:t>
      </w:r>
    </w:p>
    <w:p w14:paraId="1C21E308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5B0F5EE1" w14:textId="77777777" w:rsidR="00A41FAC" w:rsidRPr="005850BD" w:rsidRDefault="00A41FAC" w:rsidP="00A41F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5850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77B7C7AF" w14:textId="77777777" w:rsidR="00A41FAC" w:rsidRPr="005850BD" w:rsidRDefault="00A41FAC" w:rsidP="00A41FA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Изучить литературу по вопросам занятия.</w:t>
      </w:r>
    </w:p>
    <w:p w14:paraId="60747EA1" w14:textId="77777777" w:rsidR="00A41FAC" w:rsidRPr="005850BD" w:rsidRDefault="00A41FAC" w:rsidP="00A41FA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702AE2A4" w14:textId="77777777" w:rsidR="00A41FAC" w:rsidRPr="005850BD" w:rsidRDefault="00A41FAC" w:rsidP="00A41FA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Прочитать,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выполнить анализ</w:t>
      </w: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подготовить адаптацию рассказа “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The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One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Who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Waits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”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by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Ray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Bradbury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640904C0" w14:textId="77777777" w:rsidR="00A41FAC" w:rsidRPr="00CA11BD" w:rsidRDefault="00A41FAC" w:rsidP="00A4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Литература</w:t>
      </w:r>
      <w:bookmarkStart w:id="59" w:name="_Hlk167990323"/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: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42" w:history="1">
        <w:r w:rsidRPr="007720C4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С. 34 – 65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4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44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E1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Pr="00E166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E1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71 – 76;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hyperlink r:id="rId45" w:history="1">
        <w:r w:rsidRPr="007720C4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134 – 159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bookmarkEnd w:id="59"/>
    <w:p w14:paraId="56DE6E46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 xml:space="preserve">Тема 2.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Специфика адаптации художественных произведений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2E3965EC" w14:textId="77777777" w:rsidR="00A41FAC" w:rsidRPr="008535A3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8535A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</w:t>
      </w:r>
    </w:p>
    <w:p w14:paraId="6B07D730" w14:textId="77777777" w:rsidR="00A41FAC" w:rsidRPr="008535A3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8535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Обсуждение вопросов:</w:t>
      </w:r>
    </w:p>
    <w:p w14:paraId="26D73F14" w14:textId="77777777" w:rsidR="00A41FAC" w:rsidRDefault="00A41FAC" w:rsidP="00A41FA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lang w:eastAsia="ar-SA"/>
        </w:rPr>
      </w:pPr>
      <w:r w:rsidRPr="005850BD">
        <w:rPr>
          <w:lang w:eastAsia="ar-SA"/>
        </w:rPr>
        <w:t xml:space="preserve">Стилистические особенности художественного стиля. </w:t>
      </w:r>
    </w:p>
    <w:p w14:paraId="2A9BB8CF" w14:textId="77777777" w:rsidR="00A41FAC" w:rsidRDefault="00A41FAC" w:rsidP="00A41FA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lang w:eastAsia="ar-SA"/>
        </w:rPr>
      </w:pPr>
      <w:r w:rsidRPr="005850BD">
        <w:rPr>
          <w:lang w:eastAsia="ar-SA"/>
        </w:rPr>
        <w:t xml:space="preserve">Жанры художественных произведений. </w:t>
      </w:r>
    </w:p>
    <w:p w14:paraId="330DAF2C" w14:textId="77777777" w:rsidR="00A41FAC" w:rsidRDefault="00A41FAC" w:rsidP="00A41FA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Структура художественного произведения.</w:t>
      </w:r>
    </w:p>
    <w:p w14:paraId="2F05F9E3" w14:textId="77777777" w:rsidR="00A41FAC" w:rsidRDefault="00A41FAC" w:rsidP="00A41FAC">
      <w:pPr>
        <w:pStyle w:val="a3"/>
        <w:autoSpaceDE w:val="0"/>
        <w:autoSpaceDN w:val="0"/>
        <w:adjustRightInd w:val="0"/>
        <w:jc w:val="both"/>
        <w:rPr>
          <w:lang w:eastAsia="ar-SA"/>
        </w:rPr>
      </w:pPr>
    </w:p>
    <w:p w14:paraId="13503735" w14:textId="77777777" w:rsidR="00A41FAC" w:rsidRPr="003900FB" w:rsidRDefault="00A41FAC" w:rsidP="00A41FAC">
      <w:pPr>
        <w:pStyle w:val="a3"/>
        <w:autoSpaceDE w:val="0"/>
        <w:autoSpaceDN w:val="0"/>
        <w:adjustRightInd w:val="0"/>
        <w:jc w:val="both"/>
        <w:rPr>
          <w:i/>
          <w:iCs/>
          <w:lang w:eastAsia="ar-SA"/>
        </w:rPr>
      </w:pPr>
      <w:r w:rsidRPr="003900FB">
        <w:rPr>
          <w:i/>
          <w:iCs/>
          <w:lang w:eastAsia="ar-SA"/>
        </w:rPr>
        <w:t>Выполнить:</w:t>
      </w:r>
    </w:p>
    <w:p w14:paraId="0762B982" w14:textId="77777777" w:rsidR="00A41FAC" w:rsidRDefault="00A41FAC" w:rsidP="00A41FAC">
      <w:pPr>
        <w:pStyle w:val="a3"/>
        <w:numPr>
          <w:ilvl w:val="0"/>
          <w:numId w:val="58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Презентация сообщений по вопросам занятий.</w:t>
      </w:r>
    </w:p>
    <w:p w14:paraId="71736E1D" w14:textId="77777777" w:rsidR="00A41FAC" w:rsidRDefault="00A41FAC" w:rsidP="00A41FAC">
      <w:pPr>
        <w:pStyle w:val="a3"/>
        <w:numPr>
          <w:ilvl w:val="0"/>
          <w:numId w:val="58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Обсуждение предложенных для самостоятельного анализа произведений.</w:t>
      </w:r>
    </w:p>
    <w:p w14:paraId="74545015" w14:textId="77777777" w:rsidR="00A41FAC" w:rsidRPr="008535A3" w:rsidRDefault="00A41FAC" w:rsidP="00A41FAC">
      <w:pPr>
        <w:pStyle w:val="a3"/>
        <w:numPr>
          <w:ilvl w:val="0"/>
          <w:numId w:val="58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Презентация адаптаций фрагментов произведений.</w:t>
      </w:r>
    </w:p>
    <w:p w14:paraId="61913814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1B213A40" w14:textId="77777777" w:rsidR="00A41FAC" w:rsidRPr="002842F5" w:rsidRDefault="00A41FAC" w:rsidP="00A41FA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60" w:name="_Hlk147741243"/>
      <w:r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Литература: </w:t>
      </w:r>
      <w:bookmarkStart w:id="61" w:name="_Hlk167990388"/>
      <w:r w:rsidRPr="002842F5">
        <w:rPr>
          <w:rFonts w:ascii="Times New Roman" w:hAnsi="Times New Roman" w:cs="Times New Roman"/>
          <w:sz w:val="24"/>
          <w:szCs w:val="24"/>
          <w:lang w:eastAsia="ar-SA"/>
        </w:rPr>
        <w:t>[</w:t>
      </w:r>
      <w:hyperlink r:id="rId46" w:history="1">
        <w:r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3</w:t>
        </w:r>
      </w:hyperlink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hyperlink r:id="rId47" w:history="1">
        <w:r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4</w:t>
        </w:r>
      </w:hyperlink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С. 3 – 22, 68 – 82; </w:t>
      </w:r>
      <w:hyperlink r:id="rId48" w:history="1">
        <w:r w:rsidRPr="002D709D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</w:t>
        </w:r>
      </w:hyperlink>
      <w:r>
        <w:rPr>
          <w:rStyle w:val="a5"/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С. 195 – 205; </w:t>
      </w:r>
      <w:hyperlink r:id="rId49" w:history="1">
        <w:r w:rsidRPr="007720C4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17</w:t>
        </w:r>
      </w:hyperlink>
      <w:r w:rsidRPr="002842F5">
        <w:rPr>
          <w:rFonts w:ascii="Times New Roman" w:hAnsi="Times New Roman" w:cs="Times New Roman"/>
          <w:sz w:val="24"/>
          <w:szCs w:val="24"/>
          <w:lang w:eastAsia="ar-SA"/>
        </w:rPr>
        <w:t>]</w:t>
      </w:r>
    </w:p>
    <w:bookmarkEnd w:id="58"/>
    <w:bookmarkEnd w:id="60"/>
    <w:bookmarkEnd w:id="61"/>
    <w:p w14:paraId="64C45AB3" w14:textId="77777777" w:rsidR="00A41FAC" w:rsidRPr="00E1660A" w:rsidRDefault="00A41FAC" w:rsidP="00A41FA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BD880BC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62" w:name="_Hlk167914317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3.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адаптации газетно-публицистических материалов.</w:t>
      </w:r>
    </w:p>
    <w:p w14:paraId="1BCF81DE" w14:textId="77777777" w:rsidR="00A41FAC" w:rsidRPr="008535A3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8535A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</w:t>
      </w:r>
    </w:p>
    <w:p w14:paraId="02B5E5C3" w14:textId="77777777" w:rsidR="00A41FAC" w:rsidRPr="008535A3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8535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Обсуждение вопросов:</w:t>
      </w:r>
    </w:p>
    <w:p w14:paraId="173C2197" w14:textId="77777777" w:rsidR="00A41FAC" w:rsidRDefault="00A41FAC" w:rsidP="00A41FA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ar-SA"/>
        </w:rPr>
      </w:pPr>
      <w:r w:rsidRPr="003900FB">
        <w:rPr>
          <w:lang w:eastAsia="ar-SA"/>
        </w:rPr>
        <w:t>Стилистические и лингвистические особенности газетно-публицистического стиля.</w:t>
      </w:r>
    </w:p>
    <w:p w14:paraId="78E156BA" w14:textId="77777777" w:rsidR="00A41FAC" w:rsidRDefault="00A41FAC" w:rsidP="00A41FA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ar-SA"/>
        </w:rPr>
      </w:pPr>
      <w:r w:rsidRPr="003900FB">
        <w:rPr>
          <w:lang w:eastAsia="ar-SA"/>
        </w:rPr>
        <w:t xml:space="preserve">Жанры публицистики. </w:t>
      </w:r>
    </w:p>
    <w:p w14:paraId="77C9093D" w14:textId="77777777" w:rsidR="00A41FAC" w:rsidRDefault="00A41FAC" w:rsidP="00A41FA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Особенности</w:t>
      </w:r>
      <w:r w:rsidRPr="003900FB">
        <w:rPr>
          <w:lang w:eastAsia="ar-SA"/>
        </w:rPr>
        <w:t xml:space="preserve"> адаптаци</w:t>
      </w:r>
      <w:r>
        <w:rPr>
          <w:lang w:eastAsia="ar-SA"/>
        </w:rPr>
        <w:t>и</w:t>
      </w:r>
      <w:r w:rsidRPr="003900FB">
        <w:rPr>
          <w:lang w:eastAsia="ar-SA"/>
        </w:rPr>
        <w:t xml:space="preserve"> журнальных и газетных статей, эссе. </w:t>
      </w:r>
    </w:p>
    <w:p w14:paraId="76746A1C" w14:textId="77777777" w:rsidR="00A41FAC" w:rsidRPr="003900FB" w:rsidRDefault="00A41FAC" w:rsidP="00A41FA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ar-SA"/>
        </w:rPr>
      </w:pPr>
      <w:r w:rsidRPr="003900FB">
        <w:rPr>
          <w:lang w:eastAsia="ar-SA"/>
        </w:rPr>
        <w:t>Публичные выступления как жанр публицистического стиля. Стилистические особенности публичных выступлений.</w:t>
      </w:r>
    </w:p>
    <w:p w14:paraId="6B17A53D" w14:textId="77777777" w:rsidR="00A41FAC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52AF2C0" w14:textId="77777777" w:rsidR="00A41FAC" w:rsidRPr="00A30A41" w:rsidRDefault="00A41FAC" w:rsidP="00A41FAC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</w:pPr>
      <w:r w:rsidRPr="00A30A4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Выполнить:</w:t>
      </w:r>
    </w:p>
    <w:p w14:paraId="5BAF5E47" w14:textId="77777777" w:rsidR="00A41FAC" w:rsidRPr="008535A3" w:rsidRDefault="00A41FAC" w:rsidP="00A41FAC">
      <w:pPr>
        <w:pStyle w:val="a3"/>
        <w:numPr>
          <w:ilvl w:val="0"/>
          <w:numId w:val="21"/>
        </w:num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Демонстрация </w:t>
      </w:r>
      <w:r w:rsidRPr="008535A3">
        <w:rPr>
          <w:bCs/>
          <w:lang w:eastAsia="ar-SA"/>
        </w:rPr>
        <w:t>презентаци</w:t>
      </w:r>
      <w:r>
        <w:rPr>
          <w:bCs/>
          <w:lang w:eastAsia="ar-SA"/>
        </w:rPr>
        <w:t>й</w:t>
      </w:r>
      <w:r w:rsidRPr="008535A3">
        <w:rPr>
          <w:bCs/>
          <w:lang w:eastAsia="ar-SA"/>
        </w:rPr>
        <w:t xml:space="preserve"> о выдающихся ораторах</w:t>
      </w:r>
      <w:r>
        <w:rPr>
          <w:bCs/>
          <w:lang w:eastAsia="ar-SA"/>
        </w:rPr>
        <w:t>.</w:t>
      </w:r>
    </w:p>
    <w:p w14:paraId="71C0C246" w14:textId="77777777" w:rsidR="00A41FAC" w:rsidRPr="00A30A41" w:rsidRDefault="00A41FAC" w:rsidP="00A41FAC">
      <w:pPr>
        <w:pStyle w:val="a3"/>
        <w:numPr>
          <w:ilvl w:val="0"/>
          <w:numId w:val="21"/>
        </w:num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Обсуждение выступления и переводы выступлений знаменитых людей Ч. Чаплин, Стив Джобс, Уилл Смит, Д. Кеннеди, М.Л. Кинг.</w:t>
      </w:r>
    </w:p>
    <w:p w14:paraId="0AE9FAA2" w14:textId="77777777" w:rsidR="00A41FAC" w:rsidRDefault="00A41FAC" w:rsidP="00A41FAC">
      <w:pPr>
        <w:pStyle w:val="a3"/>
        <w:numPr>
          <w:ilvl w:val="0"/>
          <w:numId w:val="21"/>
        </w:numPr>
        <w:suppressAutoHyphens/>
        <w:rPr>
          <w:bCs/>
          <w:lang w:eastAsia="ar-SA"/>
        </w:rPr>
      </w:pPr>
      <w:r>
        <w:rPr>
          <w:bCs/>
          <w:lang w:eastAsia="ar-SA"/>
        </w:rPr>
        <w:t>Анализ и адаптация текстов разных жанров публицистики:</w:t>
      </w:r>
    </w:p>
    <w:p w14:paraId="4D40CE6D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George Orwell essays and articles</w:t>
      </w:r>
    </w:p>
    <w:p w14:paraId="4A3C0091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Christopher Hitchens essays</w:t>
      </w:r>
    </w:p>
    <w:p w14:paraId="7AEE93C3" w14:textId="77777777" w:rsidR="00A41FAC" w:rsidRPr="00EE7B31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The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New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Yorker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magazine</w:t>
      </w:r>
    </w:p>
    <w:p w14:paraId="2DA79EEB" w14:textId="77777777" w:rsidR="00A41FAC" w:rsidRPr="00EE7B31" w:rsidRDefault="00A41FAC" w:rsidP="00A41FAC">
      <w:pPr>
        <w:pStyle w:val="a3"/>
        <w:suppressAutoHyphens/>
        <w:ind w:left="1069"/>
        <w:rPr>
          <w:bCs/>
          <w:lang w:val="en-US" w:eastAsia="ar-SA"/>
        </w:rPr>
      </w:pPr>
    </w:p>
    <w:p w14:paraId="1288799C" w14:textId="77777777" w:rsidR="00A41FAC" w:rsidRPr="00EE7B31" w:rsidRDefault="00A41FAC" w:rsidP="00A41FAC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Литература</w:t>
      </w:r>
      <w:r w:rsidRPr="00EE7B31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 xml:space="preserve">: </w:t>
      </w:r>
      <w:bookmarkStart w:id="63" w:name="_Hlk167990451"/>
      <w:r w:rsidRPr="00EE7B31">
        <w:rPr>
          <w:rFonts w:ascii="Times New Roman" w:hAnsi="Times New Roman" w:cs="Times New Roman"/>
          <w:sz w:val="24"/>
          <w:szCs w:val="24"/>
          <w:lang w:val="en-US" w:eastAsia="ar-SA"/>
        </w:rPr>
        <w:t>[</w:t>
      </w:r>
      <w:hyperlink r:id="rId50" w:history="1">
        <w:r w:rsidRPr="00EE7B31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4</w:t>
        </w:r>
      </w:hyperlink>
      <w:r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4F1851">
        <w:rPr>
          <w:rFonts w:ascii="Times New Roman" w:hAnsi="Times New Roman" w:cs="Times New Roman"/>
          <w:sz w:val="24"/>
          <w:szCs w:val="24"/>
          <w:lang w:val="en-US" w:eastAsia="ar-SA"/>
        </w:rPr>
        <w:t>90 – 123</w:t>
      </w:r>
      <w:r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; </w:t>
      </w:r>
      <w:hyperlink r:id="rId51" w:history="1">
        <w:r w:rsidRPr="00EE7B31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1</w:t>
        </w:r>
      </w:hyperlink>
      <w:r w:rsidRPr="004F1851">
        <w:rPr>
          <w:rStyle w:val="a5"/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195 – 205; </w:t>
      </w:r>
      <w:hyperlink r:id="rId52" w:history="1">
        <w:r w:rsidRPr="007720C4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1</w:t>
        </w:r>
        <w:r w:rsidRPr="004F1851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7</w:t>
        </w:r>
      </w:hyperlink>
      <w:r w:rsidRPr="00EE7B31">
        <w:rPr>
          <w:rFonts w:ascii="Times New Roman" w:hAnsi="Times New Roman" w:cs="Times New Roman"/>
          <w:sz w:val="24"/>
          <w:szCs w:val="24"/>
          <w:lang w:val="en-US" w:eastAsia="ar-SA"/>
        </w:rPr>
        <w:t>]</w:t>
      </w:r>
    </w:p>
    <w:bookmarkEnd w:id="63"/>
    <w:p w14:paraId="18AE2027" w14:textId="77777777" w:rsidR="00A41FAC" w:rsidRPr="00EE7B31" w:rsidRDefault="00A41FAC" w:rsidP="00A41FAC">
      <w:pPr>
        <w:pStyle w:val="a3"/>
        <w:suppressAutoHyphens/>
        <w:ind w:left="1069"/>
        <w:rPr>
          <w:bCs/>
          <w:lang w:val="en-US" w:eastAsia="ar-SA"/>
        </w:rPr>
      </w:pPr>
    </w:p>
    <w:p w14:paraId="6B1440C5" w14:textId="77777777" w:rsidR="00A41FAC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4.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перевода научных текстов.</w:t>
      </w:r>
    </w:p>
    <w:p w14:paraId="0305C626" w14:textId="77777777" w:rsidR="00A41FAC" w:rsidRPr="008535A3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8535A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Практические занятия</w:t>
      </w:r>
    </w:p>
    <w:p w14:paraId="0F8F4798" w14:textId="77777777" w:rsidR="00A41FAC" w:rsidRPr="008535A3" w:rsidRDefault="00A41FAC" w:rsidP="00A41F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</w:pPr>
      <w:r w:rsidRPr="008535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</w:rPr>
        <w:t>Обсуждение вопросов:</w:t>
      </w:r>
    </w:p>
    <w:p w14:paraId="06BA5702" w14:textId="77777777" w:rsidR="00A41FAC" w:rsidRDefault="00A41FAC" w:rsidP="00A41FAC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ar-SA"/>
        </w:rPr>
      </w:pPr>
      <w:r w:rsidRPr="00A43A72">
        <w:rPr>
          <w:lang w:eastAsia="ar-SA"/>
        </w:rPr>
        <w:t xml:space="preserve">Стилистические особенности текстов научного стиля. </w:t>
      </w:r>
    </w:p>
    <w:p w14:paraId="35A8A877" w14:textId="77777777" w:rsidR="00A41FAC" w:rsidRDefault="00A41FAC" w:rsidP="00A41FAC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ar-SA"/>
        </w:rPr>
      </w:pPr>
      <w:r w:rsidRPr="00A43A72">
        <w:rPr>
          <w:lang w:eastAsia="ar-SA"/>
        </w:rPr>
        <w:t xml:space="preserve">Жанры научной литературы. </w:t>
      </w:r>
    </w:p>
    <w:p w14:paraId="2253B4AD" w14:textId="77777777" w:rsidR="00A41FAC" w:rsidRDefault="00A41FAC" w:rsidP="00A41FAC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ar-SA"/>
        </w:rPr>
      </w:pPr>
      <w:r w:rsidRPr="00A43A72">
        <w:rPr>
          <w:lang w:eastAsia="ar-SA"/>
        </w:rPr>
        <w:t xml:space="preserve">Отличие научного от художественного перевода. </w:t>
      </w:r>
    </w:p>
    <w:p w14:paraId="0047035B" w14:textId="77777777" w:rsidR="00A41FAC" w:rsidRDefault="00A41FAC" w:rsidP="00A41FAC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ar-SA"/>
        </w:rPr>
      </w:pPr>
      <w:r w:rsidRPr="00A43A72">
        <w:rPr>
          <w:lang w:eastAsia="ar-SA"/>
        </w:rPr>
        <w:t xml:space="preserve">Способы перевода терминов. </w:t>
      </w:r>
    </w:p>
    <w:p w14:paraId="3F585781" w14:textId="77777777" w:rsidR="00A41FAC" w:rsidRDefault="00A41FAC" w:rsidP="00A41FAC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Перевод научных званий и должностей.</w:t>
      </w:r>
    </w:p>
    <w:p w14:paraId="3B21D877" w14:textId="77777777" w:rsidR="00A41FAC" w:rsidRDefault="00A41FAC" w:rsidP="00A41FAC">
      <w:pPr>
        <w:pStyle w:val="a3"/>
        <w:autoSpaceDE w:val="0"/>
        <w:autoSpaceDN w:val="0"/>
        <w:adjustRightInd w:val="0"/>
        <w:jc w:val="both"/>
        <w:rPr>
          <w:lang w:eastAsia="ar-SA"/>
        </w:rPr>
      </w:pPr>
    </w:p>
    <w:p w14:paraId="1C7A24F9" w14:textId="77777777" w:rsidR="00A41FAC" w:rsidRPr="00A43A72" w:rsidRDefault="00A41FAC" w:rsidP="00A41FAC">
      <w:pPr>
        <w:pStyle w:val="a3"/>
        <w:autoSpaceDE w:val="0"/>
        <w:autoSpaceDN w:val="0"/>
        <w:adjustRightInd w:val="0"/>
        <w:jc w:val="both"/>
        <w:rPr>
          <w:i/>
          <w:iCs/>
          <w:lang w:eastAsia="ar-SA"/>
        </w:rPr>
      </w:pPr>
      <w:r w:rsidRPr="00A43A72">
        <w:rPr>
          <w:i/>
          <w:iCs/>
          <w:lang w:eastAsia="ar-SA"/>
        </w:rPr>
        <w:t>Выполнить:</w:t>
      </w:r>
    </w:p>
    <w:p w14:paraId="14E932D6" w14:textId="77777777" w:rsidR="00A41FAC" w:rsidRDefault="00A41FAC" w:rsidP="00A41FAC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А</w:t>
      </w:r>
      <w:r w:rsidRPr="00A43A72">
        <w:rPr>
          <w:lang w:eastAsia="ar-SA"/>
        </w:rPr>
        <w:t>нализ и ад</w:t>
      </w:r>
      <w:r>
        <w:rPr>
          <w:lang w:eastAsia="ar-SA"/>
        </w:rPr>
        <w:t>ап</w:t>
      </w:r>
      <w:r w:rsidRPr="00A43A72">
        <w:rPr>
          <w:lang w:eastAsia="ar-SA"/>
        </w:rPr>
        <w:t>таци</w:t>
      </w:r>
      <w:r>
        <w:rPr>
          <w:lang w:eastAsia="ar-SA"/>
        </w:rPr>
        <w:t>я</w:t>
      </w:r>
      <w:r w:rsidRPr="00A43A72">
        <w:rPr>
          <w:lang w:eastAsia="ar-SA"/>
        </w:rPr>
        <w:t xml:space="preserve"> научных статей</w:t>
      </w:r>
      <w:r>
        <w:rPr>
          <w:lang w:eastAsia="ar-SA"/>
        </w:rPr>
        <w:t xml:space="preserve"> с английского на русский язык</w:t>
      </w:r>
      <w:r w:rsidRPr="00A43A72">
        <w:rPr>
          <w:lang w:eastAsia="ar-SA"/>
        </w:rPr>
        <w:t xml:space="preserve">. </w:t>
      </w:r>
    </w:p>
    <w:p w14:paraId="514FEF11" w14:textId="77777777" w:rsidR="00A41FAC" w:rsidRDefault="00A41FAC" w:rsidP="00A41FAC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П</w:t>
      </w:r>
      <w:r w:rsidRPr="00A43A72">
        <w:rPr>
          <w:lang w:eastAsia="ar-SA"/>
        </w:rPr>
        <w:t>еревод аннотаций научных изданий</w:t>
      </w:r>
      <w:r>
        <w:rPr>
          <w:lang w:eastAsia="ar-SA"/>
        </w:rPr>
        <w:t xml:space="preserve"> с русского на английский язык</w:t>
      </w:r>
      <w:r w:rsidRPr="00A43A72">
        <w:rPr>
          <w:lang w:eastAsia="ar-SA"/>
        </w:rPr>
        <w:t>.</w:t>
      </w:r>
    </w:p>
    <w:p w14:paraId="02934947" w14:textId="77777777" w:rsidR="00A41FAC" w:rsidRPr="00DF20F3" w:rsidRDefault="00A41FAC" w:rsidP="00A41FA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6EE40F" w14:textId="77777777" w:rsidR="00A41FAC" w:rsidRPr="002842F5" w:rsidRDefault="00A41FAC" w:rsidP="00A41FAC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Литература</w:t>
      </w:r>
      <w:bookmarkStart w:id="64" w:name="_Hlk167990507"/>
      <w:r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: </w:t>
      </w:r>
      <w:r w:rsidRPr="002842F5">
        <w:rPr>
          <w:rFonts w:ascii="Times New Roman" w:hAnsi="Times New Roman" w:cs="Times New Roman"/>
          <w:sz w:val="24"/>
          <w:szCs w:val="24"/>
          <w:lang w:eastAsia="ar-SA"/>
        </w:rPr>
        <w:t>[</w:t>
      </w:r>
      <w:hyperlink r:id="rId53" w:history="1">
        <w:r w:rsidRPr="002D709D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</w:t>
        </w:r>
      </w:hyperlink>
      <w:r>
        <w:rPr>
          <w:rStyle w:val="a5"/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С. 195 – 205; </w:t>
      </w:r>
      <w:hyperlink r:id="rId54" w:history="1">
        <w:r w:rsidRPr="007720C4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17</w:t>
        </w:r>
      </w:hyperlink>
      <w:r w:rsidRPr="002842F5">
        <w:rPr>
          <w:rFonts w:ascii="Times New Roman" w:hAnsi="Times New Roman" w:cs="Times New Roman"/>
          <w:sz w:val="24"/>
          <w:szCs w:val="24"/>
          <w:lang w:eastAsia="ar-SA"/>
        </w:rPr>
        <w:t>]</w:t>
      </w:r>
    </w:p>
    <w:bookmarkEnd w:id="62"/>
    <w:bookmarkEnd w:id="64"/>
    <w:p w14:paraId="2430074B" w14:textId="77777777" w:rsidR="00A41FAC" w:rsidRPr="00DF20F3" w:rsidRDefault="00A41FAC" w:rsidP="00A41FA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9123D7" w14:textId="61948BAE" w:rsidR="00FC58D0" w:rsidRDefault="00FC58D0" w:rsidP="00DF0762">
      <w:pPr>
        <w:suppressAutoHyphens/>
        <w:spacing w:after="0" w:line="240" w:lineRule="auto"/>
        <w:ind w:left="218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877B964" w14:textId="77777777" w:rsidR="00FC58D0" w:rsidRDefault="00FC58D0" w:rsidP="00DF0762">
      <w:pPr>
        <w:suppressAutoHyphens/>
        <w:spacing w:after="0" w:line="240" w:lineRule="auto"/>
        <w:ind w:left="218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707BC9B" w14:textId="77777777" w:rsidR="00FC58D0" w:rsidRDefault="00FC58D0" w:rsidP="00DF0762">
      <w:pPr>
        <w:suppressAutoHyphens/>
        <w:spacing w:after="0" w:line="240" w:lineRule="auto"/>
        <w:ind w:left="218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69D91F5" w14:textId="54100E77" w:rsidR="00DF0762" w:rsidRPr="003574D3" w:rsidRDefault="00DF0762" w:rsidP="00DF0762">
      <w:pPr>
        <w:suppressAutoHyphens/>
        <w:spacing w:after="0" w:line="240" w:lineRule="auto"/>
        <w:ind w:left="218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7. </w:t>
      </w:r>
      <w:r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 И ОБЪЕМ САМОСТОЯТЕЛЬНОЙ РАБОТЫ</w:t>
      </w:r>
    </w:p>
    <w:p w14:paraId="45F55B5D" w14:textId="77777777" w:rsidR="00DF0762" w:rsidRPr="003574D3" w:rsidRDefault="00DF0762" w:rsidP="00DF07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</w:t>
      </w:r>
    </w:p>
    <w:p w14:paraId="70BEE62F" w14:textId="7CC24CEF" w:rsidR="00DF0762" w:rsidRPr="003574D3" w:rsidRDefault="00DF0762" w:rsidP="00DF07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Основными формами самостоятельной работы</w:t>
      </w:r>
      <w:r w:rsidRPr="003574D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 xml:space="preserve"> по дисциплине «</w:t>
      </w:r>
      <w:r w:rsidR="00A41FAC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Адаптация и интерпретация текста</w:t>
      </w:r>
      <w:r w:rsidRPr="003574D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 xml:space="preserve">являются </w:t>
      </w:r>
      <w:r w:rsidRPr="003574D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конспектирование литературных источников по теме практического занятия</w:t>
      </w: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>, подготовка докладов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>, изучение</w:t>
      </w:r>
      <w:r w:rsidR="00A41FA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 xml:space="preserve">анализ </w:t>
      </w:r>
      <w:r w:rsidR="00A41FA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 xml:space="preserve">и перевод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>текстов</w:t>
      </w:r>
      <w:r w:rsidRPr="003574D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.</w:t>
      </w:r>
    </w:p>
    <w:p w14:paraId="66918C63" w14:textId="77777777" w:rsidR="00DF0762" w:rsidRPr="003574D3" w:rsidRDefault="00DF0762" w:rsidP="00DF0762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>СР включает следующие виды работ:</w:t>
      </w:r>
    </w:p>
    <w:p w14:paraId="78C3A0C8" w14:textId="77777777" w:rsidR="00DF0762" w:rsidRPr="003574D3" w:rsidRDefault="00DF0762" w:rsidP="00DF0762">
      <w:pPr>
        <w:numPr>
          <w:ilvl w:val="0"/>
          <w:numId w:val="3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работа с лекционным материалом, предусматривающая проработку конспекта лекций и учебной литературы;</w:t>
      </w:r>
    </w:p>
    <w:p w14:paraId="03FC0B4D" w14:textId="5827DEA4" w:rsidR="00DF0762" w:rsidRPr="003574D3" w:rsidRDefault="00DF0762" w:rsidP="00DF0762">
      <w:pPr>
        <w:numPr>
          <w:ilvl w:val="0"/>
          <w:numId w:val="3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поиск и обзор литературы и электронных источников информации по и</w:t>
      </w:r>
      <w:r w:rsidR="00A41F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зучаемой</w:t>
      </w: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проблеме курса;</w:t>
      </w:r>
    </w:p>
    <w:p w14:paraId="774A3926" w14:textId="77777777" w:rsidR="00DF0762" w:rsidRPr="003574D3" w:rsidRDefault="00DF0762" w:rsidP="00DF0762">
      <w:pPr>
        <w:numPr>
          <w:ilvl w:val="0"/>
          <w:numId w:val="3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выполнение домашнего задания в виде подготовки презентации, доклада по изучаемой теме;</w:t>
      </w:r>
    </w:p>
    <w:p w14:paraId="757F5F23" w14:textId="77777777" w:rsidR="00DF0762" w:rsidRPr="003574D3" w:rsidRDefault="00DF0762" w:rsidP="00DF0762">
      <w:pPr>
        <w:numPr>
          <w:ilvl w:val="0"/>
          <w:numId w:val="3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материала, вынесенного на самостоятельную проработку;</w:t>
      </w:r>
    </w:p>
    <w:p w14:paraId="3271B721" w14:textId="77777777" w:rsidR="00DF0762" w:rsidRPr="003574D3" w:rsidRDefault="00DF0762" w:rsidP="00DF0762">
      <w:pPr>
        <w:numPr>
          <w:ilvl w:val="0"/>
          <w:numId w:val="3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подготовка 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практическим</w:t>
      </w: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занятиям;</w:t>
      </w:r>
    </w:p>
    <w:p w14:paraId="04D82166" w14:textId="11E38863" w:rsidR="007A4699" w:rsidRPr="00A41FAC" w:rsidRDefault="00DF0762" w:rsidP="00A41FAC">
      <w:pPr>
        <w:numPr>
          <w:ilvl w:val="0"/>
          <w:numId w:val="3"/>
        </w:numPr>
        <w:tabs>
          <w:tab w:val="num" w:pos="502"/>
        </w:tabs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для студентов заочной формы обучения – выполнение переводов текстов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выполнение контрольной работы.</w:t>
      </w:r>
    </w:p>
    <w:p w14:paraId="25F7074D" w14:textId="77777777" w:rsidR="007A4699" w:rsidRPr="007A4699" w:rsidRDefault="007A4699" w:rsidP="007A4699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D3EE17C" w14:textId="0CE9468A" w:rsidR="004F43CE" w:rsidRDefault="004F43CE" w:rsidP="004F43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A11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7.</w:t>
      </w:r>
      <w:r w:rsidR="00A41F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 w:rsidRPr="00A112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 ТЕМЫ И ЗАДАНИЯ ДЛЯ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САМОСТОЯТЕЛЬН</w:t>
      </w:r>
      <w:r w:rsidR="00772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ОЙ РАБОТЫ</w:t>
      </w:r>
    </w:p>
    <w:p w14:paraId="605D1209" w14:textId="77777777" w:rsidR="004F43CE" w:rsidRPr="009C7671" w:rsidRDefault="004F43CE" w:rsidP="004F43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D89C1C0" w14:textId="77777777" w:rsidR="004F43CE" w:rsidRDefault="004F43CE" w:rsidP="004F43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9C7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СЕМЕСТР</w:t>
      </w:r>
    </w:p>
    <w:p w14:paraId="58DAE4D3" w14:textId="77777777" w:rsidR="004F43CE" w:rsidRPr="00CA11BD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1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Адаптация текста в лингвистике. Осн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овные положения переводоведения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53B2FDB3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4AC54EFF" w14:textId="77777777" w:rsidR="004F43CE" w:rsidRDefault="004F43C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 занятия</w:t>
      </w:r>
    </w:p>
    <w:p w14:paraId="14BBAE12" w14:textId="6C815C93" w:rsidR="004F43CE" w:rsidRPr="00CA11BD" w:rsidRDefault="004F43C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развернутый ответ на вопросы занятий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7F11AD8B" w14:textId="77777777" w:rsidR="004F43CE" w:rsidRPr="00CA11BD" w:rsidRDefault="004F43C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643BB8DC" w14:textId="0F9B473F" w:rsidR="004F43CE" w:rsidRPr="00CA11BD" w:rsidRDefault="004F43C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5E75B720" w14:textId="77777777" w:rsidR="004F43CE" w:rsidRPr="00EE17C7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4FF264E" w14:textId="7BF30776" w:rsidR="004F43CE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33D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Литература:</w:t>
      </w: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55" w:history="1">
        <w:r w:rsidR="00B33D69" w:rsidRPr="00CA11B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2</w:t>
        </w:r>
      </w:hyperlink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55 – 67;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7 – С. 34 – 38</w:t>
      </w:r>
      <w:r w:rsidR="00772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8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15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2B6D7CD1" w14:textId="77777777" w:rsidR="004F43CE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25A28C8" w14:textId="77777777" w:rsidR="004F43CE" w:rsidRPr="00CA11BD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2.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Адаптация и перевод. Виды пере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вода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06D1B1C7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1921CC02" w14:textId="10876741" w:rsidR="004F43CE" w:rsidRPr="004F43CE" w:rsidRDefault="004F43CE">
      <w:pPr>
        <w:pStyle w:val="a3"/>
        <w:numPr>
          <w:ilvl w:val="0"/>
          <w:numId w:val="27"/>
        </w:numPr>
        <w:jc w:val="both"/>
      </w:pPr>
      <w:r w:rsidRPr="004F43CE">
        <w:t xml:space="preserve">Изучить литературу по </w:t>
      </w:r>
      <w:r>
        <w:t>теме.</w:t>
      </w:r>
    </w:p>
    <w:p w14:paraId="359DC43C" w14:textId="5C888430" w:rsidR="004F43CE" w:rsidRPr="004F43CE" w:rsidRDefault="004F43CE">
      <w:pPr>
        <w:pStyle w:val="a3"/>
        <w:numPr>
          <w:ilvl w:val="0"/>
          <w:numId w:val="27"/>
        </w:numPr>
        <w:jc w:val="both"/>
      </w:pPr>
      <w:r>
        <w:t>Подготовить развернутые ответы на вопросы</w:t>
      </w:r>
      <w:r w:rsidRPr="004F43CE">
        <w:t xml:space="preserve"> занятия.</w:t>
      </w:r>
    </w:p>
    <w:p w14:paraId="007DFA55" w14:textId="57AAD834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7BF93BC2" w14:textId="2BE8A759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5262B99E" w14:textId="77777777" w:rsidR="004F43CE" w:rsidRPr="00EE17C7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077C2AF" w14:textId="185CCB73" w:rsidR="004F43CE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56" w:history="1">
        <w:r w:rsidR="00B33D69" w:rsidRPr="00CA11B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2</w:t>
        </w:r>
      </w:hyperlink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48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54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9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19;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76FCC12D" w14:textId="77777777" w:rsidR="004F43CE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98BC944" w14:textId="77777777" w:rsidR="004F43CE" w:rsidRPr="00CA11BD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3.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Проблема эквивалентности и адекватности при переводе. Единица перевода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39C8766E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5A742231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705627BE" w14:textId="4500B67F" w:rsidR="00520DF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 w:rsidR="00520D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теме.</w:t>
      </w:r>
    </w:p>
    <w:p w14:paraId="119F5D87" w14:textId="21AC307C" w:rsidR="004F43CE" w:rsidRPr="00CA11BD" w:rsidRDefault="00520DFD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29D3C6F5" w14:textId="7B25CEF5" w:rsidR="004F43CE" w:rsidRDefault="009A1FF7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 w:rsidR="006419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2A40CE59" w14:textId="6D5C6E43" w:rsidR="009A1FF7" w:rsidRDefault="009A1FF7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Подготовить реферат по одной из предложенных тем:</w:t>
      </w:r>
    </w:p>
    <w:p w14:paraId="09EFEFD1" w14:textId="77777777" w:rsidR="009A1FF7" w:rsidRPr="00CA11BD" w:rsidRDefault="009A1FF7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207413D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bookmarkStart w:id="65" w:name="_Hlk180616966"/>
      <w:r w:rsidRPr="00F37A7D">
        <w:t xml:space="preserve">Общая, частная и специальные теории перевода. Денотативная, трансформационная, семантическая теория и теория уровней эквивалентности. </w:t>
      </w:r>
    </w:p>
    <w:p w14:paraId="6F5C0483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 w:rsidRPr="00F37A7D">
        <w:lastRenderedPageBreak/>
        <w:t>Основные концепции лингвистической теории перевода. Теория закономерных соответствий.</w:t>
      </w:r>
    </w:p>
    <w:p w14:paraId="1504007D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 w:rsidRPr="00F37A7D">
        <w:t>Понятия единицы перевода. Текст как единица перевода. Требования к тексту перевода.</w:t>
      </w:r>
    </w:p>
    <w:p w14:paraId="22F1E4DD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 w:rsidRPr="00F37A7D">
        <w:t>Эквивалентность перевода. Определение адекватного и эквивалентного перевода.</w:t>
      </w:r>
    </w:p>
    <w:p w14:paraId="700DD715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 w:rsidRPr="00F37A7D">
        <w:t xml:space="preserve">Особенности буквального и вольного переводов. Мера переводческих трансформаций. </w:t>
      </w:r>
    </w:p>
    <w:p w14:paraId="6F74B078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 w:rsidRPr="00F37A7D">
        <w:t xml:space="preserve">Понятия адекватности и эквивалентности в переводе, их соотношение в переводе. Смысловая, стилистическая и прагматическая адекватность перевода. </w:t>
      </w:r>
    </w:p>
    <w:p w14:paraId="531C5F99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 w:rsidRPr="00F37A7D">
        <w:t>Общая адекватность перевода. Формальная и динамическая эквивалентность.</w:t>
      </w:r>
    </w:p>
    <w:p w14:paraId="360876A2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>
        <w:t>Процесс перевода (содержание, детерминанты процесса перевода).</w:t>
      </w:r>
    </w:p>
    <w:p w14:paraId="46775378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>
        <w:t>Классификация видов и форм перевода.</w:t>
      </w:r>
    </w:p>
    <w:p w14:paraId="24D71E38" w14:textId="77777777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>
        <w:t>Языковое оформление и основные принципы построения переводного текста.</w:t>
      </w:r>
    </w:p>
    <w:p w14:paraId="038B0D7C" w14:textId="7CECD5E8" w:rsidR="00F37A7D" w:rsidRDefault="00F37A7D" w:rsidP="00F37A7D">
      <w:pPr>
        <w:pStyle w:val="a3"/>
        <w:numPr>
          <w:ilvl w:val="0"/>
          <w:numId w:val="62"/>
        </w:numPr>
        <w:ind w:left="709"/>
        <w:jc w:val="both"/>
      </w:pPr>
      <w:r>
        <w:t>Содержание текста и его виды.</w:t>
      </w:r>
    </w:p>
    <w:bookmarkEnd w:id="65"/>
    <w:p w14:paraId="34492795" w14:textId="77777777" w:rsidR="00F37A7D" w:rsidRPr="00F37A7D" w:rsidRDefault="00F37A7D" w:rsidP="00F37A7D">
      <w:pPr>
        <w:pStyle w:val="a3"/>
        <w:ind w:left="709"/>
        <w:jc w:val="both"/>
      </w:pPr>
    </w:p>
    <w:p w14:paraId="7590F34A" w14:textId="302A4614" w:rsidR="004F43CE" w:rsidRPr="00CA11BD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57" w:history="1">
        <w:r w:rsidR="00B33D69" w:rsidRPr="00C06F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6</w:t>
        </w:r>
      </w:hyperlink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25 – 37; </w:t>
      </w:r>
      <w:r w:rsidR="00B33D69"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11</w:t>
      </w:r>
      <w:r w:rsidR="00B33D69"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С. 167 – 170; </w:t>
      </w:r>
      <w:r w:rsidR="00B33D69"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13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123 – 129]</w:t>
      </w:r>
    </w:p>
    <w:p w14:paraId="2567A40E" w14:textId="77777777" w:rsidR="004F43CE" w:rsidRPr="00CA11BD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40D6C7A" w14:textId="77777777" w:rsidR="004F43CE" w:rsidRPr="00CA11BD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4.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иды переводческих трансформаций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1691EFFF" w14:textId="18498626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15D0B299" w14:textId="02604644" w:rsidR="00520DFD" w:rsidRPr="00520DFD" w:rsidRDefault="004F43CE">
      <w:pPr>
        <w:pStyle w:val="a3"/>
        <w:numPr>
          <w:ilvl w:val="0"/>
          <w:numId w:val="33"/>
        </w:numPr>
        <w:jc w:val="both"/>
      </w:pPr>
      <w:r w:rsidRPr="00520DFD">
        <w:t xml:space="preserve">Изучить литературу по </w:t>
      </w:r>
      <w:r w:rsidR="00520DFD" w:rsidRPr="00520DFD">
        <w:t>теме.</w:t>
      </w:r>
    </w:p>
    <w:p w14:paraId="77B0B8D7" w14:textId="7067B96E" w:rsidR="004F43CE" w:rsidRPr="00520DFD" w:rsidRDefault="00520DFD">
      <w:pPr>
        <w:pStyle w:val="a3"/>
        <w:numPr>
          <w:ilvl w:val="0"/>
          <w:numId w:val="33"/>
        </w:numPr>
        <w:jc w:val="both"/>
      </w:pPr>
      <w:r>
        <w:t xml:space="preserve">Подготовить сообщения по </w:t>
      </w:r>
      <w:r w:rsidR="004F43CE" w:rsidRPr="00520DFD">
        <w:t>вопросам занятия.</w:t>
      </w:r>
    </w:p>
    <w:p w14:paraId="672CDDF3" w14:textId="3F1E5047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</w:t>
      </w:r>
      <w:r w:rsidR="00520D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 w:rsidR="006419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524BD43B" w14:textId="0D12E8CE" w:rsidR="004F43CE" w:rsidRPr="00575527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219BF63" w14:textId="00D9E24F" w:rsidR="004F43CE" w:rsidRPr="00EE17C7" w:rsidRDefault="00E43969" w:rsidP="004F43CE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Литература: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3</w:t>
      </w:r>
      <w:r w:rsidR="00B33D69" w:rsidRPr="00283BB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="00B33D69"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</w:t>
      </w:r>
      <w:r w:rsidR="00B33D69"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17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21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58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12</w:t>
        </w:r>
      </w:hyperlink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70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15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133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140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70D01EA4" w14:textId="77777777" w:rsidR="004F43CE" w:rsidRPr="00CA11BD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5.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Приёмы и способы адаптации текста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101CDB87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3E1E7EF1" w14:textId="59AA4748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="00E439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 w:rsidR="00E439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теме.</w:t>
      </w:r>
    </w:p>
    <w:p w14:paraId="32F8C688" w14:textId="1A3FC612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="00E439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Подготовить сообщения по вопросам занятий.</w:t>
      </w:r>
    </w:p>
    <w:p w14:paraId="0CE5273A" w14:textId="656AAD7E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 w:rsidR="00E439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38C0CC5B" w14:textId="77777777" w:rsidR="004F43CE" w:rsidRDefault="004F43CE" w:rsidP="004F43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2167339" w14:textId="7094276F" w:rsidR="00E43969" w:rsidRPr="00E43969" w:rsidRDefault="00E43969" w:rsidP="00E4396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E439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Литература: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[</w:t>
      </w:r>
      <w:r w:rsidR="00B33D69" w:rsidRPr="00B33D69">
        <w:rPr>
          <w:rFonts w:ascii="Times New Roman" w:hAnsi="Times New Roman" w:cs="Times New Roman"/>
          <w:color w:val="0000FF"/>
          <w:u w:val="single"/>
        </w:rPr>
        <w:t>2</w:t>
      </w:r>
      <w:r w:rsidR="00B33D69" w:rsidRP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С. 1</w:t>
      </w:r>
      <w:r w:rsidR="00B33D69" w:rsidRPr="00B33D69">
        <w:rPr>
          <w:rFonts w:ascii="Times New Roman" w:hAnsi="Times New Roman" w:cs="Times New Roman"/>
        </w:rPr>
        <w:t>60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1</w:t>
      </w:r>
      <w:r w:rsidR="00B33D69" w:rsidRPr="00B33D69">
        <w:rPr>
          <w:rFonts w:ascii="Times New Roman" w:hAnsi="Times New Roman" w:cs="Times New Roman"/>
        </w:rPr>
        <w:t>63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59" w:history="1">
        <w:r w:rsidR="00B33D69" w:rsidRP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6</w:t>
        </w:r>
      </w:hyperlink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 w:rsidR="00B33D69" w:rsidRPr="00B33D69">
        <w:rPr>
          <w:rFonts w:ascii="Times New Roman" w:hAnsi="Times New Roman" w:cs="Times New Roman"/>
        </w:rPr>
        <w:t>38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B33D69">
        <w:rPr>
          <w:rFonts w:ascii="Times New Roman" w:hAnsi="Times New Roman" w:cs="Times New Roman"/>
        </w:rPr>
        <w:t>42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r w:rsidR="00B33D69" w:rsidRP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</w:t>
      </w:r>
      <w:r w:rsidR="00B33D69" w:rsidRPr="00B33D69">
        <w:rPr>
          <w:rFonts w:ascii="Times New Roman" w:hAnsi="Times New Roman" w:cs="Times New Roman"/>
          <w:color w:val="0000FF"/>
          <w:u w:val="single"/>
        </w:rPr>
        <w:t>6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3</w:t>
      </w:r>
      <w:r w:rsidR="00B33D69" w:rsidRPr="00B33D69">
        <w:rPr>
          <w:rFonts w:ascii="Times New Roman" w:hAnsi="Times New Roman" w:cs="Times New Roman"/>
        </w:rPr>
        <w:t>6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B33D69">
        <w:rPr>
          <w:rFonts w:ascii="Times New Roman" w:hAnsi="Times New Roman" w:cs="Times New Roman"/>
        </w:rPr>
        <w:t>40</w:t>
      </w:r>
      <w:r w:rsidR="00B33D69" w:rsidRP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232702D8" w14:textId="77777777" w:rsidR="00E43969" w:rsidRPr="00575527" w:rsidRDefault="00E43969" w:rsidP="004F43C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576C9D2B" w14:textId="77777777" w:rsidR="004F43CE" w:rsidRPr="00CA11BD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6.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Передача денотативной функции языка. Определение ремы, </w:t>
      </w:r>
      <w:proofErr w:type="spellStart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диремы</w:t>
      </w:r>
      <w:proofErr w:type="spellEnd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, </w:t>
      </w:r>
      <w:proofErr w:type="spellStart"/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моноремы</w:t>
      </w:r>
      <w:proofErr w:type="spellEnd"/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613B042E" w14:textId="07B6002D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301C4595" w14:textId="7C8F5FEE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E439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 w:rsidR="00E439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47A63C0C" w14:textId="77777777" w:rsidR="004F43CE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3D291478" w14:textId="6D7D37D1" w:rsidR="00E43969" w:rsidRPr="00CA11BD" w:rsidRDefault="00E43969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подготовить сообщения по вопросам занятий.</w:t>
      </w:r>
    </w:p>
    <w:p w14:paraId="4F5A66CF" w14:textId="004B5C6D" w:rsidR="004F43CE" w:rsidRPr="00CA11BD" w:rsidRDefault="00E43969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глоссарий основных понятий семинарского занятия.</w:t>
      </w:r>
    </w:p>
    <w:p w14:paraId="1AE2AFC7" w14:textId="46372982" w:rsidR="004F43CE" w:rsidRDefault="004F43CE" w:rsidP="00E439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1F54763" w14:textId="2A878D7E" w:rsidR="00E43969" w:rsidRPr="00E43969" w:rsidRDefault="00E43969" w:rsidP="00E439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 w:rsidRPr="00E439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Литература: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2</w:t>
      </w:r>
      <w:r w:rsidR="00B33D69" w:rsidRPr="00283BB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="00B33D69"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</w:t>
      </w:r>
      <w:r w:rsidR="00B33D69"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77</w:t>
      </w:r>
      <w:r w:rsidR="00B33D69" w:rsidRPr="00283B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81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60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7</w:t>
        </w:r>
      </w:hyperlink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52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7; 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8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23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29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057E2F40" w14:textId="77777777" w:rsidR="004F43CE" w:rsidRPr="00575527" w:rsidRDefault="004F43CE" w:rsidP="004F43CE">
      <w:pPr>
        <w:jc w:val="both"/>
        <w:rPr>
          <w:rFonts w:ascii="Times New Roman" w:hAnsi="Times New Roman" w:cs="Times New Roman"/>
          <w:i/>
          <w:sz w:val="24"/>
        </w:rPr>
      </w:pPr>
    </w:p>
    <w:p w14:paraId="0F690364" w14:textId="32531BB8" w:rsidR="004F43CE" w:rsidRPr="00E43969" w:rsidRDefault="004F43CE" w:rsidP="00E4396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7.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Лексико-семантические аспекты адаптации текста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  <w:r w:rsidR="00E439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4AB3C228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01C7066B" w14:textId="4B4DD990" w:rsidR="00E43969" w:rsidRPr="00E43969" w:rsidRDefault="004F43CE">
      <w:pPr>
        <w:pStyle w:val="a3"/>
        <w:numPr>
          <w:ilvl w:val="0"/>
          <w:numId w:val="39"/>
        </w:numPr>
        <w:jc w:val="both"/>
      </w:pPr>
      <w:r w:rsidRPr="00E43969">
        <w:t xml:space="preserve">Изучить литературу по </w:t>
      </w:r>
      <w:r w:rsidR="00E43969" w:rsidRPr="00E43969">
        <w:t>теме.</w:t>
      </w:r>
    </w:p>
    <w:p w14:paraId="6D2C6686" w14:textId="0D91E214" w:rsidR="004F43CE" w:rsidRPr="00E43969" w:rsidRDefault="00E43969">
      <w:pPr>
        <w:pStyle w:val="a3"/>
        <w:numPr>
          <w:ilvl w:val="0"/>
          <w:numId w:val="39"/>
        </w:numPr>
        <w:jc w:val="both"/>
      </w:pPr>
      <w:r>
        <w:t xml:space="preserve">Подготовить сообщения по </w:t>
      </w:r>
      <w:r w:rsidR="004F43CE" w:rsidRPr="00E43969">
        <w:t>вопросам занятия.</w:t>
      </w:r>
    </w:p>
    <w:p w14:paraId="5B661565" w14:textId="5447658C" w:rsidR="004F43CE" w:rsidRPr="00CA11BD" w:rsidRDefault="00E43969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764FA120" w14:textId="324137E0" w:rsidR="004F43CE" w:rsidRPr="00CA11BD" w:rsidRDefault="00E43969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глоссарий основных понятий семинарского занятия.</w:t>
      </w:r>
    </w:p>
    <w:p w14:paraId="0F6AD83A" w14:textId="77777777" w:rsidR="004F43CE" w:rsidRDefault="004F43CE" w:rsidP="004F43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F05874B" w14:textId="0EA2966F" w:rsidR="00E43969" w:rsidRDefault="00E43969" w:rsidP="004F43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439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Литература: 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r w:rsidR="00B33D69"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3</w:t>
      </w:r>
      <w:r w:rsidR="00B33D69"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С. 176 – 189; </w:t>
      </w:r>
      <w:hyperlink r:id="rId61" w:history="1">
        <w:r w:rsidR="00B33D69" w:rsidRPr="00C06F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15</w:t>
        </w:r>
      </w:hyperlink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77 – 83; </w:t>
      </w:r>
      <w:r w:rsidR="00B33D69" w:rsidRPr="00C06F5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16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C06F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101 – 105]</w:t>
      </w:r>
    </w:p>
    <w:p w14:paraId="71C1F67D" w14:textId="77777777" w:rsidR="00B33D69" w:rsidRPr="00E43969" w:rsidRDefault="00B33D69" w:rsidP="004F43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</w:p>
    <w:p w14:paraId="10F5D7D4" w14:textId="77777777" w:rsidR="004F43CE" w:rsidRDefault="004F43CE" w:rsidP="004F43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733B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5 СЕМЕСТР</w:t>
      </w:r>
    </w:p>
    <w:p w14:paraId="4265A0AE" w14:textId="77777777" w:rsidR="004F43CE" w:rsidRPr="00CA11BD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1.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Приемы адаптации фразеологизмов и пословиц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2C900B49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2D0DB2F5" w14:textId="46E52FED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 w:rsidR="009758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019726C4" w14:textId="77777777" w:rsidR="004F43CE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17526314" w14:textId="60458C46" w:rsidR="00975803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Подготовить сообщения по вопросам занятий.</w:t>
      </w:r>
    </w:p>
    <w:p w14:paraId="5DD00643" w14:textId="1E848EF2" w:rsidR="004F43CE" w:rsidRDefault="00975803" w:rsidP="0097580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03072840" w14:textId="77777777" w:rsidR="00A41FAC" w:rsidRPr="00575527" w:rsidRDefault="00A41FAC" w:rsidP="0097580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08D1255" w14:textId="0EBC1AA7" w:rsidR="004F43CE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62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6</w:t>
        </w:r>
      </w:hyperlink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287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297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8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105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117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0F050021" w14:textId="77777777" w:rsidR="004F43CE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2D1CF19" w14:textId="5E6C8DB0" w:rsidR="004F43CE" w:rsidRPr="00975803" w:rsidRDefault="004F43CE" w:rsidP="0097580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2.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адаптации сленга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7602DDD3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0CD3A782" w14:textId="77777777" w:rsidR="00975803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Изучить литературу по</w:t>
      </w:r>
      <w:r w:rsidR="009758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теме.</w:t>
      </w:r>
    </w:p>
    <w:p w14:paraId="6704EFA5" w14:textId="7A3676C6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Подготовить сообщения по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вопросам занятия.</w:t>
      </w:r>
    </w:p>
    <w:p w14:paraId="436A80DB" w14:textId="01B35AD8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67DE2B52" w14:textId="701653BC" w:rsidR="004F43CE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теме.</w:t>
      </w:r>
    </w:p>
    <w:p w14:paraId="6DD04B24" w14:textId="77777777" w:rsidR="00154DBE" w:rsidRPr="00CA11BD" w:rsidRDefault="00154DB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94AEF99" w14:textId="58D22C63" w:rsidR="004F43CE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1456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63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3</w:t>
        </w:r>
      </w:hyperlink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220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22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4; </w:t>
      </w:r>
      <w:hyperlink r:id="rId64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7</w:t>
        </w:r>
      </w:hyperlink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 – 7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2F1F3FCA" w14:textId="77777777" w:rsidR="00154DBE" w:rsidRPr="001456DC" w:rsidRDefault="00154DB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CB724DF" w14:textId="77777777" w:rsidR="004F43CE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3.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Морфологические преобразования в условиях схожести форм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475F7555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3425279B" w14:textId="792CD62B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Изучить литературу по</w:t>
      </w:r>
      <w:r w:rsidR="009758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теме.</w:t>
      </w:r>
    </w:p>
    <w:p w14:paraId="106D241A" w14:textId="77777777" w:rsidR="004F43CE" w:rsidRPr="00CA11BD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460EB52A" w14:textId="367F4118" w:rsidR="004F43CE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 w:rsidR="009758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теме.</w:t>
      </w:r>
    </w:p>
    <w:p w14:paraId="19459CC9" w14:textId="415B8725" w:rsidR="00975803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</w:t>
      </w:r>
      <w:r w:rsidR="00A41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одготовить сообщения по вопросам занятий.</w:t>
      </w:r>
    </w:p>
    <w:p w14:paraId="2CDD7284" w14:textId="77777777" w:rsidR="004F43CE" w:rsidRPr="000269B0" w:rsidRDefault="004F43CE" w:rsidP="004F43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ru-RU"/>
        </w:rPr>
      </w:pPr>
    </w:p>
    <w:p w14:paraId="467EF9F6" w14:textId="5EAC186C" w:rsidR="004F43CE" w:rsidRPr="006103A3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6103A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65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11</w:t>
        </w:r>
      </w:hyperlink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13 – 1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66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15</w:t>
        </w:r>
      </w:hyperlink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33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7; 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16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32</w:t>
      </w:r>
      <w:r w:rsidR="00B33D69" w:rsidRPr="0061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10481B33" w14:textId="77777777" w:rsidR="004F43CE" w:rsidRPr="006103A3" w:rsidRDefault="004F43CE" w:rsidP="00A41F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39483C49" w14:textId="77777777" w:rsidR="004F43CE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4.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Адаптация текстов военной тематики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33C9D72C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61722A11" w14:textId="6EFD4307" w:rsidR="00975803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 w:rsidR="009758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теме.</w:t>
      </w:r>
    </w:p>
    <w:p w14:paraId="61508614" w14:textId="66823639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Подготовить сообщения по 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вопросам заняти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693497F6" w14:textId="0A1B2108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21B6AB62" w14:textId="0A80649D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72CFC2D6" w14:textId="7D42E0DA" w:rsidR="004F43CE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7728AE6" w14:textId="67C02D77" w:rsidR="004F43CE" w:rsidRPr="00A41FAC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1F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="00B33D69" w:rsidRPr="00A41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67" w:history="1">
        <w:r w:rsidR="00B33D69" w:rsidRPr="00A41FA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4</w:t>
        </w:r>
      </w:hyperlink>
      <w:r w:rsidR="00B33D69" w:rsidRPr="00A41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72 – 84; </w:t>
      </w:r>
      <w:hyperlink r:id="rId68" w:history="1">
        <w:r w:rsidR="00B33D69" w:rsidRPr="00A41FA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8</w:t>
        </w:r>
      </w:hyperlink>
      <w:r w:rsidR="00B33D69" w:rsidRPr="00A41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83 – 87; </w:t>
      </w:r>
      <w:r w:rsidR="00B33D69" w:rsidRPr="00A41FA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13</w:t>
      </w:r>
      <w:r w:rsidR="00B33D69" w:rsidRPr="00A41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B33D69" w:rsidRPr="00A41FA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A41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146 – 155]</w:t>
      </w:r>
    </w:p>
    <w:p w14:paraId="70475678" w14:textId="77777777" w:rsidR="004F43CE" w:rsidRDefault="004F43CE" w:rsidP="004F43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7BCD2D48" w14:textId="77777777" w:rsidR="004F43CE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5.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Приёмы адаптации текстового содержания видеоигр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2315F6D1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60DF48BB" w14:textId="77777777" w:rsidR="00975803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 w:rsidR="009758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теме.</w:t>
      </w:r>
    </w:p>
    <w:p w14:paraId="1CAA7948" w14:textId="246A7A02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Подготовить сообщения по 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вопросам занятия.</w:t>
      </w:r>
    </w:p>
    <w:p w14:paraId="52FB9253" w14:textId="179319E4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18296BD2" w14:textId="0E42ACE7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42C3D50D" w14:textId="77777777" w:rsidR="00975803" w:rsidRDefault="00975803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5689A8F" w14:textId="0ED04D46" w:rsidR="004F43CE" w:rsidRPr="001456DC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1456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69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6</w:t>
        </w:r>
      </w:hyperlink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141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14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70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7</w:t>
        </w:r>
      </w:hyperlink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85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6; </w:t>
      </w:r>
      <w:r w:rsidR="00B33D6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</w:rPr>
        <w:t>15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44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51</w:t>
      </w:r>
      <w:r w:rsidR="00B33D69" w:rsidRPr="001456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18FE1B25" w14:textId="77777777" w:rsidR="004F43CE" w:rsidRPr="001456DC" w:rsidRDefault="004F43CE" w:rsidP="004F43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76420F2" w14:textId="77777777" w:rsidR="004F43CE" w:rsidRDefault="004F43CE" w:rsidP="004F43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6. </w:t>
      </w:r>
      <w:r w:rsidRPr="00CB6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машинного перевода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</w:p>
    <w:p w14:paraId="1056C5E8" w14:textId="77777777" w:rsidR="004F43CE" w:rsidRPr="00CA11BD" w:rsidRDefault="004F43CE" w:rsidP="004F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4F7DEAEF" w14:textId="77777777" w:rsidR="00975803" w:rsidRDefault="004F43CE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 w:rsidR="009758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теме.</w:t>
      </w:r>
    </w:p>
    <w:p w14:paraId="6BF31950" w14:textId="41DCA125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Подготовить сообщения по вопросам занятий.</w:t>
      </w:r>
    </w:p>
    <w:p w14:paraId="681F0F91" w14:textId="6479DD19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конспект.</w:t>
      </w:r>
    </w:p>
    <w:p w14:paraId="0AA5111C" w14:textId="75A98267" w:rsidR="004F43CE" w:rsidRPr="00CA11BD" w:rsidRDefault="00975803" w:rsidP="004F43C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4</w:t>
      </w:r>
      <w:r w:rsidR="004F43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="004F43CE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01399B36" w14:textId="050672BD" w:rsidR="004F43CE" w:rsidRPr="00575527" w:rsidRDefault="004F43CE" w:rsidP="00035A5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 </w:t>
      </w:r>
      <w:r w:rsidR="00035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Выполнить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перев</w:t>
      </w:r>
      <w:r w:rsidR="00035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 фрагмент</w:t>
      </w:r>
      <w:r w:rsidR="00035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текста без использования инструментов машинного перевода</w:t>
      </w:r>
      <w:r w:rsidR="00035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с помощью машинного перевода.</w:t>
      </w:r>
    </w:p>
    <w:p w14:paraId="1F9FFC10" w14:textId="77777777" w:rsidR="00154DBE" w:rsidRDefault="00154DB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14:paraId="2AC8B820" w14:textId="6ADF9D3C" w:rsidR="004F43CE" w:rsidRPr="009C7671" w:rsidRDefault="004F43CE" w:rsidP="004F4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Литература</w:t>
      </w:r>
      <w:r w:rsidRPr="009C767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: </w:t>
      </w:r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71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2</w:t>
        </w:r>
      </w:hyperlink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46</w:t>
      </w:r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4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72" w:history="1">
        <w:r w:rsidR="00B33D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3</w:t>
        </w:r>
      </w:hyperlink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37</w:t>
      </w:r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B33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44</w:t>
      </w:r>
      <w:r w:rsidR="00B33D69" w:rsidRPr="009C7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087AC3AD" w14:textId="77777777" w:rsidR="007A4699" w:rsidRPr="007A4699" w:rsidRDefault="007A4699" w:rsidP="007A4699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C406D11" w14:textId="3F78D4F5" w:rsidR="00681D99" w:rsidRDefault="00681D99" w:rsidP="00681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6 </w:t>
      </w:r>
      <w:r w:rsidR="008535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СЕМЕСТР</w:t>
      </w:r>
    </w:p>
    <w:p w14:paraId="3A364DAD" w14:textId="3DA13379" w:rsidR="00681D99" w:rsidRPr="00CA11BD" w:rsidRDefault="00681D99" w:rsidP="00681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1. 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Грамматические аспекты адаптации текстов на иностранном языке.</w:t>
      </w:r>
    </w:p>
    <w:p w14:paraId="5AD7691B" w14:textId="77777777" w:rsidR="00681D99" w:rsidRDefault="00681D99" w:rsidP="00681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28F5458D" w14:textId="77777777" w:rsidR="00681D99" w:rsidRPr="00CA11BD" w:rsidRDefault="00681D99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Изучить литературу по вопросам занятия.</w:t>
      </w:r>
    </w:p>
    <w:p w14:paraId="6479F5F5" w14:textId="069A7F54" w:rsidR="00681D99" w:rsidRPr="00CA11BD" w:rsidRDefault="00681D99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сообщения по вопросам занятия.</w:t>
      </w:r>
    </w:p>
    <w:p w14:paraId="56A4C208" w14:textId="77777777" w:rsidR="00681D99" w:rsidRDefault="00681D99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66" w:name="_Hlk167911376"/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теме.</w:t>
      </w:r>
    </w:p>
    <w:bookmarkEnd w:id="66"/>
    <w:p w14:paraId="115BCFB2" w14:textId="787231E5" w:rsidR="00681D99" w:rsidRPr="00681D99" w:rsidRDefault="00681D99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81D99">
        <w:rPr>
          <w:rFonts w:ascii="Times New Roman" w:hAnsi="Times New Roman" w:cs="Times New Roman"/>
        </w:rPr>
        <w:t>Подготов</w:t>
      </w:r>
      <w:r>
        <w:rPr>
          <w:rFonts w:ascii="Times New Roman" w:hAnsi="Times New Roman" w:cs="Times New Roman"/>
        </w:rPr>
        <w:t>и</w:t>
      </w:r>
      <w:r w:rsidRPr="00681D9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681D99">
        <w:rPr>
          <w:rFonts w:ascii="Times New Roman" w:hAnsi="Times New Roman" w:cs="Times New Roman"/>
        </w:rPr>
        <w:t xml:space="preserve"> доклад на одну из предложенных тем:</w:t>
      </w:r>
    </w:p>
    <w:p w14:paraId="0A3B8C1A" w14:textId="77777777" w:rsidR="00681D99" w:rsidRPr="00CA11BD" w:rsidRDefault="00681D99" w:rsidP="00681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Зевгма и способы ее перевода.</w:t>
      </w:r>
    </w:p>
    <w:p w14:paraId="297A69E9" w14:textId="77777777" w:rsidR="00681D99" w:rsidRPr="00CA11BD" w:rsidRDefault="00681D99" w:rsidP="00681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Способы передачи игры слов и каламбуров.</w:t>
      </w:r>
    </w:p>
    <w:p w14:paraId="583DC66A" w14:textId="77777777" w:rsidR="00681D99" w:rsidRPr="00CA11BD" w:rsidRDefault="00681D99" w:rsidP="00681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Оксюморон в художественных произведениях английских и русских писателей.</w:t>
      </w:r>
    </w:p>
    <w:p w14:paraId="39F91ACB" w14:textId="77777777" w:rsidR="00681D99" w:rsidRDefault="00681D99" w:rsidP="00681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Семантика эллиптических предложений.</w:t>
      </w:r>
    </w:p>
    <w:p w14:paraId="17BB7061" w14:textId="209C99EE" w:rsidR="00681D99" w:rsidRDefault="00681D99">
      <w:pPr>
        <w:pStyle w:val="a3"/>
        <w:numPr>
          <w:ilvl w:val="0"/>
          <w:numId w:val="51"/>
        </w:numPr>
        <w:jc w:val="both"/>
      </w:pPr>
      <w:r w:rsidRPr="00681D99">
        <w:t>Прочитайте, выполните стилистический анализ произведения «</w:t>
      </w:r>
      <w:proofErr w:type="spellStart"/>
      <w:r w:rsidRPr="00681D99">
        <w:t>Cat</w:t>
      </w:r>
      <w:proofErr w:type="spellEnd"/>
      <w:r w:rsidR="008535A3">
        <w:t xml:space="preserve"> </w:t>
      </w:r>
      <w:proofErr w:type="spellStart"/>
      <w:r w:rsidRPr="00681D99">
        <w:t>in</w:t>
      </w:r>
      <w:proofErr w:type="spellEnd"/>
      <w:r w:rsidR="008535A3">
        <w:t xml:space="preserve"> </w:t>
      </w:r>
      <w:proofErr w:type="spellStart"/>
      <w:r w:rsidRPr="00681D99">
        <w:t>the</w:t>
      </w:r>
      <w:proofErr w:type="spellEnd"/>
      <w:r w:rsidR="008535A3">
        <w:t xml:space="preserve"> </w:t>
      </w:r>
      <w:proofErr w:type="spellStart"/>
      <w:r w:rsidRPr="00681D99">
        <w:t>rain</w:t>
      </w:r>
      <w:proofErr w:type="spellEnd"/>
      <w:r w:rsidRPr="00681D99">
        <w:t xml:space="preserve">» </w:t>
      </w:r>
      <w:proofErr w:type="spellStart"/>
      <w:r w:rsidRPr="00681D99">
        <w:t>by</w:t>
      </w:r>
      <w:proofErr w:type="spellEnd"/>
      <w:r w:rsidR="008535A3">
        <w:t xml:space="preserve"> </w:t>
      </w:r>
      <w:r w:rsidRPr="00681D99">
        <w:t>E.</w:t>
      </w:r>
      <w:r w:rsidR="008535A3">
        <w:t> </w:t>
      </w:r>
      <w:proofErr w:type="spellStart"/>
      <w:r w:rsidRPr="00681D99">
        <w:t>Hemingway</w:t>
      </w:r>
      <w:proofErr w:type="spellEnd"/>
      <w:r w:rsidRPr="00681D99">
        <w:t>.</w:t>
      </w:r>
      <w:r w:rsidR="008535A3" w:rsidRPr="008535A3">
        <w:t xml:space="preserve"> </w:t>
      </w:r>
      <w:r w:rsidR="008535A3">
        <w:rPr>
          <w:lang w:val="en-US"/>
        </w:rPr>
        <w:t>[</w:t>
      </w:r>
      <w:hyperlink r:id="rId73" w:history="1">
        <w:r w:rsidR="002D709D" w:rsidRPr="002D709D">
          <w:rPr>
            <w:rStyle w:val="a5"/>
          </w:rPr>
          <w:t>9</w:t>
        </w:r>
      </w:hyperlink>
      <w:r w:rsidR="002D709D">
        <w:t xml:space="preserve"> </w:t>
      </w:r>
      <w:r w:rsidR="008535A3" w:rsidRPr="00CA11BD">
        <w:t xml:space="preserve">– </w:t>
      </w:r>
      <w:r w:rsidR="008535A3" w:rsidRPr="00CA11BD">
        <w:rPr>
          <w:lang w:val="en-US"/>
        </w:rPr>
        <w:t>C</w:t>
      </w:r>
      <w:r w:rsidR="008535A3" w:rsidRPr="00CA11BD">
        <w:t xml:space="preserve">. </w:t>
      </w:r>
      <w:r w:rsidR="008535A3">
        <w:t>5</w:t>
      </w:r>
      <w:r w:rsidR="008535A3" w:rsidRPr="00CA11BD">
        <w:t xml:space="preserve"> – </w:t>
      </w:r>
      <w:r w:rsidR="008535A3">
        <w:t>15</w:t>
      </w:r>
      <w:r w:rsidR="008535A3" w:rsidRPr="00CA11BD">
        <w:t>]</w:t>
      </w:r>
    </w:p>
    <w:p w14:paraId="5979DC96" w14:textId="34B826F6" w:rsidR="00681D99" w:rsidRPr="00B37DFA" w:rsidRDefault="00681D99">
      <w:pPr>
        <w:pStyle w:val="a3"/>
        <w:numPr>
          <w:ilvl w:val="0"/>
          <w:numId w:val="51"/>
        </w:numPr>
        <w:jc w:val="both"/>
      </w:pPr>
      <w:r w:rsidRPr="00B37DFA">
        <w:t>Выполните адаптацию отрывка из произведения.</w:t>
      </w:r>
    </w:p>
    <w:p w14:paraId="33104D13" w14:textId="77777777" w:rsidR="00681D99" w:rsidRPr="00CA11BD" w:rsidRDefault="00681D99" w:rsidP="00681D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3698F92" w14:textId="17239711" w:rsidR="00681D99" w:rsidRPr="00CA11BD" w:rsidRDefault="00681D99" w:rsidP="00681D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74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1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113 – 143; </w:t>
      </w:r>
      <w:hyperlink r:id="rId75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2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55 – 67; </w:t>
      </w:r>
      <w:bookmarkStart w:id="67" w:name="_Hlk167914442"/>
      <w:r w:rsidR="008C7D2D">
        <w:rPr>
          <w:rFonts w:ascii="Times New Roman" w:hAnsi="Times New Roman" w:cs="Times New Roman"/>
          <w:sz w:val="24"/>
          <w:szCs w:val="24"/>
        </w:rPr>
        <w:fldChar w:fldCharType="begin"/>
      </w:r>
      <w:r w:rsidR="008C7D2D">
        <w:rPr>
          <w:rFonts w:ascii="Times New Roman" w:hAnsi="Times New Roman" w:cs="Times New Roman"/>
          <w:sz w:val="24"/>
          <w:szCs w:val="24"/>
        </w:rPr>
        <w:instrText>HYPERLINK "http://library.lgaki.info:404/%d0%9a%d1%83%d1%85%d0%b0%d1%80%d0%b5%d0%bd%d0%ba%d0%be.pdf"</w:instrText>
      </w:r>
      <w:r w:rsidR="008C7D2D">
        <w:rPr>
          <w:rFonts w:ascii="Times New Roman" w:hAnsi="Times New Roman" w:cs="Times New Roman"/>
          <w:sz w:val="24"/>
          <w:szCs w:val="24"/>
        </w:rPr>
        <w:fldChar w:fldCharType="separate"/>
      </w:r>
      <w:r w:rsidR="008C7D2D" w:rsidRPr="008C7D2D">
        <w:rPr>
          <w:rStyle w:val="a5"/>
          <w:rFonts w:ascii="Times New Roman" w:hAnsi="Times New Roman" w:cs="Times New Roman"/>
          <w:sz w:val="24"/>
          <w:szCs w:val="24"/>
        </w:rPr>
        <w:t>9</w:t>
      </w:r>
      <w:r w:rsidR="008C7D2D">
        <w:rPr>
          <w:rFonts w:ascii="Times New Roman" w:hAnsi="Times New Roman" w:cs="Times New Roman"/>
          <w:sz w:val="24"/>
          <w:szCs w:val="24"/>
        </w:rPr>
        <w:fldChar w:fldCharType="end"/>
      </w:r>
      <w:r w:rsidR="008C7D2D"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15</w:t>
      </w:r>
      <w:r w:rsidR="008C7D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76" w:history="1">
        <w:r w:rsidR="008C7D2D" w:rsidRPr="008C7D2D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18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  <w:bookmarkEnd w:id="67"/>
    </w:p>
    <w:p w14:paraId="53B59A52" w14:textId="77777777" w:rsidR="00681D99" w:rsidRPr="00CA11BD" w:rsidRDefault="00681D99" w:rsidP="00681D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2EE3A12" w14:textId="4A7F50EC" w:rsidR="00681D99" w:rsidRPr="00CA11BD" w:rsidRDefault="00681D99" w:rsidP="00681D9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Тема 2. </w:t>
      </w:r>
      <w:r w:rsidRPr="00CA11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Стилистические аспекты адаптации текстов на иностранном языке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0A73FE7C" w14:textId="77777777" w:rsidR="00681D99" w:rsidRPr="00F13734" w:rsidRDefault="00681D99" w:rsidP="00681D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F1373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6F7B730E" w14:textId="73344E1B" w:rsidR="00681D99" w:rsidRPr="00681D99" w:rsidRDefault="00681D99">
      <w:pPr>
        <w:pStyle w:val="a3"/>
        <w:numPr>
          <w:ilvl w:val="0"/>
          <w:numId w:val="52"/>
        </w:numPr>
        <w:jc w:val="both"/>
      </w:pPr>
      <w:r w:rsidRPr="00681D99">
        <w:t>Изучить литературу по</w:t>
      </w:r>
      <w:r w:rsidR="008535A3">
        <w:t xml:space="preserve"> </w:t>
      </w:r>
      <w:r>
        <w:t>теме.</w:t>
      </w:r>
      <w:r w:rsidRPr="00681D99">
        <w:t xml:space="preserve"> </w:t>
      </w:r>
    </w:p>
    <w:p w14:paraId="1EF6A381" w14:textId="39E07214" w:rsidR="00681D99" w:rsidRDefault="00681D99">
      <w:pPr>
        <w:pStyle w:val="a3"/>
        <w:numPr>
          <w:ilvl w:val="0"/>
          <w:numId w:val="52"/>
        </w:numPr>
        <w:jc w:val="both"/>
      </w:pPr>
      <w:r>
        <w:t xml:space="preserve">Подготовить сообщения по </w:t>
      </w:r>
      <w:r w:rsidRPr="00681D99">
        <w:t>вопросам заняти</w:t>
      </w:r>
      <w:r>
        <w:t>й.</w:t>
      </w:r>
    </w:p>
    <w:p w14:paraId="4397280C" w14:textId="77777777" w:rsidR="00681D99" w:rsidRPr="00681D99" w:rsidRDefault="00681D99">
      <w:pPr>
        <w:pStyle w:val="a3"/>
        <w:numPr>
          <w:ilvl w:val="0"/>
          <w:numId w:val="52"/>
        </w:numPr>
      </w:pPr>
      <w:r w:rsidRPr="00681D99">
        <w:t>Составить глоссарий основных понятий по теме.</w:t>
      </w:r>
    </w:p>
    <w:p w14:paraId="0D9CB2AE" w14:textId="77777777" w:rsidR="00681D99" w:rsidRDefault="00681D99">
      <w:pPr>
        <w:pStyle w:val="a3"/>
        <w:numPr>
          <w:ilvl w:val="0"/>
          <w:numId w:val="52"/>
        </w:numPr>
        <w:jc w:val="both"/>
      </w:pPr>
      <w:r>
        <w:t>Подберите тексты разных функциональных стилей на английском языке. Обоснуйте их стилистическую принадлежность.</w:t>
      </w:r>
    </w:p>
    <w:p w14:paraId="6FCE3830" w14:textId="2224D3F7" w:rsidR="00681D99" w:rsidRDefault="00681D99">
      <w:pPr>
        <w:pStyle w:val="a3"/>
        <w:numPr>
          <w:ilvl w:val="0"/>
          <w:numId w:val="52"/>
        </w:numPr>
        <w:jc w:val="both"/>
      </w:pPr>
      <w:r>
        <w:t>Прочитайте, выполните стилистический анализ произведения «</w:t>
      </w:r>
      <w:proofErr w:type="spellStart"/>
      <w:r>
        <w:t>Stranger</w:t>
      </w:r>
      <w:proofErr w:type="spellEnd"/>
      <w:r>
        <w:t xml:space="preserve">» </w:t>
      </w:r>
      <w:proofErr w:type="spellStart"/>
      <w:r>
        <w:t>by</w:t>
      </w:r>
      <w:proofErr w:type="spellEnd"/>
      <w:r>
        <w:t xml:space="preserve"> K.</w:t>
      </w:r>
      <w:r w:rsidR="008535A3">
        <w:t> </w:t>
      </w:r>
      <w:proofErr w:type="spellStart"/>
      <w:r>
        <w:t>Mansfield</w:t>
      </w:r>
      <w:proofErr w:type="spellEnd"/>
      <w:r w:rsidR="008535A3">
        <w:t xml:space="preserve"> </w:t>
      </w:r>
      <w:r w:rsidR="008535A3" w:rsidRPr="00EE7B31">
        <w:t>[</w:t>
      </w:r>
      <w:hyperlink r:id="rId77" w:history="1">
        <w:r w:rsidR="008C7D2D" w:rsidRPr="008C7D2D">
          <w:rPr>
            <w:rStyle w:val="a5"/>
          </w:rPr>
          <w:t>9</w:t>
        </w:r>
      </w:hyperlink>
      <w:r w:rsidR="008C7D2D">
        <w:t xml:space="preserve"> </w:t>
      </w:r>
      <w:r w:rsidR="008535A3" w:rsidRPr="00CA11BD">
        <w:t>– С. 1</w:t>
      </w:r>
      <w:r w:rsidR="008535A3">
        <w:t>5</w:t>
      </w:r>
      <w:r w:rsidR="008535A3" w:rsidRPr="00CA11BD">
        <w:t xml:space="preserve"> – 2</w:t>
      </w:r>
      <w:r w:rsidR="008535A3">
        <w:t>9</w:t>
      </w:r>
      <w:r w:rsidR="008535A3" w:rsidRPr="00CA11BD">
        <w:t>]</w:t>
      </w:r>
    </w:p>
    <w:p w14:paraId="41288892" w14:textId="77777777" w:rsidR="00681D99" w:rsidRDefault="00681D99">
      <w:pPr>
        <w:pStyle w:val="a3"/>
        <w:numPr>
          <w:ilvl w:val="0"/>
          <w:numId w:val="52"/>
        </w:numPr>
        <w:jc w:val="both"/>
      </w:pPr>
      <w:r>
        <w:t>Выполните адаптацию отрывка из произведения.</w:t>
      </w:r>
    </w:p>
    <w:p w14:paraId="294A1E71" w14:textId="77777777" w:rsidR="00681D99" w:rsidRDefault="00681D99">
      <w:pPr>
        <w:pStyle w:val="a3"/>
        <w:numPr>
          <w:ilvl w:val="0"/>
          <w:numId w:val="52"/>
        </w:numPr>
        <w:jc w:val="both"/>
      </w:pPr>
      <w:r>
        <w:t xml:space="preserve">Прочитайте и выполните стилистический анализ одного из эссе A. </w:t>
      </w:r>
      <w:proofErr w:type="spellStart"/>
      <w:r>
        <w:t>Cronin</w:t>
      </w:r>
      <w:proofErr w:type="spellEnd"/>
    </w:p>
    <w:p w14:paraId="7BA6DBDB" w14:textId="77777777" w:rsidR="00681D99" w:rsidRPr="00681D99" w:rsidRDefault="00681D99" w:rsidP="00681D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00749" w14:textId="0FC5C4BE" w:rsidR="00FE7DA9" w:rsidRPr="00CA11BD" w:rsidRDefault="00FE7DA9" w:rsidP="00FE7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A11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Литература: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[</w:t>
      </w:r>
      <w:hyperlink r:id="rId78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1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00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3; </w:t>
      </w:r>
      <w:hyperlink r:id="rId79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2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43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80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bookmarkStart w:id="68" w:name="_Hlk167914479"/>
      <w:r w:rsidR="008C7D2D">
        <w:rPr>
          <w:rFonts w:ascii="Times New Roman" w:hAnsi="Times New Roman" w:cs="Times New Roman"/>
          <w:sz w:val="24"/>
          <w:szCs w:val="24"/>
        </w:rPr>
        <w:fldChar w:fldCharType="begin"/>
      </w:r>
      <w:r w:rsidR="008C7D2D">
        <w:rPr>
          <w:rFonts w:ascii="Times New Roman" w:hAnsi="Times New Roman" w:cs="Times New Roman"/>
          <w:sz w:val="24"/>
          <w:szCs w:val="24"/>
        </w:rPr>
        <w:instrText>HYPERLINK "http://library.lgaki.info:404/%d0%9a%d1%83%d1%85%d0%b0%d1%80%d0%b5%d0%bd%d0%ba%d0%be.pdf"</w:instrText>
      </w:r>
      <w:r w:rsidR="008C7D2D">
        <w:rPr>
          <w:rFonts w:ascii="Times New Roman" w:hAnsi="Times New Roman" w:cs="Times New Roman"/>
          <w:sz w:val="24"/>
          <w:szCs w:val="24"/>
        </w:rPr>
        <w:fldChar w:fldCharType="separate"/>
      </w:r>
      <w:r w:rsidR="008C7D2D" w:rsidRPr="008C7D2D">
        <w:rPr>
          <w:rStyle w:val="a5"/>
          <w:rFonts w:ascii="Times New Roman" w:hAnsi="Times New Roman" w:cs="Times New Roman"/>
          <w:sz w:val="24"/>
          <w:szCs w:val="24"/>
        </w:rPr>
        <w:t>9</w:t>
      </w:r>
      <w:r w:rsidR="008C7D2D">
        <w:rPr>
          <w:rFonts w:ascii="Times New Roman" w:hAnsi="Times New Roman" w:cs="Times New Roman"/>
          <w:sz w:val="24"/>
          <w:szCs w:val="24"/>
        </w:rPr>
        <w:fldChar w:fldCharType="end"/>
      </w:r>
      <w:r w:rsidR="008C7D2D">
        <w:t xml:space="preserve">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С.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  <w:bookmarkEnd w:id="68"/>
    </w:p>
    <w:p w14:paraId="18C25906" w14:textId="77777777" w:rsidR="005E2DC2" w:rsidRPr="00681D99" w:rsidRDefault="005E2DC2" w:rsidP="00681D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2EFD6" w14:textId="77777777" w:rsidR="00FE7DA9" w:rsidRDefault="00FE7DA9" w:rsidP="00FE7D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3. </w:t>
      </w:r>
      <w:r w:rsidRPr="006F14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Проблема адаптации тропов.</w:t>
      </w:r>
    </w:p>
    <w:p w14:paraId="53E63FD3" w14:textId="77777777" w:rsidR="00FE7DA9" w:rsidRPr="00FE7DA9" w:rsidRDefault="00FE7DA9" w:rsidP="00FE7DA9">
      <w:pPr>
        <w:suppressAutoHyphens/>
        <w:spacing w:after="0" w:line="240" w:lineRule="auto"/>
        <w:ind w:right="284" w:firstLine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</w:pPr>
      <w:r w:rsidRPr="00FE7DA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 xml:space="preserve">Выполнить: </w:t>
      </w:r>
    </w:p>
    <w:p w14:paraId="432B75DE" w14:textId="0F0790C7" w:rsidR="00FE7DA9" w:rsidRDefault="00FE7DA9">
      <w:pPr>
        <w:pStyle w:val="a3"/>
        <w:numPr>
          <w:ilvl w:val="0"/>
          <w:numId w:val="54"/>
        </w:numPr>
        <w:suppressAutoHyphens/>
        <w:ind w:right="284"/>
        <w:rPr>
          <w:bCs/>
          <w:lang w:eastAsia="ar-SA"/>
        </w:rPr>
      </w:pPr>
      <w:r w:rsidRPr="00FE7DA9">
        <w:rPr>
          <w:bCs/>
          <w:lang w:eastAsia="ar-SA"/>
        </w:rPr>
        <w:t>Изучить литературу по теме.</w:t>
      </w:r>
    </w:p>
    <w:p w14:paraId="1E9755D7" w14:textId="07AC1371" w:rsidR="00FE7DA9" w:rsidRPr="00FE7DA9" w:rsidRDefault="00FE7DA9">
      <w:pPr>
        <w:pStyle w:val="a3"/>
        <w:numPr>
          <w:ilvl w:val="0"/>
          <w:numId w:val="54"/>
        </w:numPr>
        <w:suppressAutoHyphens/>
        <w:ind w:right="284"/>
        <w:rPr>
          <w:bCs/>
          <w:lang w:eastAsia="ar-SA"/>
        </w:rPr>
      </w:pPr>
      <w:r>
        <w:rPr>
          <w:bCs/>
          <w:lang w:eastAsia="ar-SA"/>
        </w:rPr>
        <w:t>Подготовить сообщения по вопросам занятий.</w:t>
      </w:r>
    </w:p>
    <w:p w14:paraId="6F3F0250" w14:textId="25B399C7" w:rsidR="00FE7DA9" w:rsidRPr="00FE7DA9" w:rsidRDefault="00FE7DA9" w:rsidP="00FE7DA9">
      <w:pPr>
        <w:suppressAutoHyphens/>
        <w:spacing w:after="0" w:line="240" w:lineRule="auto"/>
        <w:ind w:right="284" w:firstLine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3</w:t>
      </w:r>
      <w:r w:rsidRPr="00FE7D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FE7D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Составить глоссарий основных понятий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по теме.</w:t>
      </w:r>
    </w:p>
    <w:p w14:paraId="7C974D2C" w14:textId="707FB471" w:rsidR="007A4699" w:rsidRDefault="00FE7DA9" w:rsidP="00FE7DA9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E7D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FE7D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ить</w:t>
      </w:r>
      <w:r w:rsidRPr="00FE7D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презентацию о семантических тропах и сложностях их перевода с иностранного языка на русский, иллюстрируя примерами из художественной литературы и художественных переводов.</w:t>
      </w:r>
    </w:p>
    <w:p w14:paraId="47EB4B43" w14:textId="728DD978" w:rsidR="005E2DC2" w:rsidRPr="008C7D2D" w:rsidRDefault="005E2DC2" w:rsidP="00FE7DA9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5</w:t>
      </w:r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а</w:t>
      </w:r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нализ произведения «</w:t>
      </w:r>
      <w:proofErr w:type="spellStart"/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Daughter</w:t>
      </w:r>
      <w:proofErr w:type="spellEnd"/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» </w:t>
      </w:r>
      <w:proofErr w:type="spellStart"/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by</w:t>
      </w:r>
      <w:proofErr w:type="spellEnd"/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proofErr w:type="spellStart"/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Erskine</w:t>
      </w:r>
      <w:proofErr w:type="spellEnd"/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proofErr w:type="spellStart"/>
      <w:r w:rsidRPr="005E2D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Caldwell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 адаптацию фрагмента</w:t>
      </w:r>
      <w:r w:rsidR="008C7D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bookmarkStart w:id="69" w:name="_Hlk167915636"/>
      <w:r w:rsidR="008C7D2D" w:rsidRPr="00EE7B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[</w:t>
      </w:r>
      <w:hyperlink r:id="rId81" w:history="1">
        <w:r w:rsidR="008C7D2D" w:rsidRPr="008C7D2D">
          <w:rPr>
            <w:rStyle w:val="a5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</w:rPr>
          <w:t>9</w:t>
        </w:r>
      </w:hyperlink>
      <w:r w:rsidR="008C7D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С. 38 – 46</w:t>
      </w:r>
      <w:r w:rsidR="008C7D2D" w:rsidRPr="00EE7B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</w:t>
      </w:r>
      <w:bookmarkEnd w:id="69"/>
    </w:p>
    <w:p w14:paraId="0DA6899A" w14:textId="77777777" w:rsidR="00FE7DA9" w:rsidRDefault="00FE7DA9" w:rsidP="00FE7DA9">
      <w:pPr>
        <w:suppressAutoHyphens/>
        <w:spacing w:after="0" w:line="240" w:lineRule="auto"/>
        <w:ind w:right="284" w:firstLine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ED9A5DB" w14:textId="02CCF1CF" w:rsidR="005E2DC2" w:rsidRDefault="005E2DC2" w:rsidP="005E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3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r w:rsidRPr="00544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8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8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78 – 100; </w:t>
      </w:r>
      <w:hyperlink r:id="rId8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8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 – 54; </w:t>
      </w:r>
      <w:hyperlink r:id="rId8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85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3200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3200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46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86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13 – 23</w:t>
      </w:r>
      <w:r w:rsidR="008C7D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87" w:history="1">
        <w:r w:rsidR="008C7D2D" w:rsidRPr="008C7D2D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18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247F87B6" w14:textId="77777777" w:rsidR="00154DBE" w:rsidRPr="00CA11BD" w:rsidRDefault="00154DBE" w:rsidP="005E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79365" w14:textId="77777777" w:rsidR="00FE7DA9" w:rsidRDefault="00FE7DA9" w:rsidP="007A4699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332192B7" w14:textId="745673D5" w:rsidR="005E2DC2" w:rsidRPr="00C05118" w:rsidRDefault="005E2DC2" w:rsidP="00C051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 xml:space="preserve">Тема 4.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Композиционная структура текстов разных стилей. Заголовок.</w:t>
      </w:r>
    </w:p>
    <w:p w14:paraId="2A064CCD" w14:textId="77777777" w:rsidR="005E2DC2" w:rsidRPr="00D0086D" w:rsidRDefault="005E2DC2" w:rsidP="005E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Выполнить: </w:t>
      </w:r>
    </w:p>
    <w:p w14:paraId="3F668B65" w14:textId="77777777" w:rsidR="005E2DC2" w:rsidRDefault="005E2DC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Изучить литературу по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теме.</w:t>
      </w:r>
    </w:p>
    <w:p w14:paraId="4EBD118A" w14:textId="644A2DA2" w:rsidR="005E2DC2" w:rsidRPr="00D0086D" w:rsidRDefault="005E2DC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Подготовить сообщения по </w:t>
      </w: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вопросам занятия.</w:t>
      </w:r>
    </w:p>
    <w:p w14:paraId="07A023AD" w14:textId="1DE2F646" w:rsidR="005E2DC2" w:rsidRDefault="005E2DC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Составить глоссарий основных понятий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теме</w:t>
      </w: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2585554D" w14:textId="03CFB422" w:rsidR="005E2DC2" w:rsidRPr="00D0086D" w:rsidRDefault="005E2DC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Выполнить анализ произведения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Carcassone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by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W</w:t>
      </w:r>
      <w:r w:rsidRPr="00751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Faulkner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обращая внимание на его композиционную структур</w:t>
      </w:r>
      <w:r w:rsidR="008C7D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="008C7D2D" w:rsidRPr="00EE7B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[</w:t>
      </w:r>
      <w:hyperlink r:id="rId88" w:history="1">
        <w:r w:rsidR="008C7D2D" w:rsidRPr="008C7D2D">
          <w:rPr>
            <w:rStyle w:val="a5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</w:rPr>
          <w:t>9</w:t>
        </w:r>
      </w:hyperlink>
      <w:r w:rsidR="008C7D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С. 46 – 52</w:t>
      </w:r>
      <w:r w:rsidR="008C7D2D" w:rsidRPr="00EE7B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</w:t>
      </w:r>
    </w:p>
    <w:p w14:paraId="07264052" w14:textId="1AFE3DB7" w:rsidR="005E2DC2" w:rsidRPr="005C200E" w:rsidRDefault="005E2DC2">
      <w:pPr>
        <w:pStyle w:val="a3"/>
        <w:numPr>
          <w:ilvl w:val="0"/>
          <w:numId w:val="55"/>
        </w:numPr>
        <w:suppressAutoHyphens/>
        <w:rPr>
          <w:bCs/>
          <w:lang w:eastAsia="ar-SA"/>
        </w:rPr>
      </w:pPr>
      <w:r>
        <w:rPr>
          <w:bCs/>
          <w:lang w:eastAsia="ar-SA"/>
        </w:rPr>
        <w:t>Выполнить анализ произведения «</w:t>
      </w:r>
      <w:r>
        <w:rPr>
          <w:bCs/>
          <w:lang w:val="en-US" w:eastAsia="ar-SA"/>
        </w:rPr>
        <w:t>The</w:t>
      </w:r>
      <w:r>
        <w:rPr>
          <w:bCs/>
          <w:lang w:eastAsia="ar-SA"/>
        </w:rPr>
        <w:t xml:space="preserve"> </w:t>
      </w:r>
      <w:r>
        <w:rPr>
          <w:bCs/>
          <w:lang w:val="en-US" w:eastAsia="ar-SA"/>
        </w:rPr>
        <w:t>Last</w:t>
      </w:r>
      <w:r>
        <w:rPr>
          <w:bCs/>
          <w:lang w:eastAsia="ar-SA"/>
        </w:rPr>
        <w:t xml:space="preserve"> </w:t>
      </w:r>
      <w:r>
        <w:rPr>
          <w:bCs/>
          <w:lang w:val="en-US" w:eastAsia="ar-SA"/>
        </w:rPr>
        <w:t>Tea</w:t>
      </w:r>
      <w:r>
        <w:rPr>
          <w:bCs/>
          <w:lang w:eastAsia="ar-SA"/>
        </w:rPr>
        <w:t xml:space="preserve">» </w:t>
      </w:r>
      <w:r>
        <w:rPr>
          <w:bCs/>
          <w:lang w:val="en-US" w:eastAsia="ar-SA"/>
        </w:rPr>
        <w:t>by</w:t>
      </w:r>
      <w:r>
        <w:rPr>
          <w:bCs/>
          <w:lang w:eastAsia="ar-SA"/>
        </w:rPr>
        <w:t xml:space="preserve"> </w:t>
      </w:r>
      <w:r>
        <w:rPr>
          <w:bCs/>
          <w:lang w:val="en-US" w:eastAsia="ar-SA"/>
        </w:rPr>
        <w:t>D</w:t>
      </w:r>
      <w:r w:rsidRPr="00ED4F47">
        <w:rPr>
          <w:bCs/>
          <w:lang w:eastAsia="ar-SA"/>
        </w:rPr>
        <w:t xml:space="preserve">. </w:t>
      </w:r>
      <w:r>
        <w:rPr>
          <w:bCs/>
          <w:lang w:val="en-US" w:eastAsia="ar-SA"/>
        </w:rPr>
        <w:t>Parker</w:t>
      </w:r>
      <w:r w:rsidR="008C7D2D" w:rsidRPr="00EE7B31">
        <w:rPr>
          <w:bCs/>
          <w:lang w:eastAsia="ar-SA"/>
        </w:rPr>
        <w:t xml:space="preserve"> [</w:t>
      </w:r>
      <w:hyperlink r:id="rId89" w:history="1">
        <w:r w:rsidR="008C7D2D" w:rsidRPr="008C7D2D">
          <w:rPr>
            <w:rStyle w:val="a5"/>
            <w:bCs/>
            <w:lang w:eastAsia="ar-SA"/>
          </w:rPr>
          <w:t>9</w:t>
        </w:r>
      </w:hyperlink>
      <w:r w:rsidR="008C7D2D">
        <w:rPr>
          <w:bCs/>
          <w:lang w:eastAsia="ar-SA"/>
        </w:rPr>
        <w:t xml:space="preserve"> – С. 52 – 55</w:t>
      </w:r>
      <w:r w:rsidR="008C7D2D" w:rsidRPr="00EE7B31">
        <w:rPr>
          <w:bCs/>
          <w:lang w:eastAsia="ar-SA"/>
        </w:rPr>
        <w:t>]</w:t>
      </w:r>
    </w:p>
    <w:p w14:paraId="617E38FE" w14:textId="77777777" w:rsidR="005E2DC2" w:rsidRDefault="005E2DC2">
      <w:pPr>
        <w:pStyle w:val="a3"/>
        <w:numPr>
          <w:ilvl w:val="0"/>
          <w:numId w:val="55"/>
        </w:numPr>
        <w:suppressAutoHyphens/>
        <w:rPr>
          <w:bCs/>
          <w:lang w:eastAsia="ar-SA"/>
        </w:rPr>
      </w:pPr>
      <w:r>
        <w:rPr>
          <w:bCs/>
          <w:lang w:eastAsia="ar-SA"/>
        </w:rPr>
        <w:t>Выполнить адаптацию отрывка из произведения.</w:t>
      </w:r>
    </w:p>
    <w:p w14:paraId="425D52BF" w14:textId="77777777" w:rsidR="005E2DC2" w:rsidRPr="005C200E" w:rsidRDefault="005E2DC2">
      <w:pPr>
        <w:pStyle w:val="a3"/>
        <w:numPr>
          <w:ilvl w:val="0"/>
          <w:numId w:val="55"/>
        </w:num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Подготовить примеры заголовков статей из англоязычных газет и журналов, названий кинофильмов, книг. Сравнить и обосновать использованные способы перевода заголовков.</w:t>
      </w:r>
    </w:p>
    <w:p w14:paraId="113C4780" w14:textId="77777777" w:rsidR="005E2DC2" w:rsidRDefault="005E2DC2" w:rsidP="005E2DC2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08FB25F" w14:textId="77777777" w:rsidR="005E2DC2" w:rsidRPr="00CA11BD" w:rsidRDefault="005E2DC2" w:rsidP="005E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r w:rsidRPr="00544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9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8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78 – 100; </w:t>
      </w:r>
      <w:hyperlink r:id="rId9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8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 – 54; </w:t>
      </w:r>
      <w:hyperlink r:id="rId9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93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751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46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Pr="00751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52, </w:t>
      </w:r>
      <w:r w:rsidRPr="005C20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52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Pr="005C20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35FD125A" w14:textId="77777777" w:rsidR="008C7D2D" w:rsidRDefault="008C7D2D" w:rsidP="005E2DC2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6333EEF" w14:textId="77777777" w:rsidR="004A66B1" w:rsidRDefault="004A66B1" w:rsidP="004A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5.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Сильная позиция текста.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Имя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собственн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ое в тексте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6D86E795" w14:textId="77777777" w:rsidR="004A66B1" w:rsidRPr="00D0086D" w:rsidRDefault="004A66B1" w:rsidP="004A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Выполнить: </w:t>
      </w:r>
    </w:p>
    <w:p w14:paraId="6B6F3151" w14:textId="2B001D5F" w:rsidR="004A66B1" w:rsidRPr="00D0086D" w:rsidRDefault="004A66B1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теме.</w:t>
      </w:r>
    </w:p>
    <w:p w14:paraId="2DEAAE22" w14:textId="7B296F95" w:rsidR="004A66B1" w:rsidRDefault="004A66B1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Составить глоссарий основных понятий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теме</w:t>
      </w:r>
      <w:r w:rsidRPr="00D00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1F272A37" w14:textId="0BE44D0D" w:rsidR="004A66B1" w:rsidRDefault="004A66B1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Выполнить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анализ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произведения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The man that turned into a statue</w:t>
      </w:r>
      <w:r w:rsidRPr="00D3529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by J.</w:t>
      </w:r>
      <w:r w:rsidRPr="00EE7B31">
        <w:rPr>
          <w:lang w:val="en-US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Oates</w:t>
      </w:r>
      <w:r w:rsidR="00D76D70"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="00D76D7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[</w:t>
      </w:r>
      <w:hyperlink r:id="rId94" w:history="1">
        <w:r w:rsidR="008C7D2D" w:rsidRPr="00EE7B31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</w:rPr>
          <w:t>9</w:t>
        </w:r>
      </w:hyperlink>
      <w:r w:rsidR="00D76D70" w:rsidRPr="00EE7B31"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="00D76D70"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– </w:t>
      </w:r>
      <w:r w:rsidR="00D76D70"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D76D70"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. 58 – 70;]</w:t>
      </w:r>
      <w:r w:rsidR="00D76D7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]</w:t>
      </w:r>
    </w:p>
    <w:p w14:paraId="3C8B4DFB" w14:textId="77777777" w:rsidR="004A66B1" w:rsidRDefault="004A66B1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Выполнить адаптацию отрывка из произведения.</w:t>
      </w:r>
    </w:p>
    <w:p w14:paraId="473B7365" w14:textId="77777777" w:rsidR="004A66B1" w:rsidRDefault="004A66B1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и защитить реферат на одну из предложенных тем:</w:t>
      </w:r>
    </w:p>
    <w:p w14:paraId="4EC6C208" w14:textId="77777777" w:rsidR="004A66B1" w:rsidRDefault="004A66B1">
      <w:pPr>
        <w:pStyle w:val="a3"/>
        <w:numPr>
          <w:ilvl w:val="0"/>
          <w:numId w:val="16"/>
        </w:numPr>
      </w:pPr>
      <w:r w:rsidRPr="00D35292">
        <w:t>Проблемы художественного перевода.</w:t>
      </w:r>
    </w:p>
    <w:p w14:paraId="3A0E8CAA" w14:textId="77777777" w:rsidR="004A66B1" w:rsidRDefault="004A66B1">
      <w:pPr>
        <w:pStyle w:val="a3"/>
        <w:numPr>
          <w:ilvl w:val="0"/>
          <w:numId w:val="16"/>
        </w:numPr>
      </w:pPr>
      <w:r w:rsidRPr="00D35292">
        <w:t>Разговорная речь и проблемы ее перевода.</w:t>
      </w:r>
    </w:p>
    <w:p w14:paraId="5B3734D7" w14:textId="77777777" w:rsidR="004A66B1" w:rsidRDefault="004A66B1">
      <w:pPr>
        <w:pStyle w:val="a3"/>
        <w:numPr>
          <w:ilvl w:val="0"/>
          <w:numId w:val="16"/>
        </w:numPr>
      </w:pPr>
      <w:r w:rsidRPr="00D35292">
        <w:t>Перевод научных текстов, их лексических, морфологических, синтаксических особенностей.</w:t>
      </w:r>
    </w:p>
    <w:p w14:paraId="6FF30933" w14:textId="77777777" w:rsidR="004A66B1" w:rsidRDefault="004A66B1">
      <w:pPr>
        <w:pStyle w:val="a3"/>
        <w:numPr>
          <w:ilvl w:val="0"/>
          <w:numId w:val="16"/>
        </w:numPr>
      </w:pPr>
      <w:r w:rsidRPr="00D35292">
        <w:t>Газетно-публицистические тексты и проблемы перевода их лексических, морфологических, синтаксических особенностей.</w:t>
      </w:r>
    </w:p>
    <w:p w14:paraId="59B4D559" w14:textId="77777777" w:rsidR="004A66B1" w:rsidRDefault="004A66B1">
      <w:pPr>
        <w:pStyle w:val="a3"/>
        <w:numPr>
          <w:ilvl w:val="0"/>
          <w:numId w:val="16"/>
        </w:numPr>
      </w:pPr>
      <w:r w:rsidRPr="00D35292">
        <w:t>Официально-деловые тексты и проблемы перевода их лексических, морфологических и синтаксических особенностей.</w:t>
      </w:r>
    </w:p>
    <w:p w14:paraId="09699FDC" w14:textId="77777777" w:rsidR="004A66B1" w:rsidRDefault="004A66B1">
      <w:pPr>
        <w:pStyle w:val="a3"/>
        <w:numPr>
          <w:ilvl w:val="0"/>
          <w:numId w:val="16"/>
        </w:numPr>
      </w:pPr>
      <w:r w:rsidRPr="00D35292">
        <w:t>Поэтические переводы.</w:t>
      </w:r>
    </w:p>
    <w:p w14:paraId="34267D4F" w14:textId="77777777" w:rsidR="004A66B1" w:rsidRDefault="004A66B1">
      <w:pPr>
        <w:pStyle w:val="a3"/>
        <w:numPr>
          <w:ilvl w:val="0"/>
          <w:numId w:val="16"/>
        </w:numPr>
      </w:pPr>
      <w:r w:rsidRPr="00D35292">
        <w:t>Шедевры библейских переводов</w:t>
      </w:r>
      <w:r>
        <w:t>.</w:t>
      </w:r>
    </w:p>
    <w:p w14:paraId="43A216FE" w14:textId="77777777" w:rsidR="004A66B1" w:rsidRDefault="004A66B1">
      <w:pPr>
        <w:pStyle w:val="a3"/>
        <w:numPr>
          <w:ilvl w:val="0"/>
          <w:numId w:val="16"/>
        </w:numPr>
      </w:pPr>
      <w:r w:rsidRPr="00D35292">
        <w:t>Просторечная лексика в переводе</w:t>
      </w:r>
      <w:r>
        <w:t>.</w:t>
      </w:r>
    </w:p>
    <w:p w14:paraId="3C58D934" w14:textId="77777777" w:rsidR="004A66B1" w:rsidRDefault="004A66B1">
      <w:pPr>
        <w:pStyle w:val="a3"/>
        <w:numPr>
          <w:ilvl w:val="0"/>
          <w:numId w:val="16"/>
        </w:numPr>
      </w:pPr>
      <w:r w:rsidRPr="00D35292">
        <w:t>Проблема перевода фразеологических единиц языка</w:t>
      </w:r>
      <w:r>
        <w:t>.</w:t>
      </w:r>
    </w:p>
    <w:p w14:paraId="37916BF2" w14:textId="77777777" w:rsidR="004A66B1" w:rsidRDefault="004A66B1">
      <w:pPr>
        <w:pStyle w:val="a3"/>
        <w:numPr>
          <w:ilvl w:val="0"/>
          <w:numId w:val="16"/>
        </w:numPr>
      </w:pPr>
      <w:r w:rsidRPr="00D35292">
        <w:t>Перевод национально-специфических реалий</w:t>
      </w:r>
      <w:r>
        <w:t>.</w:t>
      </w:r>
    </w:p>
    <w:p w14:paraId="60E6E466" w14:textId="77777777" w:rsidR="004A66B1" w:rsidRDefault="004A66B1">
      <w:pPr>
        <w:pStyle w:val="a3"/>
        <w:numPr>
          <w:ilvl w:val="0"/>
          <w:numId w:val="16"/>
        </w:numPr>
      </w:pPr>
      <w:r w:rsidRPr="00D35292">
        <w:t>Грамматические проблемы культурной адаптации текстов.</w:t>
      </w:r>
    </w:p>
    <w:p w14:paraId="14D513D2" w14:textId="77777777" w:rsidR="004A66B1" w:rsidRPr="00D35292" w:rsidRDefault="004A66B1">
      <w:pPr>
        <w:pStyle w:val="a3"/>
        <w:numPr>
          <w:ilvl w:val="0"/>
          <w:numId w:val="16"/>
        </w:numPr>
      </w:pPr>
      <w:r w:rsidRPr="00D35292">
        <w:t>Контекст как условие достижения адекватного перевода</w:t>
      </w:r>
      <w:r>
        <w:t>.</w:t>
      </w:r>
    </w:p>
    <w:p w14:paraId="4D660EF1" w14:textId="77777777" w:rsidR="004A66B1" w:rsidRDefault="004A66B1" w:rsidP="004A66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F582178" w14:textId="4F2DCCCF" w:rsidR="004A66B1" w:rsidRPr="00CA11BD" w:rsidRDefault="004A66B1" w:rsidP="004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r w:rsidRPr="00544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95" w:history="1">
        <w:r w:rsidR="00580E00" w:rsidRPr="00580E00">
          <w:rPr>
            <w:rStyle w:val="a5"/>
            <w:rFonts w:ascii="Times New Roman" w:hAnsi="Times New Roman" w:cs="Times New Roman"/>
            <w:sz w:val="24"/>
            <w:szCs w:val="24"/>
          </w:rPr>
          <w:t>12</w:t>
        </w:r>
      </w:hyperlink>
      <w:r w:rsidR="00580E00">
        <w:t xml:space="preserve"> 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8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 – 54; </w:t>
      </w:r>
      <w:hyperlink r:id="rId9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97" w:history="1">
        <w:r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bookmarkStart w:id="70" w:name="_Hlk167914043"/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 – 70;</w:t>
      </w:r>
      <w:r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  <w:bookmarkEnd w:id="70"/>
    </w:p>
    <w:p w14:paraId="5308E457" w14:textId="77777777" w:rsidR="004A66B1" w:rsidRDefault="004A66B1" w:rsidP="004A66B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172CBF17" w14:textId="77777777" w:rsidR="004A66B1" w:rsidRDefault="004A66B1" w:rsidP="004A66B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7 СЕМЕСТР</w:t>
      </w:r>
    </w:p>
    <w:p w14:paraId="6E7D6BAA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Тема 1.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Типы и формы изложения в художественном тексте.</w:t>
      </w:r>
    </w:p>
    <w:p w14:paraId="32085EB2" w14:textId="77777777" w:rsidR="00D76D70" w:rsidRPr="005850BD" w:rsidRDefault="00D76D70" w:rsidP="00D76D7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5850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0625A803" w14:textId="39AB3CB7" w:rsidR="00D76D70" w:rsidRPr="005850BD" w:rsidRDefault="00D76D70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Изучить литературу по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теме</w:t>
      </w: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6DAB2A4B" w14:textId="73F21169" w:rsidR="00D76D70" w:rsidRPr="005850BD" w:rsidRDefault="00D76D70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сообщения по вопросам занятий.</w:t>
      </w:r>
    </w:p>
    <w:p w14:paraId="5A8269B8" w14:textId="6C0B30E7" w:rsidR="00D76D70" w:rsidRPr="005850BD" w:rsidRDefault="00D76D70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Прочитать,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выполнить анализ</w:t>
      </w:r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подготовить адаптацию рассказа “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The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One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Who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Waits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”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by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Ray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Bradbury</w:t>
      </w:r>
      <w:proofErr w:type="spellEnd"/>
      <w:r w:rsidRPr="005850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8C7D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[</w:t>
      </w:r>
      <w:hyperlink r:id="rId98" w:history="1">
        <w:r w:rsidR="008C7D2D" w:rsidRPr="008C7D2D">
          <w:rPr>
            <w:rStyle w:val="a5"/>
            <w:rFonts w:ascii="Times New Roman" w:hAnsi="Times New Roman" w:cs="Times New Roman"/>
            <w:sz w:val="24"/>
            <w:szCs w:val="24"/>
          </w:rPr>
          <w:t>9</w:t>
        </w:r>
      </w:hyperlink>
      <w:r w:rsidR="008C7D2D">
        <w:t xml:space="preserve"> </w:t>
      </w:r>
      <w:r w:rsidRPr="00E1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Pr="00E166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Pr="00E1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71 – 76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]</w:t>
      </w:r>
    </w:p>
    <w:p w14:paraId="581E9607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14B95945" w14:textId="6490C2A0" w:rsidR="001F4986" w:rsidRPr="00CA11BD" w:rsidRDefault="00D76D70" w:rsidP="001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Литература:</w:t>
      </w:r>
      <w:r w:rsidR="001F4986" w:rsidRPr="001F4986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1F4986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:</w:t>
      </w:r>
      <w:r w:rsidR="001F4986"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99" w:history="1">
        <w:r w:rsidR="001F4986" w:rsidRPr="007720C4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</w:hyperlink>
      <w:r w:rsidR="001F4986">
        <w:rPr>
          <w:rFonts w:ascii="Times New Roman" w:hAnsi="Times New Roman" w:cs="Times New Roman"/>
          <w:sz w:val="24"/>
          <w:szCs w:val="24"/>
        </w:rPr>
        <w:t xml:space="preserve"> – С. 34 – 65</w:t>
      </w:r>
      <w:r w:rsidR="001F4986" w:rsidRPr="0054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0" w:history="1">
        <w:r w:rsidR="001F498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="001F4986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</w:t>
      </w:r>
      <w:hyperlink r:id="rId101" w:history="1">
        <w:r w:rsidR="001F4986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8</w:t>
        </w:r>
      </w:hyperlink>
      <w:r w:rsidR="001F4986" w:rsidRPr="00E1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1F4986" w:rsidRPr="00E166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</w:t>
      </w:r>
      <w:r w:rsidR="001F4986" w:rsidRPr="00E1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71 – 76;</w:t>
      </w:r>
      <w:r w:rsidR="001F4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hyperlink r:id="rId102" w:history="1">
        <w:r w:rsidR="001F4986" w:rsidRPr="007720C4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11</w:t>
        </w:r>
      </w:hyperlink>
      <w:r w:rsidR="001F4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С. 134 – 159</w:t>
      </w:r>
      <w:r w:rsidR="001F4986" w:rsidRPr="00CA11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</w:t>
      </w:r>
    </w:p>
    <w:p w14:paraId="6897F0EB" w14:textId="25A275DF" w:rsidR="001F4986" w:rsidRDefault="001F4986" w:rsidP="00D76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705C8206" w14:textId="77777777" w:rsidR="00154DBE" w:rsidRDefault="00154DBE" w:rsidP="00D76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771DF7C7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 xml:space="preserve">Тема 2.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Специфика адаптации художественных произведений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035F6BF7" w14:textId="77777777" w:rsidR="00D76D70" w:rsidRPr="003900FB" w:rsidRDefault="00D76D70" w:rsidP="00D76D70">
      <w:pPr>
        <w:pStyle w:val="a3"/>
        <w:autoSpaceDE w:val="0"/>
        <w:autoSpaceDN w:val="0"/>
        <w:adjustRightInd w:val="0"/>
        <w:jc w:val="both"/>
        <w:rPr>
          <w:i/>
          <w:iCs/>
          <w:lang w:eastAsia="ar-SA"/>
        </w:rPr>
      </w:pPr>
      <w:r w:rsidRPr="003900FB">
        <w:rPr>
          <w:i/>
          <w:iCs/>
          <w:lang w:eastAsia="ar-SA"/>
        </w:rPr>
        <w:t>Выполнить:</w:t>
      </w:r>
    </w:p>
    <w:p w14:paraId="7EBD8A10" w14:textId="77777777" w:rsidR="00D76D70" w:rsidRPr="003900FB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анализ и адаптацию отрывка предложенных художественных произведений:</w:t>
      </w:r>
    </w:p>
    <w:p w14:paraId="486695E0" w14:textId="77777777" w:rsidR="00D76D70" w:rsidRPr="0013475C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O. Henry “The Gift of the Magi”, “Between Rounds”</w:t>
      </w:r>
    </w:p>
    <w:p w14:paraId="22909B34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D. Parker “The Telephone Call”</w:t>
      </w:r>
    </w:p>
    <w:p w14:paraId="209ED1CA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K. Mansfield “The Garden Party”, “The Doll’s House”</w:t>
      </w:r>
    </w:p>
    <w:p w14:paraId="07E2F932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R. Bradbury “Death and the Maiden”, “A Sound of Thunder”</w:t>
      </w:r>
    </w:p>
    <w:p w14:paraId="297E993B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Saki “Tea”</w:t>
      </w:r>
    </w:p>
    <w:p w14:paraId="78C92A65" w14:textId="77777777" w:rsidR="00D76D70" w:rsidRPr="003900FB" w:rsidRDefault="00D76D70" w:rsidP="00D76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Thurber “The Unicorn in the garden”</w:t>
      </w:r>
    </w:p>
    <w:p w14:paraId="586C6D36" w14:textId="77777777" w:rsidR="00D76D70" w:rsidRDefault="00D76D70" w:rsidP="00D76D7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1BC66BB6" w14:textId="77777777" w:rsidR="001F4986" w:rsidRPr="002842F5" w:rsidRDefault="00D76D70" w:rsidP="001F498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Литература: </w:t>
      </w:r>
      <w:r w:rsidR="001F4986" w:rsidRPr="002842F5">
        <w:rPr>
          <w:rFonts w:ascii="Times New Roman" w:hAnsi="Times New Roman" w:cs="Times New Roman"/>
          <w:sz w:val="24"/>
          <w:szCs w:val="24"/>
          <w:lang w:eastAsia="ar-SA"/>
        </w:rPr>
        <w:t>[</w:t>
      </w:r>
      <w:hyperlink r:id="rId103" w:history="1">
        <w:r w:rsidR="001F4986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3</w:t>
        </w:r>
      </w:hyperlink>
      <w:r w:rsidR="001F498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hyperlink r:id="rId104" w:history="1">
        <w:r w:rsidR="001F4986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4</w:t>
        </w:r>
      </w:hyperlink>
      <w:r w:rsidR="001F4986">
        <w:rPr>
          <w:rFonts w:ascii="Times New Roman" w:hAnsi="Times New Roman" w:cs="Times New Roman"/>
          <w:sz w:val="24"/>
          <w:szCs w:val="24"/>
          <w:lang w:eastAsia="ar-SA"/>
        </w:rPr>
        <w:t xml:space="preserve"> – С. 3 – 22, 68 – 82; </w:t>
      </w:r>
      <w:hyperlink r:id="rId105" w:history="1">
        <w:r w:rsidR="001F4986" w:rsidRPr="002D709D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</w:t>
        </w:r>
      </w:hyperlink>
      <w:r w:rsidR="001F4986">
        <w:rPr>
          <w:rStyle w:val="a5"/>
          <w:rFonts w:ascii="Times New Roman" w:hAnsi="Times New Roman" w:cs="Times New Roman"/>
          <w:sz w:val="24"/>
          <w:szCs w:val="24"/>
          <w:lang w:eastAsia="ar-SA"/>
        </w:rPr>
        <w:t>5</w:t>
      </w:r>
      <w:r w:rsidR="001F4986">
        <w:rPr>
          <w:rFonts w:ascii="Times New Roman" w:hAnsi="Times New Roman" w:cs="Times New Roman"/>
          <w:sz w:val="24"/>
          <w:szCs w:val="24"/>
          <w:lang w:eastAsia="ar-SA"/>
        </w:rPr>
        <w:t xml:space="preserve"> – С. 195 – 205; </w:t>
      </w:r>
      <w:hyperlink r:id="rId106" w:history="1">
        <w:r w:rsidR="001F4986" w:rsidRPr="007720C4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17</w:t>
        </w:r>
      </w:hyperlink>
      <w:r w:rsidR="001F4986" w:rsidRPr="002842F5">
        <w:rPr>
          <w:rFonts w:ascii="Times New Roman" w:hAnsi="Times New Roman" w:cs="Times New Roman"/>
          <w:sz w:val="24"/>
          <w:szCs w:val="24"/>
          <w:lang w:eastAsia="ar-SA"/>
        </w:rPr>
        <w:t>]</w:t>
      </w:r>
    </w:p>
    <w:p w14:paraId="251CA929" w14:textId="261ED752" w:rsidR="001F4986" w:rsidRDefault="001F4986" w:rsidP="00D76D7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6903F95D" w14:textId="77777777" w:rsidR="008535A3" w:rsidRDefault="008535A3" w:rsidP="008535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3.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адаптации газетно-публицистических материалов.</w:t>
      </w:r>
    </w:p>
    <w:p w14:paraId="08D9388B" w14:textId="77777777" w:rsidR="008535A3" w:rsidRPr="00A30A41" w:rsidRDefault="008535A3" w:rsidP="008535A3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</w:pPr>
      <w:r w:rsidRPr="00A30A4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Выполнить:</w:t>
      </w:r>
    </w:p>
    <w:p w14:paraId="105AE36C" w14:textId="77777777" w:rsidR="008535A3" w:rsidRDefault="008535A3">
      <w:pPr>
        <w:pStyle w:val="a3"/>
        <w:numPr>
          <w:ilvl w:val="0"/>
          <w:numId w:val="59"/>
        </w:num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Подготовить презентацию о выдающихся ораторах с примерами из их выступлений.</w:t>
      </w:r>
    </w:p>
    <w:p w14:paraId="09D35F2F" w14:textId="77777777" w:rsidR="008535A3" w:rsidRPr="00A30A41" w:rsidRDefault="008535A3">
      <w:pPr>
        <w:pStyle w:val="a3"/>
        <w:numPr>
          <w:ilvl w:val="0"/>
          <w:numId w:val="59"/>
        </w:num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Выполнить анализ и сравнить переводы выступлений знаменитых людей Ч. Чаплин, Стив Джобс, Уилл Смит, Д. Кеннеди, М.Л. Кинг.</w:t>
      </w:r>
    </w:p>
    <w:p w14:paraId="0CF7435A" w14:textId="77777777" w:rsidR="008535A3" w:rsidRDefault="008535A3">
      <w:pPr>
        <w:pStyle w:val="a3"/>
        <w:numPr>
          <w:ilvl w:val="0"/>
          <w:numId w:val="59"/>
        </w:numPr>
        <w:suppressAutoHyphens/>
        <w:rPr>
          <w:bCs/>
          <w:lang w:eastAsia="ar-SA"/>
        </w:rPr>
      </w:pPr>
      <w:r>
        <w:rPr>
          <w:bCs/>
          <w:lang w:eastAsia="ar-SA"/>
        </w:rPr>
        <w:t>Выполнить анализ и адаптацию текстов разных жанров публицистики:</w:t>
      </w:r>
    </w:p>
    <w:p w14:paraId="04DF8CCB" w14:textId="77777777" w:rsidR="008535A3" w:rsidRDefault="008535A3" w:rsidP="00853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George Orwell essays and articles</w:t>
      </w:r>
    </w:p>
    <w:p w14:paraId="0F290AF6" w14:textId="77777777" w:rsidR="008535A3" w:rsidRDefault="008535A3" w:rsidP="00853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Christopher Hitchens essays</w:t>
      </w:r>
    </w:p>
    <w:p w14:paraId="34963039" w14:textId="5D703D9A" w:rsidR="008535A3" w:rsidRPr="00EE7B31" w:rsidRDefault="008535A3" w:rsidP="00853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The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New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Yorker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magazine</w:t>
      </w:r>
    </w:p>
    <w:p w14:paraId="00C4BEAC" w14:textId="77777777" w:rsidR="008535A3" w:rsidRPr="00EE7B31" w:rsidRDefault="008535A3" w:rsidP="008535A3">
      <w:pPr>
        <w:pStyle w:val="a3"/>
        <w:suppressAutoHyphens/>
        <w:ind w:left="1069"/>
        <w:rPr>
          <w:bCs/>
          <w:lang w:val="en-US" w:eastAsia="ar-SA"/>
        </w:rPr>
      </w:pPr>
    </w:p>
    <w:p w14:paraId="29B6B973" w14:textId="77777777" w:rsidR="001F4986" w:rsidRPr="00EE7B31" w:rsidRDefault="008535A3" w:rsidP="001F4986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Литература</w:t>
      </w:r>
      <w:r w:rsidRPr="00EE7B31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:</w:t>
      </w:r>
      <w:r w:rsidR="001F4986" w:rsidRPr="004F1851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 xml:space="preserve"> </w:t>
      </w:r>
      <w:r w:rsidR="001F4986" w:rsidRPr="00EE7B31">
        <w:rPr>
          <w:rFonts w:ascii="Times New Roman" w:hAnsi="Times New Roman" w:cs="Times New Roman"/>
          <w:sz w:val="24"/>
          <w:szCs w:val="24"/>
          <w:lang w:val="en-US" w:eastAsia="ar-SA"/>
        </w:rPr>
        <w:t>[</w:t>
      </w:r>
      <w:hyperlink r:id="rId107" w:history="1">
        <w:r w:rsidR="001F4986" w:rsidRPr="00EE7B31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4</w:t>
        </w:r>
      </w:hyperlink>
      <w:r w:rsidR="001F4986"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1F4986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1F4986"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 w:rsidR="001F4986" w:rsidRPr="004F1851">
        <w:rPr>
          <w:rFonts w:ascii="Times New Roman" w:hAnsi="Times New Roman" w:cs="Times New Roman"/>
          <w:sz w:val="24"/>
          <w:szCs w:val="24"/>
          <w:lang w:val="en-US" w:eastAsia="ar-SA"/>
        </w:rPr>
        <w:t>90 – 123</w:t>
      </w:r>
      <w:r w:rsidR="001F4986"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; </w:t>
      </w:r>
      <w:hyperlink r:id="rId108" w:history="1">
        <w:r w:rsidR="001F4986" w:rsidRPr="00EE7B31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1</w:t>
        </w:r>
      </w:hyperlink>
      <w:r w:rsidR="001F4986" w:rsidRPr="004F1851">
        <w:rPr>
          <w:rStyle w:val="a5"/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="001F4986"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1F4986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1F4986" w:rsidRPr="00EE7B3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195 – 205; </w:t>
      </w:r>
      <w:hyperlink r:id="rId109" w:history="1">
        <w:r w:rsidR="001F4986" w:rsidRPr="007720C4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1</w:t>
        </w:r>
        <w:r w:rsidR="001F4986" w:rsidRPr="004F1851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7</w:t>
        </w:r>
      </w:hyperlink>
      <w:r w:rsidR="001F4986" w:rsidRPr="00EE7B31">
        <w:rPr>
          <w:rFonts w:ascii="Times New Roman" w:hAnsi="Times New Roman" w:cs="Times New Roman"/>
          <w:sz w:val="24"/>
          <w:szCs w:val="24"/>
          <w:lang w:val="en-US" w:eastAsia="ar-SA"/>
        </w:rPr>
        <w:t>]</w:t>
      </w:r>
    </w:p>
    <w:p w14:paraId="1B34E320" w14:textId="61F53256" w:rsidR="001F4986" w:rsidRPr="004F1851" w:rsidRDefault="001F4986" w:rsidP="008535A3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C4DBD5C" w14:textId="1B01FCC1" w:rsidR="008535A3" w:rsidRDefault="008535A3" w:rsidP="008535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Тема 4. </w:t>
      </w:r>
      <w:r w:rsidRPr="00DF07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Особенности перевода научных текстов.</w:t>
      </w:r>
    </w:p>
    <w:p w14:paraId="21C5161A" w14:textId="77777777" w:rsidR="008535A3" w:rsidRPr="00A43A72" w:rsidRDefault="008535A3" w:rsidP="008535A3">
      <w:pPr>
        <w:pStyle w:val="a3"/>
        <w:autoSpaceDE w:val="0"/>
        <w:autoSpaceDN w:val="0"/>
        <w:adjustRightInd w:val="0"/>
        <w:jc w:val="both"/>
        <w:rPr>
          <w:i/>
          <w:iCs/>
          <w:lang w:eastAsia="ar-SA"/>
        </w:rPr>
      </w:pPr>
      <w:r w:rsidRPr="00A43A72">
        <w:rPr>
          <w:i/>
          <w:iCs/>
          <w:lang w:eastAsia="ar-SA"/>
        </w:rPr>
        <w:t>Выполнить:</w:t>
      </w:r>
    </w:p>
    <w:p w14:paraId="20EDAC5A" w14:textId="77777777" w:rsidR="008535A3" w:rsidRDefault="008535A3">
      <w:pPr>
        <w:pStyle w:val="a3"/>
        <w:numPr>
          <w:ilvl w:val="0"/>
          <w:numId w:val="60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Изучить литературу по вопросам занятия.</w:t>
      </w:r>
    </w:p>
    <w:p w14:paraId="58F9C86B" w14:textId="77777777" w:rsidR="008535A3" w:rsidRDefault="008535A3">
      <w:pPr>
        <w:pStyle w:val="a3"/>
        <w:numPr>
          <w:ilvl w:val="0"/>
          <w:numId w:val="60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Выполнить а</w:t>
      </w:r>
      <w:r w:rsidRPr="00A43A72">
        <w:rPr>
          <w:lang w:eastAsia="ar-SA"/>
        </w:rPr>
        <w:t>нализ и адаптаци</w:t>
      </w:r>
      <w:r>
        <w:rPr>
          <w:lang w:eastAsia="ar-SA"/>
        </w:rPr>
        <w:t>ю</w:t>
      </w:r>
      <w:r w:rsidRPr="00A43A72">
        <w:rPr>
          <w:lang w:eastAsia="ar-SA"/>
        </w:rPr>
        <w:t xml:space="preserve"> научных статей</w:t>
      </w:r>
      <w:r>
        <w:rPr>
          <w:lang w:eastAsia="ar-SA"/>
        </w:rPr>
        <w:t xml:space="preserve"> с английского на русский язык</w:t>
      </w:r>
      <w:r w:rsidRPr="00A43A72">
        <w:rPr>
          <w:lang w:eastAsia="ar-SA"/>
        </w:rPr>
        <w:t xml:space="preserve">. </w:t>
      </w:r>
    </w:p>
    <w:p w14:paraId="018A94E8" w14:textId="77777777" w:rsidR="008535A3" w:rsidRDefault="008535A3">
      <w:pPr>
        <w:pStyle w:val="a3"/>
        <w:numPr>
          <w:ilvl w:val="0"/>
          <w:numId w:val="60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Выполнить п</w:t>
      </w:r>
      <w:r w:rsidRPr="00A43A72">
        <w:rPr>
          <w:lang w:eastAsia="ar-SA"/>
        </w:rPr>
        <w:t>еревод аннотаций научных изданий</w:t>
      </w:r>
      <w:r>
        <w:rPr>
          <w:lang w:eastAsia="ar-SA"/>
        </w:rPr>
        <w:t xml:space="preserve"> с русского на английский язык</w:t>
      </w:r>
      <w:r w:rsidRPr="00A43A72">
        <w:rPr>
          <w:lang w:eastAsia="ar-SA"/>
        </w:rPr>
        <w:t>.</w:t>
      </w:r>
    </w:p>
    <w:p w14:paraId="3C7F2834" w14:textId="77777777" w:rsidR="008535A3" w:rsidRPr="00DF20F3" w:rsidRDefault="008535A3" w:rsidP="008535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213039" w14:textId="567A2A5D" w:rsidR="001F4986" w:rsidRPr="002842F5" w:rsidRDefault="008535A3" w:rsidP="001F4986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Литература:</w:t>
      </w:r>
      <w:r w:rsidR="001F4986" w:rsidRPr="00E1660A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1F4986" w:rsidRPr="002842F5">
        <w:rPr>
          <w:rFonts w:ascii="Times New Roman" w:hAnsi="Times New Roman" w:cs="Times New Roman"/>
          <w:sz w:val="24"/>
          <w:szCs w:val="24"/>
          <w:lang w:eastAsia="ar-SA"/>
        </w:rPr>
        <w:t>[</w:t>
      </w:r>
      <w:hyperlink r:id="rId110" w:history="1">
        <w:r w:rsidR="001F4986" w:rsidRPr="002D709D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</w:t>
        </w:r>
      </w:hyperlink>
      <w:r w:rsidR="001F4986">
        <w:rPr>
          <w:rStyle w:val="a5"/>
          <w:rFonts w:ascii="Times New Roman" w:hAnsi="Times New Roman" w:cs="Times New Roman"/>
          <w:sz w:val="24"/>
          <w:szCs w:val="24"/>
          <w:lang w:eastAsia="ar-SA"/>
        </w:rPr>
        <w:t>5</w:t>
      </w:r>
      <w:r w:rsidR="001F4986">
        <w:rPr>
          <w:rFonts w:ascii="Times New Roman" w:hAnsi="Times New Roman" w:cs="Times New Roman"/>
          <w:sz w:val="24"/>
          <w:szCs w:val="24"/>
          <w:lang w:eastAsia="ar-SA"/>
        </w:rPr>
        <w:t xml:space="preserve"> – С. 195 – 205; </w:t>
      </w:r>
      <w:hyperlink r:id="rId111" w:history="1">
        <w:r w:rsidR="001F4986" w:rsidRPr="007720C4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17</w:t>
        </w:r>
      </w:hyperlink>
      <w:r w:rsidR="001F4986" w:rsidRPr="002842F5">
        <w:rPr>
          <w:rFonts w:ascii="Times New Roman" w:hAnsi="Times New Roman" w:cs="Times New Roman"/>
          <w:sz w:val="24"/>
          <w:szCs w:val="24"/>
          <w:lang w:eastAsia="ar-SA"/>
        </w:rPr>
        <w:t>]</w:t>
      </w:r>
    </w:p>
    <w:p w14:paraId="6F3A7FA1" w14:textId="3543A63E" w:rsidR="001F4986" w:rsidRDefault="001F4986" w:rsidP="008535A3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1DEFE9E2" w14:textId="58B86F43" w:rsidR="00DF0762" w:rsidRPr="00524B2C" w:rsidRDefault="00DF0762" w:rsidP="00C05118">
      <w:pPr>
        <w:pStyle w:val="a3"/>
        <w:numPr>
          <w:ilvl w:val="1"/>
          <w:numId w:val="52"/>
        </w:numPr>
        <w:suppressAutoHyphens/>
        <w:ind w:right="282"/>
        <w:jc w:val="center"/>
        <w:rPr>
          <w:b/>
          <w:lang w:eastAsia="ar-SA"/>
        </w:rPr>
      </w:pPr>
      <w:bookmarkStart w:id="71" w:name="_Hlk180765342"/>
      <w:bookmarkStart w:id="72" w:name="_Hlk180768737"/>
      <w:r w:rsidRPr="00524B2C">
        <w:rPr>
          <w:b/>
          <w:lang w:eastAsia="ar-SA"/>
        </w:rPr>
        <w:t>ЗАДАНИЯ ДЛЯ КОНТРОЛЬНЫХ РАБОТ</w:t>
      </w:r>
      <w:r w:rsidR="00F97A06" w:rsidRPr="00524B2C">
        <w:rPr>
          <w:b/>
          <w:lang w:eastAsia="ar-SA"/>
        </w:rPr>
        <w:t xml:space="preserve"> </w:t>
      </w:r>
      <w:r w:rsidR="00C05118">
        <w:rPr>
          <w:b/>
          <w:lang w:eastAsia="ar-SA"/>
        </w:rPr>
        <w:t>(ЗФО)</w:t>
      </w:r>
      <w:r w:rsidR="00F97A06" w:rsidRPr="00524B2C">
        <w:rPr>
          <w:b/>
          <w:lang w:eastAsia="ar-SA"/>
        </w:rPr>
        <w:t>(4 СЕМЕСТР)</w:t>
      </w:r>
    </w:p>
    <w:p w14:paraId="17EC57A0" w14:textId="77777777" w:rsidR="00F97A06" w:rsidRDefault="00DF0762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bookmarkStart w:id="73" w:name="_Hlk136885865"/>
      <w:r w:rsidRPr="00E15E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Контрольные работы предусмотрены для выполнения всеми студентами заочной формы обучения. Контрольная работа является составной частью самостоятельной работы студента заочной формы обучения по освоению программы дисциплины и предполагает выполнение</w:t>
      </w:r>
      <w:bookmarkEnd w:id="73"/>
      <w:r w:rsidRPr="00E15E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реферативной работы, в которой студент должен на основе всего изученного материала подробно проанализировать одну из предложенных тем.</w:t>
      </w:r>
    </w:p>
    <w:p w14:paraId="60EA4467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Реферат следует оформлять отдельным документом, он должен сопровождаться презентацией. Объем контрольной работы в виде реферата составляет не более 15-20 страниц. Объем презентации – до 15 слайдов. Время доклада – 5-7 минут. Презентация предоставляется как демонстрация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Power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Point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(расширение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pps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или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ppsx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). Выступление происходит на практических занятиях по данной дисциплине. Практическое занятие, предшествующее зачету, является последним для выступлений.</w:t>
      </w:r>
    </w:p>
    <w:p w14:paraId="164F14DD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Реферат должен содержать:</w:t>
      </w:r>
    </w:p>
    <w:p w14:paraId="72E015E8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план работы;</w:t>
      </w:r>
    </w:p>
    <w:p w14:paraId="19B56B41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введение, в котором обосновывается значение и актуальность выбранной темы;</w:t>
      </w:r>
    </w:p>
    <w:p w14:paraId="5FE06DC2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основную часть, раскрывающую содержание темы.</w:t>
      </w:r>
    </w:p>
    <w:p w14:paraId="3FDFA0D1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заключение, в котором излагаются выводы и предложения;</w:t>
      </w:r>
    </w:p>
    <w:p w14:paraId="012936A4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>список использованной литературы, оформленный в соответствии с требованиями стандарта.</w:t>
      </w:r>
    </w:p>
    <w:bookmarkEnd w:id="71"/>
    <w:p w14:paraId="2521D459" w14:textId="77777777" w:rsidR="00F97A06" w:rsidRPr="00F97A06" w:rsidRDefault="00F97A06" w:rsidP="00F97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Вариант контрольной работы студент определяет по начальной букве своей фамилии.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F97A06" w:rsidRPr="00F97A06" w14:paraId="1A48CA98" w14:textId="77777777" w:rsidTr="00F9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189A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88C0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03CF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D40E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19F5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759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35C7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E1F9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B64A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34DD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10</w:t>
            </w:r>
          </w:p>
        </w:tc>
      </w:tr>
      <w:tr w:rsidR="00F97A06" w:rsidRPr="00F97A06" w14:paraId="73135870" w14:textId="77777777" w:rsidTr="00F9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E78E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3795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38DB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859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806A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3381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C344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Ж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D4A7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F96A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1CD1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К</w:t>
            </w:r>
          </w:p>
        </w:tc>
      </w:tr>
      <w:tr w:rsidR="00F97A06" w:rsidRPr="00F97A06" w14:paraId="4F8220E6" w14:textId="77777777" w:rsidTr="00F9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AAB6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E2DB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C41F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CDED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CFD2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7325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33B2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B07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6CA8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3CF4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Ф</w:t>
            </w:r>
          </w:p>
        </w:tc>
      </w:tr>
      <w:tr w:rsidR="00F97A06" w:rsidRPr="00F97A06" w14:paraId="6E32A8C1" w14:textId="77777777" w:rsidTr="00F97A0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39A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01EF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299C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FBD9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3D2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DC7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10A5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4A01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EDD2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4284" w14:textId="77777777" w:rsidR="00F97A06" w:rsidRPr="00F97A06" w:rsidRDefault="00F97A06" w:rsidP="00F9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2880D60C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1A04D6B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Темы рефератов</w:t>
      </w:r>
    </w:p>
    <w:p w14:paraId="2DC6F184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1. Основные виды перевода.</w:t>
      </w:r>
    </w:p>
    <w:p w14:paraId="442C214E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2. Основные положения переводоведения.</w:t>
      </w:r>
    </w:p>
    <w:p w14:paraId="6C068AB2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3. Проблема эквивалентности и адекватности при переводе.</w:t>
      </w:r>
    </w:p>
    <w:p w14:paraId="5203B4F1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4. Проблемы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переводимости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, частичной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переводимости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 непереводимости.</w:t>
      </w:r>
    </w:p>
    <w:p w14:paraId="73415924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5. Основные приёмы переводческой адаптации.</w:t>
      </w:r>
    </w:p>
    <w:p w14:paraId="2D05A0E2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6. Приёмы адаптации фразеологизмов.</w:t>
      </w:r>
    </w:p>
    <w:p w14:paraId="4BF9B9AB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7. Основные способы адаптации видеоигр.</w:t>
      </w:r>
    </w:p>
    <w:p w14:paraId="4654BE78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8. Особенности машинного перевода.</w:t>
      </w:r>
    </w:p>
    <w:p w14:paraId="3C1BEA45" w14:textId="77777777" w:rsidR="00F97A06" w:rsidRP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9. Лексические особенности текстов военной тематики.</w:t>
      </w:r>
    </w:p>
    <w:p w14:paraId="15F72964" w14:textId="77777777" w:rsid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10. Особенности передачи денотативной функции языковых единиц при переводе.</w:t>
      </w:r>
    </w:p>
    <w:bookmarkEnd w:id="72"/>
    <w:p w14:paraId="7F2F0CA7" w14:textId="77777777" w:rsidR="00154DBE" w:rsidRDefault="00154DBE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BB5B6EA" w14:textId="305FAC13" w:rsidR="00154DBE" w:rsidRPr="00524B2C" w:rsidRDefault="00154DBE" w:rsidP="00154DBE">
      <w:pPr>
        <w:pStyle w:val="a3"/>
        <w:numPr>
          <w:ilvl w:val="1"/>
          <w:numId w:val="52"/>
        </w:numPr>
        <w:suppressAutoHyphens/>
        <w:ind w:right="282"/>
        <w:jc w:val="center"/>
        <w:rPr>
          <w:b/>
          <w:lang w:eastAsia="ar-SA"/>
        </w:rPr>
      </w:pPr>
      <w:r w:rsidRPr="00524B2C">
        <w:rPr>
          <w:b/>
          <w:lang w:eastAsia="ar-SA"/>
        </w:rPr>
        <w:t xml:space="preserve">ЗАДАНИЯ ДЛЯ КОНТРОЛЬНЫХ РАБОТ </w:t>
      </w:r>
      <w:r>
        <w:rPr>
          <w:b/>
          <w:lang w:eastAsia="ar-SA"/>
        </w:rPr>
        <w:t>(ЗФО)</w:t>
      </w:r>
      <w:r w:rsidRPr="00524B2C">
        <w:rPr>
          <w:b/>
          <w:lang w:eastAsia="ar-SA"/>
        </w:rPr>
        <w:t>(</w:t>
      </w:r>
      <w:r>
        <w:rPr>
          <w:b/>
          <w:lang w:eastAsia="ar-SA"/>
        </w:rPr>
        <w:t>5</w:t>
      </w:r>
      <w:r w:rsidRPr="00524B2C">
        <w:rPr>
          <w:b/>
          <w:lang w:eastAsia="ar-SA"/>
        </w:rPr>
        <w:t xml:space="preserve"> СЕМЕСТР)</w:t>
      </w:r>
    </w:p>
    <w:p w14:paraId="65371BF4" w14:textId="77777777" w:rsidR="00154DBE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15E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Контрольные работы предусмотрены для выполнения всеми студентами заочной формы обучения. Контрольная работа является составной частью самостоятельной работы студента заочной формы обучения по освоению программы дисциплины и предполагает выполнение реферативной работы, в которой студент должен на основе всего изученного материала подробно проанализировать одну из предложенных тем.</w:t>
      </w:r>
    </w:p>
    <w:p w14:paraId="0E383D87" w14:textId="77777777" w:rsidR="00154DBE" w:rsidRPr="00F97A06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Реферат следует оформлять отдельным документом, он должен сопровождаться презентацией. Объем контрольной работы в виде реферата составляет не более 15-20 страниц. Объем презентации – до 15 слайдов. Время доклада – 5-7 минут. Презентация предоставляется как демонстрация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Power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Point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(расширение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pps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или </w:t>
      </w:r>
      <w:proofErr w:type="spellStart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ppsx</w:t>
      </w:r>
      <w:proofErr w:type="spellEnd"/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). Выступление происходит на практических занятиях по данной дисциплине. Практическое занятие, предшествующее зачету, является последним для выступлений.</w:t>
      </w:r>
    </w:p>
    <w:p w14:paraId="1E9D2E60" w14:textId="77777777" w:rsidR="00154DBE" w:rsidRPr="00F97A06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Реферат должен содержать:</w:t>
      </w:r>
    </w:p>
    <w:p w14:paraId="0F08D38C" w14:textId="77777777" w:rsidR="00154DBE" w:rsidRPr="00F97A06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план работы;</w:t>
      </w:r>
    </w:p>
    <w:p w14:paraId="60A85DF3" w14:textId="77777777" w:rsidR="00154DBE" w:rsidRPr="00F97A06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введение, в котором обосновывается значение и актуальность выбранной темы;</w:t>
      </w:r>
    </w:p>
    <w:p w14:paraId="3629270B" w14:textId="77777777" w:rsidR="00154DBE" w:rsidRPr="00F97A06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основную часть, раскрывающую содержание темы.</w:t>
      </w:r>
    </w:p>
    <w:p w14:paraId="63CB9CD2" w14:textId="77777777" w:rsidR="00154DBE" w:rsidRPr="00F97A06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заключение, в котором излагаются выводы и предложения;</w:t>
      </w:r>
    </w:p>
    <w:p w14:paraId="154C1D9A" w14:textId="77777777" w:rsidR="00154DBE" w:rsidRPr="00F97A06" w:rsidRDefault="00154DBE" w:rsidP="0015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97A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список использованной литературы, оформленный в соответствии с требованиями стандарта.</w:t>
      </w:r>
    </w:p>
    <w:p w14:paraId="25B23929" w14:textId="71F07EFA" w:rsidR="00154DBE" w:rsidRPr="00154DBE" w:rsidRDefault="00154DBE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ab/>
      </w:r>
      <w:r w:rsidRPr="00154D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Темы рефератов:</w:t>
      </w:r>
    </w:p>
    <w:p w14:paraId="6433218E" w14:textId="77777777" w:rsidR="004E2951" w:rsidRDefault="004E2951" w:rsidP="004E2951">
      <w:pPr>
        <w:pStyle w:val="a3"/>
        <w:jc w:val="both"/>
      </w:pPr>
      <w:r>
        <w:t>1. Приемы адаптации фразеологизмов и пословиц</w:t>
      </w:r>
    </w:p>
    <w:p w14:paraId="189B30B6" w14:textId="77777777" w:rsidR="004E2951" w:rsidRDefault="004E2951" w:rsidP="004E2951">
      <w:pPr>
        <w:pStyle w:val="a3"/>
        <w:jc w:val="both"/>
      </w:pPr>
      <w:r>
        <w:t>2. Особенности адаптации сленга</w:t>
      </w:r>
    </w:p>
    <w:p w14:paraId="14A86DB8" w14:textId="77777777" w:rsidR="004E2951" w:rsidRDefault="004E2951" w:rsidP="004E2951">
      <w:pPr>
        <w:pStyle w:val="a3"/>
        <w:jc w:val="both"/>
      </w:pPr>
      <w:r>
        <w:t>3. Морфологические преобразования в условиях схожести форм</w:t>
      </w:r>
    </w:p>
    <w:p w14:paraId="1C85D6C8" w14:textId="77777777" w:rsidR="004E2951" w:rsidRDefault="004E2951" w:rsidP="004E2951">
      <w:pPr>
        <w:pStyle w:val="a3"/>
        <w:jc w:val="both"/>
      </w:pPr>
      <w:r>
        <w:t>4. Адаптация текстов военной тематики</w:t>
      </w:r>
    </w:p>
    <w:p w14:paraId="558D6D34" w14:textId="77777777" w:rsidR="004E2951" w:rsidRDefault="004E2951" w:rsidP="004E2951">
      <w:pPr>
        <w:pStyle w:val="a3"/>
        <w:jc w:val="both"/>
      </w:pPr>
      <w:r>
        <w:t>5. Приёмы адаптации текстового содержания видеоигр</w:t>
      </w:r>
    </w:p>
    <w:p w14:paraId="1D3533C9" w14:textId="2DA346B9" w:rsidR="004E2951" w:rsidRDefault="004E2951" w:rsidP="004E2951">
      <w:pPr>
        <w:pStyle w:val="a3"/>
        <w:jc w:val="both"/>
      </w:pPr>
      <w:r>
        <w:t>6. Особенности машинного перевода</w:t>
      </w:r>
    </w:p>
    <w:p w14:paraId="55C05FF2" w14:textId="2CBF59AD" w:rsidR="00154DBE" w:rsidRDefault="00154DBE" w:rsidP="004E2951">
      <w:pPr>
        <w:pStyle w:val="a3"/>
        <w:ind w:left="709"/>
        <w:jc w:val="both"/>
      </w:pPr>
    </w:p>
    <w:p w14:paraId="45FBB061" w14:textId="77777777" w:rsidR="00F97A06" w:rsidRDefault="00F97A06" w:rsidP="00F97A06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3AA44EA" w14:textId="5EF8D60E" w:rsidR="00F97A06" w:rsidRPr="00C05118" w:rsidRDefault="00F97A06" w:rsidP="00154DBE">
      <w:pPr>
        <w:pStyle w:val="a3"/>
        <w:numPr>
          <w:ilvl w:val="1"/>
          <w:numId w:val="52"/>
        </w:numPr>
        <w:suppressAutoHyphens/>
        <w:ind w:right="282"/>
        <w:jc w:val="center"/>
        <w:rPr>
          <w:b/>
          <w:lang w:eastAsia="ar-SA"/>
        </w:rPr>
      </w:pPr>
      <w:r w:rsidRPr="00C05118">
        <w:rPr>
          <w:b/>
          <w:lang w:eastAsia="ar-SA"/>
        </w:rPr>
        <w:t xml:space="preserve">ЗАДАНИЯ ДЛЯ КОНТРОЛЬНЫХ РАБОТ </w:t>
      </w:r>
      <w:r w:rsidR="007A4699" w:rsidRPr="00C05118">
        <w:rPr>
          <w:b/>
          <w:lang w:eastAsia="ar-SA"/>
        </w:rPr>
        <w:t>(6 СЕМЕСТР)</w:t>
      </w:r>
      <w:r w:rsidR="00C05118">
        <w:rPr>
          <w:b/>
          <w:lang w:eastAsia="ar-SA"/>
        </w:rPr>
        <w:t xml:space="preserve"> (ЗФО)</w:t>
      </w:r>
    </w:p>
    <w:p w14:paraId="1622B062" w14:textId="5548886A" w:rsidR="00F97A06" w:rsidRPr="00F97A06" w:rsidRDefault="00F97A06" w:rsidP="00F97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74" w:name="_Hlk140068884"/>
      <w:r w:rsidRPr="00F97A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Контрольная работа</w:t>
      </w:r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(6 семестр)</w:t>
      </w:r>
      <w:r w:rsidRPr="00F97A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выполняется студентами заочной формы обучения и включает в себя: три теоретических вопроса по дисциплине</w:t>
      </w:r>
      <w:r w:rsidR="007A46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4BD55E3E" w14:textId="34E2C8EA" w:rsidR="00F97A06" w:rsidRDefault="007A4699" w:rsidP="00F97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75" w:name="_Hlk180770481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Контрольную работу</w:t>
      </w:r>
      <w:r w:rsidR="00F97A06" w:rsidRPr="00F97A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следует выполнять на листах формата А-4</w:t>
      </w:r>
      <w:r w:rsidR="003140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шрифт 14 </w:t>
      </w:r>
      <w:proofErr w:type="spellStart"/>
      <w:r w:rsidR="003140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пт</w:t>
      </w:r>
      <w:proofErr w:type="spellEnd"/>
      <w:r w:rsidR="003140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пробел 1,5, не используя автоматический перенос</w:t>
      </w:r>
      <w:r w:rsidR="00F97A06" w:rsidRPr="00F97A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Для выполнения задания необходимо изучить литературу по теме, овладеть терминологией, применить знания по стилистике. Изложение должно отличаться композиционной четкостью, логичностью, грамотностью.</w:t>
      </w:r>
    </w:p>
    <w:p w14:paraId="538D44AB" w14:textId="77777777" w:rsidR="00314084" w:rsidRDefault="00314084" w:rsidP="00F97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D902D49" w14:textId="77777777" w:rsidR="00314084" w:rsidRPr="00314084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1</w:t>
      </w:r>
    </w:p>
    <w:p w14:paraId="4F262934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Раскройте понятие «художественный текст» как основной коммуникативной единицы.</w:t>
      </w:r>
    </w:p>
    <w:p w14:paraId="06078816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Охарактеризуйте предложение как основную синтаксическую единицу, опишите его стилистические функции.</w:t>
      </w:r>
    </w:p>
    <w:p w14:paraId="69FC5F73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Опишите значение пунктуации в тексте и при его адаптации.</w:t>
      </w:r>
    </w:p>
    <w:p w14:paraId="273EE94C" w14:textId="77777777" w:rsidR="00314084" w:rsidRPr="00EE7B31" w:rsidRDefault="00314084" w:rsidP="00314084">
      <w:pPr>
        <w:spacing w:after="0" w:line="240" w:lineRule="auto"/>
        <w:ind w:firstLine="7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388CF45" w14:textId="77777777" w:rsidR="00314084" w:rsidRPr="00314084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2</w:t>
      </w:r>
    </w:p>
    <w:p w14:paraId="2284488F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Раскройте понятия «адаптация текста».</w:t>
      </w:r>
    </w:p>
    <w:p w14:paraId="47E05C28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Охарактеризуйте основные синтаксические фигуры речи, приведите примеры.</w:t>
      </w:r>
    </w:p>
    <w:p w14:paraId="053C4BF1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Дайте определение понятию «художественная деталь», опишите ее виды.</w:t>
      </w:r>
    </w:p>
    <w:p w14:paraId="34544408" w14:textId="77777777" w:rsidR="00314084" w:rsidRPr="00EE7B31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FC2ACF7" w14:textId="77777777" w:rsidR="00314084" w:rsidRPr="00314084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3</w:t>
      </w:r>
    </w:p>
    <w:p w14:paraId="0A725334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Опишите особенности адаптации поэтических произведений.</w:t>
      </w:r>
    </w:p>
    <w:p w14:paraId="5EEEB2B4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Охарактеризуйте стилистические особенности синтаксической транспозиции.</w:t>
      </w:r>
    </w:p>
    <w:p w14:paraId="064A81CE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Раскройте стилистическое значение </w:t>
      </w:r>
      <w:proofErr w:type="spellStart"/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автосемантичной</w:t>
      </w:r>
      <w:proofErr w:type="spellEnd"/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лексики. </w:t>
      </w:r>
    </w:p>
    <w:p w14:paraId="2191AA88" w14:textId="77777777" w:rsidR="00314084" w:rsidRPr="00314084" w:rsidRDefault="00314084" w:rsidP="00314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B7D094E" w14:textId="77777777" w:rsidR="00314084" w:rsidRPr="00314084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4</w:t>
      </w:r>
    </w:p>
    <w:p w14:paraId="76DACA60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Раскройте понятие «адаптация текста». Определите культурную составляющую адаптации текста.</w:t>
      </w:r>
    </w:p>
    <w:p w14:paraId="4292CB4C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Проанализируйте употребление имен собственных в художественном произведении и особенности их перевода.</w:t>
      </w:r>
    </w:p>
    <w:p w14:paraId="148DF75B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Опишите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композиционные элементы текста.</w:t>
      </w:r>
    </w:p>
    <w:p w14:paraId="383359D5" w14:textId="77777777" w:rsidR="00314084" w:rsidRPr="00EE7B31" w:rsidRDefault="00314084" w:rsidP="003140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50A14FA" w14:textId="77777777" w:rsidR="00314084" w:rsidRPr="00314084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5</w:t>
      </w:r>
    </w:p>
    <w:p w14:paraId="0ED37112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Опишите стилистические особенности асиндетона и полисиндетона.</w:t>
      </w:r>
    </w:p>
    <w:p w14:paraId="60A5867F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Проанализируйте понятие «сильная позиция» в контексте адаптации.</w:t>
      </w:r>
    </w:p>
    <w:p w14:paraId="49259080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Приведите примеры собственно авторского изложения в художественном тексте и опишите его композиционно-речевые формы.</w:t>
      </w:r>
    </w:p>
    <w:p w14:paraId="0AE6CC3A" w14:textId="77777777" w:rsidR="007A4699" w:rsidRDefault="007A4699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5E0DD61" w14:textId="544C3700" w:rsidR="00314084" w:rsidRPr="00EE7B31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</w:t>
      </w:r>
      <w:r w:rsidRPr="00EE7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6</w:t>
      </w:r>
    </w:p>
    <w:p w14:paraId="1E99893D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Дайте определение сильной позиции в художественном тексте</w:t>
      </w: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0332A914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Проанализируйте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адаптацию на</w:t>
      </w: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фонетическом и графическом уровнях.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Приведите примеры.</w:t>
      </w:r>
    </w:p>
    <w:p w14:paraId="498D156B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Охарактеризуйте метафору, определите стилистиче</w:t>
      </w:r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кую функцию</w:t>
      </w:r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тропа</w:t>
      </w: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2BF4592E" w14:textId="77777777" w:rsidR="00EC19A2" w:rsidRPr="00EE7B31" w:rsidRDefault="00EC19A2" w:rsidP="00EC19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80E0E61" w14:textId="77777777" w:rsidR="00314084" w:rsidRPr="00314084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7</w:t>
      </w:r>
    </w:p>
    <w:p w14:paraId="2E4A82D2" w14:textId="77777777" w:rsidR="00314084" w:rsidRPr="00314084" w:rsidRDefault="00314084" w:rsidP="0031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Опишите основ</w:t>
      </w:r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ные средства выразительности в художественном тексте</w:t>
      </w: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7B89751F" w14:textId="77777777" w:rsidR="00314084" w:rsidRPr="00314084" w:rsidRDefault="00314084" w:rsidP="00EC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Дайте характеристику </w:t>
      </w:r>
      <w:proofErr w:type="spellStart"/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графону</w:t>
      </w:r>
      <w:proofErr w:type="spellEnd"/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обозначьте его функции в тексте.</w:t>
      </w:r>
    </w:p>
    <w:p w14:paraId="635F275D" w14:textId="77777777" w:rsidR="00314084" w:rsidRPr="00314084" w:rsidRDefault="00314084" w:rsidP="00EC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Раскройте </w:t>
      </w:r>
      <w:r w:rsidR="00EC19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особенности употребления разных видов лексики в тексте.</w:t>
      </w:r>
    </w:p>
    <w:p w14:paraId="45FBD342" w14:textId="77777777" w:rsidR="007A4699" w:rsidRDefault="007A4699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405D050" w14:textId="53357CA6" w:rsidR="00314084" w:rsidRPr="00314084" w:rsidRDefault="00314084" w:rsidP="00314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8</w:t>
      </w:r>
    </w:p>
    <w:p w14:paraId="0E15432A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Раскройте композиционную схему художественного текста по треугольнику Г. </w:t>
      </w:r>
      <w:proofErr w:type="spellStart"/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Фрейтага</w:t>
      </w:r>
      <w:proofErr w:type="spellEnd"/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Определите суть и значение фабулы.</w:t>
      </w:r>
    </w:p>
    <w:p w14:paraId="60BE5B47" w14:textId="77777777" w:rsidR="00314084" w:rsidRPr="00314084" w:rsidRDefault="00314084" w:rsidP="0031408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Охарактеризуйте такие стилистические средства как метафора, метонимия, синекдоха. Приведите примеры.</w:t>
      </w:r>
    </w:p>
    <w:p w14:paraId="54304564" w14:textId="348ED5CF" w:rsidR="00314084" w:rsidRPr="00314084" w:rsidRDefault="00314084" w:rsidP="007A469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4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3. Раскройте особенности употребления разных слоев лексики, учитывая стили речи.</w:t>
      </w:r>
    </w:p>
    <w:bookmarkEnd w:id="74"/>
    <w:bookmarkEnd w:id="75"/>
    <w:p w14:paraId="7EE8B855" w14:textId="77777777" w:rsidR="00F97A06" w:rsidRDefault="00F97A06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9B7B68E" w14:textId="4C0FC192" w:rsidR="00C05118" w:rsidRPr="00C05118" w:rsidRDefault="00C05118" w:rsidP="00154DBE">
      <w:pPr>
        <w:pStyle w:val="a3"/>
        <w:numPr>
          <w:ilvl w:val="1"/>
          <w:numId w:val="52"/>
        </w:numPr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C05118">
        <w:rPr>
          <w:b/>
          <w:bCs/>
          <w:lang w:eastAsia="ar-SA"/>
        </w:rPr>
        <w:t>ЗАДАНИЯ ДЛЯ КОНТРОЛЬНЫХ РАБОТ (7 СЕМЕСТР)</w:t>
      </w:r>
      <w:r>
        <w:rPr>
          <w:b/>
          <w:bCs/>
          <w:lang w:eastAsia="ar-SA"/>
        </w:rPr>
        <w:t xml:space="preserve"> (ЗФО)</w:t>
      </w:r>
    </w:p>
    <w:p w14:paraId="40F48C51" w14:textId="0B8072AB" w:rsidR="00DF0762" w:rsidRDefault="00EC19A2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bookmarkStart w:id="76" w:name="_Hlk140069308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Контрольная</w:t>
      </w:r>
      <w:r w:rsidR="007A4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работа</w:t>
      </w:r>
      <w:r w:rsidR="007A4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в 7 семестре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предполагает создание портфолио, в которое входит анализ и </w:t>
      </w:r>
      <w:r w:rsidR="0013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авторская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адаптация текстов разных стилей</w:t>
      </w:r>
      <w:r w:rsidR="0013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(рекомендованных и по выбору студента), 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</w:t>
      </w:r>
      <w:r w:rsidR="0013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едения об авторе (при наличии), собственный комментарий или отзыв о прочитанном. Портфолио следует выполнять на листах формата А4, шрифтом 14пт</w:t>
      </w:r>
      <w:r w:rsidR="0013475C" w:rsidRPr="0013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/</w:t>
      </w:r>
      <w:r w:rsidR="00134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12пт, через 1 пробел. Каждое произведение оформляется на отдельном листе, в отдельном файле. Все материалы необходимо собрать в папку, предъявить и защитить на практических занятиях.</w:t>
      </w:r>
    </w:p>
    <w:p w14:paraId="00B7DE84" w14:textId="77777777" w:rsidR="0013475C" w:rsidRDefault="0013475C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Рекомендуемые тексты для анализа и адаптации:</w:t>
      </w:r>
    </w:p>
    <w:p w14:paraId="28E00E53" w14:textId="77777777" w:rsidR="0013475C" w:rsidRPr="0013475C" w:rsidRDefault="0013475C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bookmarkStart w:id="77" w:name="_Hlk147520553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O. Henry “The Gift of the Magi”, “Between Rounds”</w:t>
      </w:r>
    </w:p>
    <w:p w14:paraId="36924B9D" w14:textId="77777777" w:rsidR="004C3636" w:rsidRDefault="0013475C" w:rsidP="0075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D.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Parker  “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The Telephone Call</w:t>
      </w:r>
      <w:r w:rsidR="004C36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”</w:t>
      </w:r>
    </w:p>
    <w:p w14:paraId="256B93A0" w14:textId="77777777" w:rsidR="004C3636" w:rsidRDefault="004C3636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K. Mansfield “The Garden Party”, “The Doll’s House”</w:t>
      </w:r>
    </w:p>
    <w:p w14:paraId="2B0B2B28" w14:textId="77777777" w:rsidR="004C3636" w:rsidRDefault="004C3636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R. Bradbury “The One Who Waits”, “Death and the Maiden”, “A Sound of Thunder”</w:t>
      </w:r>
    </w:p>
    <w:bookmarkEnd w:id="77"/>
    <w:p w14:paraId="668362B0" w14:textId="77777777" w:rsidR="00813F36" w:rsidRDefault="00813F36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J. Oates </w:t>
      </w:r>
      <w:r w:rsidR="009C19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“The Man that Turned into A Statue”</w:t>
      </w:r>
    </w:p>
    <w:p w14:paraId="596DECE0" w14:textId="77777777" w:rsidR="009C197A" w:rsidRPr="0013475C" w:rsidRDefault="009C197A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A. Cronin essays</w:t>
      </w:r>
    </w:p>
    <w:p w14:paraId="69253FA3" w14:textId="77777777" w:rsidR="0013475C" w:rsidRDefault="0057271F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bookmarkStart w:id="78" w:name="_Hlk147521272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George Orwell essays and articles</w:t>
      </w:r>
    </w:p>
    <w:p w14:paraId="5507507E" w14:textId="77777777" w:rsidR="0057271F" w:rsidRDefault="0057271F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Christopher Hitchens essays</w:t>
      </w:r>
    </w:p>
    <w:p w14:paraId="14A7CA6B" w14:textId="77777777" w:rsidR="0057271F" w:rsidRDefault="0057271F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The New Yorker magazine</w:t>
      </w:r>
    </w:p>
    <w:bookmarkEnd w:id="76"/>
    <w:bookmarkEnd w:id="78"/>
    <w:p w14:paraId="040D19C8" w14:textId="77777777" w:rsidR="00CA11BD" w:rsidRPr="000106AF" w:rsidRDefault="00CA11BD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6B401210" w14:textId="1401E514" w:rsidR="00BD0FF1" w:rsidRPr="000106AF" w:rsidRDefault="00BD0FF1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0106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br w:type="page"/>
      </w:r>
    </w:p>
    <w:p w14:paraId="27BDEE15" w14:textId="77777777" w:rsidR="00BD0FF1" w:rsidRPr="000106AF" w:rsidRDefault="00BD0FF1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6C353272" w14:textId="77777777" w:rsidR="004001CB" w:rsidRPr="004001CB" w:rsidRDefault="004001CB" w:rsidP="004001CB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zh-CN"/>
        </w:rPr>
      </w:pPr>
      <w:r w:rsidRPr="004001CB">
        <w:rPr>
          <w:rFonts w:ascii="Times New Roman" w:eastAsia="Courier New" w:hAnsi="Times New Roman" w:cs="Times New Roman"/>
          <w:b/>
          <w:kern w:val="0"/>
          <w:lang w:eastAsia="zh-CN"/>
        </w:rPr>
        <w:t>8.ОЦЕНОЧНЫЕ СРЕДСТВА ДЛЯ КОНТРОЛЯ УСПЕВАЕМОСТИ СТУДЕНТОВ</w:t>
      </w:r>
    </w:p>
    <w:p w14:paraId="6A5E1B18" w14:textId="77777777" w:rsidR="004001CB" w:rsidRDefault="004001CB" w:rsidP="004001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95D3D20" w14:textId="2C1DCAD3" w:rsidR="004001CB" w:rsidRPr="009A1FF7" w:rsidRDefault="009A1FF7" w:rsidP="009A1F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bookmarkStart w:id="79" w:name="_Hlk180768603"/>
      <w:r w:rsidRPr="009A1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8.1. Те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мы рефератов </w:t>
      </w:r>
      <w:r w:rsidR="00A25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 семестр</w:t>
      </w:r>
      <w:r w:rsidR="00154D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(ОФО)</w:t>
      </w:r>
    </w:p>
    <w:p w14:paraId="24ED1C2B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 w:rsidRPr="00F37A7D">
        <w:t xml:space="preserve">Общая, частная и специальные теории перевода. Денотативная, трансформационная, семантическая теория и теория уровней эквивалентности. </w:t>
      </w:r>
    </w:p>
    <w:p w14:paraId="375E604F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 w:rsidRPr="00F37A7D">
        <w:t>Основные концепции лингвистической теории перевода. Теория закономерных соответствий.</w:t>
      </w:r>
    </w:p>
    <w:p w14:paraId="3AA18380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 w:rsidRPr="00F37A7D">
        <w:t>Понятия единицы перевода. Текст как единица перевода. Требования к тексту перевода.</w:t>
      </w:r>
    </w:p>
    <w:p w14:paraId="613EA64E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 w:rsidRPr="00F37A7D">
        <w:t>Эквивалентность перевода. Определение адекватного и эквивалентного перевода.</w:t>
      </w:r>
    </w:p>
    <w:p w14:paraId="3B7EF240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 w:rsidRPr="00F37A7D">
        <w:t xml:space="preserve">Особенности буквального и вольного переводов. Мера переводческих трансформаций. </w:t>
      </w:r>
    </w:p>
    <w:p w14:paraId="10205B04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 w:rsidRPr="00F37A7D">
        <w:t xml:space="preserve">Понятия адекватности и эквивалентности в переводе, их соотношение в переводе. Смысловая, стилистическая и прагматическая адекватность перевода. </w:t>
      </w:r>
    </w:p>
    <w:p w14:paraId="44507328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 w:rsidRPr="00F37A7D">
        <w:t>Общая адекватность перевода. Формальная и динамическая эквивалентность.</w:t>
      </w:r>
    </w:p>
    <w:p w14:paraId="5D5EA30A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>
        <w:t>Процесс перевода (содержание, детерминанты процесса перевода).</w:t>
      </w:r>
    </w:p>
    <w:p w14:paraId="12A1AADA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>
        <w:t>Классификация видов и форм перевода.</w:t>
      </w:r>
    </w:p>
    <w:p w14:paraId="5F24161B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>
        <w:t>Языковое оформление и основные принципы построения переводного текста.</w:t>
      </w:r>
    </w:p>
    <w:p w14:paraId="0670EA65" w14:textId="77777777" w:rsidR="000241F4" w:rsidRDefault="000241F4" w:rsidP="000241F4">
      <w:pPr>
        <w:pStyle w:val="a3"/>
        <w:numPr>
          <w:ilvl w:val="0"/>
          <w:numId w:val="62"/>
        </w:numPr>
        <w:ind w:left="709"/>
        <w:jc w:val="both"/>
      </w:pPr>
      <w:r>
        <w:t>Содержание текста и его виды.</w:t>
      </w:r>
    </w:p>
    <w:p w14:paraId="635A2E66" w14:textId="77777777" w:rsidR="00154DBE" w:rsidRPr="004001CB" w:rsidRDefault="00154DBE" w:rsidP="00525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4CA4D76" w14:textId="2BDEF2E0" w:rsidR="00494240" w:rsidRPr="00154DBE" w:rsidRDefault="009A1FF7" w:rsidP="00154DBE">
      <w:pPr>
        <w:pStyle w:val="a3"/>
        <w:suppressAutoHyphens/>
        <w:ind w:left="1129"/>
        <w:jc w:val="center"/>
        <w:rPr>
          <w:b/>
          <w:lang w:eastAsia="ar-SA"/>
        </w:rPr>
      </w:pPr>
      <w:r>
        <w:rPr>
          <w:b/>
          <w:lang w:eastAsia="ar-SA"/>
        </w:rPr>
        <w:t xml:space="preserve">8.2. </w:t>
      </w:r>
      <w:r w:rsidR="0057271F" w:rsidRPr="004001CB">
        <w:rPr>
          <w:b/>
          <w:lang w:eastAsia="ar-SA"/>
        </w:rPr>
        <w:t>ВОПРОСЫ</w:t>
      </w:r>
      <w:r w:rsidR="00494240" w:rsidRPr="004001CB">
        <w:rPr>
          <w:b/>
          <w:lang w:eastAsia="ar-SA"/>
        </w:rPr>
        <w:t xml:space="preserve"> </w:t>
      </w:r>
      <w:r w:rsidR="0057271F" w:rsidRPr="004001CB">
        <w:rPr>
          <w:b/>
          <w:lang w:eastAsia="ar-SA"/>
        </w:rPr>
        <w:t>К</w:t>
      </w:r>
      <w:r w:rsidR="00494240" w:rsidRPr="004001CB">
        <w:rPr>
          <w:b/>
          <w:lang w:eastAsia="ar-SA"/>
        </w:rPr>
        <w:t xml:space="preserve"> </w:t>
      </w:r>
      <w:r w:rsidR="0057271F" w:rsidRPr="004001CB">
        <w:rPr>
          <w:b/>
          <w:lang w:eastAsia="ar-SA"/>
        </w:rPr>
        <w:t>ЗАЧЕТУ</w:t>
      </w:r>
      <w:r w:rsidR="0065107C" w:rsidRPr="004001CB">
        <w:rPr>
          <w:b/>
          <w:lang w:eastAsia="ar-SA"/>
        </w:rPr>
        <w:t xml:space="preserve"> С ОЦЕНКОЙ</w:t>
      </w:r>
      <w:r w:rsidR="004001CB">
        <w:rPr>
          <w:b/>
          <w:lang w:eastAsia="ar-SA"/>
        </w:rPr>
        <w:t xml:space="preserve"> </w:t>
      </w:r>
      <w:r w:rsidR="00A64291" w:rsidRPr="004001CB">
        <w:rPr>
          <w:b/>
          <w:lang w:eastAsia="ar-SA"/>
        </w:rPr>
        <w:t>(4</w:t>
      </w:r>
      <w:r w:rsidR="00EE7B31" w:rsidRPr="004001CB">
        <w:rPr>
          <w:b/>
          <w:lang w:eastAsia="ar-SA"/>
        </w:rPr>
        <w:t xml:space="preserve"> </w:t>
      </w:r>
      <w:r w:rsidR="00A64291" w:rsidRPr="004001CB">
        <w:rPr>
          <w:b/>
          <w:lang w:eastAsia="ar-SA"/>
        </w:rPr>
        <w:t>семестр)</w:t>
      </w:r>
    </w:p>
    <w:p w14:paraId="700A7A70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1. </w:t>
      </w:r>
      <w:r w:rsidRPr="005727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Характеристика коммуникативной модели перевода</w:t>
      </w: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.</w:t>
      </w:r>
    </w:p>
    <w:p w14:paraId="5D07FAF8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2. </w:t>
      </w:r>
      <w:r w:rsidRPr="005727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трансформаций при переводе</w:t>
      </w: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.</w:t>
      </w:r>
    </w:p>
    <w:p w14:paraId="1633E5AC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3. Эквивалентность при переводе.</w:t>
      </w:r>
    </w:p>
    <w:p w14:paraId="5FFEA856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4. Лексико-сематические аспекты адаптации.</w:t>
      </w:r>
    </w:p>
    <w:p w14:paraId="478CD591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5. Особенности перевода </w:t>
      </w:r>
      <w:proofErr w:type="spellStart"/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безэквивалентной</w:t>
      </w:r>
      <w:proofErr w:type="spellEnd"/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 лексики.</w:t>
      </w:r>
    </w:p>
    <w:p w14:paraId="00E9EBDA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6. Понятие перевода, адаптации.</w:t>
      </w:r>
    </w:p>
    <w:p w14:paraId="2909CB4F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7. Классификация ошибок при переводе.</w:t>
      </w:r>
    </w:p>
    <w:p w14:paraId="77C9699E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8. Сравнение классификаций видов перевода В.Н. Комиссарова и Л.С. </w:t>
      </w:r>
      <w:proofErr w:type="spellStart"/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Бархударова</w:t>
      </w:r>
      <w:proofErr w:type="spellEnd"/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04E5C887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9. Сравнение адекватного, эквивалентного, буквального и вольного видов перевода.</w:t>
      </w:r>
    </w:p>
    <w:p w14:paraId="7E4A911F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10. Понятие «переводческая трансформация». Виды переводческих трансформаций.</w:t>
      </w:r>
    </w:p>
    <w:p w14:paraId="0DAE474E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11. Определение нормы перевода, нормы эквивалентности.</w:t>
      </w:r>
    </w:p>
    <w:p w14:paraId="71F22452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12. Лексические трансформации: добавления, опущения, замены.</w:t>
      </w:r>
    </w:p>
    <w:p w14:paraId="71684556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13. Определение прагматической нормы адаптации.</w:t>
      </w:r>
    </w:p>
    <w:p w14:paraId="4838F5A5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14. Конвенциональная норма перевода</w:t>
      </w:r>
    </w:p>
    <w:p w14:paraId="4C348917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15. Определение и передача темы и ремы при адаптации текста.</w:t>
      </w:r>
    </w:p>
    <w:p w14:paraId="167C2281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16. </w:t>
      </w:r>
      <w:proofErr w:type="spellStart"/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Эмфатизация</w:t>
      </w:r>
      <w:proofErr w:type="spellEnd"/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 и нейтрализация значений при переводе.</w:t>
      </w:r>
    </w:p>
    <w:p w14:paraId="33447EF6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17. Адаптация как особый вид перевода.</w:t>
      </w:r>
    </w:p>
    <w:p w14:paraId="65C783DF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18. Контекст и его влияние на выбор переводческих эквивалентов</w:t>
      </w:r>
    </w:p>
    <w:p w14:paraId="321B006B" w14:textId="77777777" w:rsidR="0057271F" w:rsidRPr="0057271F" w:rsidRDefault="0057271F" w:rsidP="0057271F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19. Определение калькирования и применение его как способа перевода.</w:t>
      </w:r>
    </w:p>
    <w:p w14:paraId="50EBCCC1" w14:textId="77777777" w:rsidR="0057271F" w:rsidRDefault="0057271F" w:rsidP="001C2916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57271F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20. Транскрипция и транслитерация как способы перевода.</w:t>
      </w:r>
    </w:p>
    <w:bookmarkEnd w:id="79"/>
    <w:p w14:paraId="443365F6" w14:textId="77777777" w:rsidR="00EE7B31" w:rsidRDefault="00EE7B31" w:rsidP="001C2916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</w:p>
    <w:p w14:paraId="6B17C2C9" w14:textId="3F6C87BE" w:rsidR="009A1FF7" w:rsidRDefault="009A1FF7" w:rsidP="004001CB">
      <w:pPr>
        <w:suppressAutoHyphens/>
        <w:ind w:left="709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8.3. Т</w:t>
      </w:r>
      <w:r w:rsidR="00154DBE">
        <w:rPr>
          <w:rFonts w:ascii="Times New Roman" w:hAnsi="Times New Roman" w:cs="Times New Roman"/>
          <w:b/>
          <w:lang w:eastAsia="ar-SA"/>
        </w:rPr>
        <w:t>ЕСТОВЫЕ ЗАДАНИЯ</w:t>
      </w:r>
      <w:r>
        <w:rPr>
          <w:rFonts w:ascii="Times New Roman" w:hAnsi="Times New Roman" w:cs="Times New Roman"/>
          <w:b/>
          <w:lang w:eastAsia="ar-SA"/>
        </w:rPr>
        <w:t xml:space="preserve"> (5 семестр)</w:t>
      </w:r>
    </w:p>
    <w:p w14:paraId="6312B7F4" w14:textId="5C75C57B" w:rsidR="000241F4" w:rsidRDefault="000241F4" w:rsidP="00971280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lang w:eastAsia="ar-SA"/>
        </w:rPr>
      </w:pPr>
      <w:bookmarkStart w:id="80" w:name="_Hlk180769087"/>
      <w:r>
        <w:rPr>
          <w:rFonts w:ascii="Times New Roman" w:hAnsi="Times New Roman" w:cs="Times New Roman"/>
          <w:bCs/>
          <w:lang w:eastAsia="ar-SA"/>
        </w:rPr>
        <w:t xml:space="preserve">Задание 1. </w:t>
      </w:r>
      <w:r w:rsidRPr="000241F4">
        <w:rPr>
          <w:rFonts w:ascii="Times New Roman" w:hAnsi="Times New Roman" w:cs="Times New Roman"/>
          <w:bCs/>
          <w:lang w:eastAsia="ar-SA"/>
        </w:rPr>
        <w:t>Установите соответствия</w:t>
      </w:r>
      <w:r>
        <w:rPr>
          <w:rFonts w:ascii="Times New Roman" w:hAnsi="Times New Roman" w:cs="Times New Roman"/>
          <w:bCs/>
          <w:lang w:eastAsia="ar-SA"/>
        </w:rPr>
        <w:t>.</w:t>
      </w:r>
    </w:p>
    <w:p w14:paraId="3B669B32" w14:textId="5B98E46E" w:rsidR="00971280" w:rsidRDefault="00971280" w:rsidP="00971280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lang w:eastAsia="ar-SA"/>
        </w:rPr>
      </w:pPr>
      <w:r w:rsidRPr="00971280">
        <w:rPr>
          <w:rFonts w:ascii="Times New Roman" w:hAnsi="Times New Roman" w:cs="Times New Roman"/>
          <w:bCs/>
          <w:lang w:eastAsia="ar-SA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1"/>
        <w:tblW w:w="0" w:type="auto"/>
        <w:tblInd w:w="709" w:type="dxa"/>
        <w:tblLook w:val="04A0" w:firstRow="1" w:lastRow="0" w:firstColumn="1" w:lastColumn="0" w:noHBand="0" w:noVBand="1"/>
      </w:tblPr>
      <w:tblGrid>
        <w:gridCol w:w="4411"/>
        <w:gridCol w:w="4451"/>
      </w:tblGrid>
      <w:tr w:rsidR="000106AF" w:rsidRPr="000106AF" w14:paraId="630A6E83" w14:textId="77777777" w:rsidTr="00E84993">
        <w:tc>
          <w:tcPr>
            <w:tcW w:w="4411" w:type="dxa"/>
          </w:tcPr>
          <w:p w14:paraId="30E813E5" w14:textId="77777777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06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Тип текста</w:t>
            </w:r>
          </w:p>
        </w:tc>
        <w:tc>
          <w:tcPr>
            <w:tcW w:w="4451" w:type="dxa"/>
          </w:tcPr>
          <w:p w14:paraId="52500631" w14:textId="77777777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06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Единица перевода</w:t>
            </w:r>
          </w:p>
        </w:tc>
      </w:tr>
      <w:tr w:rsidR="000106AF" w:rsidRPr="000106AF" w14:paraId="7BCE351B" w14:textId="77777777" w:rsidTr="00E84993">
        <w:tc>
          <w:tcPr>
            <w:tcW w:w="4411" w:type="dxa"/>
          </w:tcPr>
          <w:p w14:paraId="223E7E8B" w14:textId="6206F985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А</w:t>
            </w:r>
            <w:r w:rsidRPr="000106AF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. “Birds of a feather flock together – </w:t>
            </w: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Рыбак</w:t>
            </w:r>
            <w:r w:rsidRPr="000106AF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рыбака</w:t>
            </w:r>
            <w:r w:rsidRPr="000106AF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видит</w:t>
            </w:r>
            <w:r w:rsidRPr="000106AF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издалека</w:t>
            </w:r>
            <w:r w:rsidRPr="000106AF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”.   </w:t>
            </w:r>
          </w:p>
        </w:tc>
        <w:tc>
          <w:tcPr>
            <w:tcW w:w="4451" w:type="dxa"/>
          </w:tcPr>
          <w:p w14:paraId="52896400" w14:textId="77777777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 морфема</w:t>
            </w:r>
          </w:p>
        </w:tc>
      </w:tr>
      <w:tr w:rsidR="000106AF" w:rsidRPr="000106AF" w14:paraId="71265C56" w14:textId="77777777" w:rsidTr="00E84993">
        <w:tc>
          <w:tcPr>
            <w:tcW w:w="4411" w:type="dxa"/>
          </w:tcPr>
          <w:p w14:paraId="30D8363C" w14:textId="39F3E271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Б. “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ar-SA"/>
              </w:rPr>
              <w:t>teenager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– тинэйджер”   </w:t>
            </w:r>
          </w:p>
        </w:tc>
        <w:tc>
          <w:tcPr>
            <w:tcW w:w="4451" w:type="dxa"/>
          </w:tcPr>
          <w:p w14:paraId="71A56526" w14:textId="77777777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 предложение</w:t>
            </w:r>
          </w:p>
        </w:tc>
      </w:tr>
      <w:tr w:rsidR="000106AF" w:rsidRPr="000106AF" w14:paraId="72F48C3E" w14:textId="77777777" w:rsidTr="00E84993">
        <w:tc>
          <w:tcPr>
            <w:tcW w:w="4411" w:type="dxa"/>
          </w:tcPr>
          <w:p w14:paraId="67B1410E" w14:textId="0D7FD112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В</w:t>
            </w:r>
            <w:r w:rsidRPr="000106AF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. «House of Commons – </w:t>
            </w: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Палата</w:t>
            </w:r>
            <w:r w:rsidRPr="000106AF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  <w:r w:rsidRPr="000106AF">
              <w:rPr>
                <w:rFonts w:ascii="Times New Roman" w:eastAsia="Calibri" w:hAnsi="Times New Roman" w:cs="Times New Roman"/>
                <w:bCs/>
                <w:lang w:eastAsia="ar-SA"/>
              </w:rPr>
              <w:t>общин</w:t>
            </w: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»   </w:t>
            </w:r>
          </w:p>
        </w:tc>
        <w:tc>
          <w:tcPr>
            <w:tcW w:w="4451" w:type="dxa"/>
          </w:tcPr>
          <w:p w14:paraId="1619B2FF" w14:textId="77777777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 фонема</w:t>
            </w:r>
          </w:p>
        </w:tc>
      </w:tr>
      <w:tr w:rsidR="000106AF" w:rsidRPr="000106AF" w14:paraId="3E47C2BF" w14:textId="77777777" w:rsidTr="00E84993">
        <w:tc>
          <w:tcPr>
            <w:tcW w:w="4411" w:type="dxa"/>
          </w:tcPr>
          <w:p w14:paraId="2AB51BCA" w14:textId="77777777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4451" w:type="dxa"/>
          </w:tcPr>
          <w:p w14:paraId="00F7D234" w14:textId="77777777" w:rsidR="000106AF" w:rsidRPr="000106AF" w:rsidRDefault="000106AF" w:rsidP="000106AF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 словосочетание</w:t>
            </w:r>
          </w:p>
        </w:tc>
      </w:tr>
    </w:tbl>
    <w:p w14:paraId="2EFE6BF7" w14:textId="77777777" w:rsidR="000241F4" w:rsidRDefault="000241F4" w:rsidP="000241F4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lang w:eastAsia="ar-SA"/>
        </w:rPr>
      </w:pPr>
    </w:p>
    <w:p w14:paraId="5B8EA308" w14:textId="75163BB0" w:rsidR="000241F4" w:rsidRDefault="000241F4" w:rsidP="000241F4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41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Задание 2. </w:t>
      </w:r>
      <w:r w:rsidRPr="0097128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Дополните высказывание.</w:t>
      </w:r>
    </w:p>
    <w:p w14:paraId="40625C02" w14:textId="77777777" w:rsidR="00971280" w:rsidRPr="000241F4" w:rsidRDefault="00971280" w:rsidP="000241F4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D24EF84" w14:textId="12366A4D" w:rsidR="000241F4" w:rsidRDefault="000241F4" w:rsidP="000241F4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241F4">
        <w:rPr>
          <w:rFonts w:ascii="Times New Roman" w:hAnsi="Times New Roman" w:cs="Times New Roman"/>
          <w:bCs/>
          <w:sz w:val="24"/>
          <w:szCs w:val="24"/>
          <w:lang w:eastAsia="ar-SA"/>
        </w:rPr>
        <w:t>С точки зрения лингвистической теории, перевод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0241F4">
        <w:rPr>
          <w:rFonts w:ascii="Times New Roman" w:hAnsi="Times New Roman" w:cs="Times New Roman"/>
          <w:bCs/>
          <w:sz w:val="24"/>
          <w:szCs w:val="24"/>
          <w:lang w:eastAsia="ar-SA"/>
        </w:rPr>
        <w:t>это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_______________________________________________________________________</w:t>
      </w:r>
    </w:p>
    <w:p w14:paraId="1E25CBB9" w14:textId="77777777" w:rsidR="000241F4" w:rsidRDefault="000241F4" w:rsidP="000241F4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2CCA70" w14:textId="793E40AF" w:rsidR="000241F4" w:rsidRDefault="000241F4" w:rsidP="000241F4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Задание 3. </w:t>
      </w:r>
    </w:p>
    <w:p w14:paraId="0176D544" w14:textId="18BB2221" w:rsidR="00A25D35" w:rsidRPr="005C2B1E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Выберите и</w:t>
      </w:r>
      <w:r w:rsidR="00A25D35"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з перечисленных пунктов</w:t>
      </w:r>
      <w:r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="00A25D35"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характерны</w:t>
      </w:r>
      <w:r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е</w:t>
      </w:r>
      <w:r w:rsidR="00A25D35"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признаки эквивалентности переводов третьего типа:</w:t>
      </w:r>
    </w:p>
    <w:p w14:paraId="6D14EC47" w14:textId="614B639B" w:rsidR="00A25D35" w:rsidRPr="00A25D35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А) </w:t>
      </w:r>
      <w:r w:rsidR="00A25D35" w:rsidRPr="00A25D35">
        <w:rPr>
          <w:rFonts w:ascii="Times New Roman" w:hAnsi="Times New Roman" w:cs="Times New Roman"/>
          <w:bCs/>
          <w:sz w:val="24"/>
          <w:szCs w:val="24"/>
          <w:lang w:eastAsia="ar-SA"/>
        </w:rPr>
        <w:t>сохранение в переводе указания на ту же самую ситуацию</w:t>
      </w:r>
    </w:p>
    <w:p w14:paraId="1DE44B25" w14:textId="435DEE41" w:rsidR="00A25D35" w:rsidRPr="00A25D35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Б) </w:t>
      </w:r>
      <w:r w:rsidR="00A25D35" w:rsidRPr="00A25D35">
        <w:rPr>
          <w:rFonts w:ascii="Times New Roman" w:hAnsi="Times New Roman" w:cs="Times New Roman"/>
          <w:bCs/>
          <w:sz w:val="24"/>
          <w:szCs w:val="24"/>
          <w:lang w:eastAsia="ar-SA"/>
        </w:rPr>
        <w:t>невозможность связать лексику и структуру оригинала и перевода отношениями семантического перефразирования или синтаксической трансформации</w:t>
      </w:r>
    </w:p>
    <w:p w14:paraId="227C65B0" w14:textId="0E6B288F" w:rsidR="00A25D35" w:rsidRPr="00A25D35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В) </w:t>
      </w:r>
      <w:r w:rsidR="00A25D35" w:rsidRPr="00A25D35">
        <w:rPr>
          <w:rFonts w:ascii="Times New Roman" w:hAnsi="Times New Roman" w:cs="Times New Roman"/>
          <w:bCs/>
          <w:sz w:val="24"/>
          <w:szCs w:val="24"/>
          <w:lang w:eastAsia="ar-SA"/>
        </w:rPr>
        <w:t>сохранение в переводе способа описания ситуации</w:t>
      </w:r>
    </w:p>
    <w:p w14:paraId="0B2EBEBE" w14:textId="70938575" w:rsidR="00A25D35" w:rsidRPr="00A25D35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Г) </w:t>
      </w:r>
      <w:r w:rsidR="00A25D35" w:rsidRPr="00A25D35">
        <w:rPr>
          <w:rFonts w:ascii="Times New Roman" w:hAnsi="Times New Roman" w:cs="Times New Roman"/>
          <w:bCs/>
          <w:sz w:val="24"/>
          <w:szCs w:val="24"/>
          <w:lang w:eastAsia="ar-SA"/>
        </w:rPr>
        <w:t>несопоставимость лексического состава и синтаксической организации</w:t>
      </w:r>
    </w:p>
    <w:p w14:paraId="30ED99FB" w14:textId="4C1E94ED" w:rsidR="00A25D35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Д) </w:t>
      </w:r>
      <w:r w:rsidR="00A25D35" w:rsidRPr="00A25D35">
        <w:rPr>
          <w:rFonts w:ascii="Times New Roman" w:hAnsi="Times New Roman" w:cs="Times New Roman"/>
          <w:bCs/>
          <w:sz w:val="24"/>
          <w:szCs w:val="24"/>
          <w:lang w:eastAsia="ar-SA"/>
        </w:rPr>
        <w:t>сохранение в переводе цели коммуникации</w:t>
      </w:r>
    </w:p>
    <w:p w14:paraId="6E9CFCE3" w14:textId="77777777" w:rsidR="005C2B1E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8042E99" w14:textId="4C0325A4" w:rsidR="005C2B1E" w:rsidRPr="005C2B1E" w:rsidRDefault="005C2B1E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Задание 4. </w:t>
      </w:r>
      <w:r w:rsidR="00FC616B" w:rsidRPr="00FC616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Прочитайте текст и</w:t>
      </w:r>
      <w:r w:rsidR="00FC616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</w:t>
      </w:r>
      <w:r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становите последовательность</w:t>
      </w:r>
      <w:r w:rsidR="00FC616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.</w:t>
      </w:r>
      <w:r w:rsidRPr="005C2B1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</w:p>
    <w:p w14:paraId="32077C53" w14:textId="3B619D19" w:rsidR="005C2B1E" w:rsidRPr="00C95F09" w:rsidRDefault="00FC616B" w:rsidP="00C95F09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Перевод представляет собой сложный процесс, преобразующий письменный или устный текст одного языка в другой. Процесс перевода – это комплексная процедура, основанная на схеме коммуникации и включающая </w:t>
      </w:r>
      <w:r w:rsidR="00C95F09">
        <w:rPr>
          <w:rFonts w:ascii="Times New Roman" w:hAnsi="Times New Roman" w:cs="Times New Roman"/>
          <w:bCs/>
          <w:sz w:val="24"/>
          <w:szCs w:val="24"/>
          <w:lang w:eastAsia="ar-SA"/>
        </w:rPr>
        <w:t>определенную последовательности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действий, которые принято называть этапами перевода</w:t>
      </w:r>
      <w:r w:rsidR="00C95F09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3369F77" w14:textId="77777777" w:rsidR="00C95F09" w:rsidRDefault="00C95F09" w:rsidP="005C2B1E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E38656B" w14:textId="7B0849A0" w:rsidR="00C95F09" w:rsidRDefault="00C95F09" w:rsidP="00C95F09">
      <w:pPr>
        <w:pStyle w:val="a3"/>
        <w:numPr>
          <w:ilvl w:val="0"/>
          <w:numId w:val="64"/>
        </w:numPr>
        <w:suppressAutoHyphens/>
        <w:rPr>
          <w:bCs/>
          <w:lang w:eastAsia="ar-SA"/>
        </w:rPr>
      </w:pPr>
      <w:r>
        <w:rPr>
          <w:bCs/>
          <w:lang w:eastAsia="ar-SA"/>
        </w:rPr>
        <w:t>создание текста перевода</w:t>
      </w:r>
    </w:p>
    <w:p w14:paraId="1F652F90" w14:textId="3C87F9C0" w:rsidR="00C95F09" w:rsidRDefault="00C95F09" w:rsidP="00C95F09">
      <w:pPr>
        <w:pStyle w:val="a3"/>
        <w:numPr>
          <w:ilvl w:val="0"/>
          <w:numId w:val="64"/>
        </w:numPr>
        <w:suppressAutoHyphens/>
        <w:rPr>
          <w:bCs/>
          <w:lang w:eastAsia="ar-SA"/>
        </w:rPr>
      </w:pPr>
      <w:r>
        <w:rPr>
          <w:bCs/>
          <w:lang w:eastAsia="ar-SA"/>
        </w:rPr>
        <w:t>предпереводческий анализ</w:t>
      </w:r>
    </w:p>
    <w:p w14:paraId="5562CE53" w14:textId="0C9ABF3E" w:rsidR="00C95F09" w:rsidRDefault="00C95F09" w:rsidP="00C95F09">
      <w:pPr>
        <w:pStyle w:val="a3"/>
        <w:numPr>
          <w:ilvl w:val="0"/>
          <w:numId w:val="64"/>
        </w:numPr>
        <w:suppressAutoHyphens/>
        <w:rPr>
          <w:bCs/>
          <w:lang w:eastAsia="ar-SA"/>
        </w:rPr>
      </w:pPr>
      <w:r>
        <w:rPr>
          <w:bCs/>
          <w:lang w:eastAsia="ar-SA"/>
        </w:rPr>
        <w:t>контроль и редактирование текста перевода</w:t>
      </w:r>
    </w:p>
    <w:p w14:paraId="5CE1DBEB" w14:textId="305CEC91" w:rsidR="00C95F09" w:rsidRPr="00C95F09" w:rsidRDefault="00C95F09" w:rsidP="00C95F09">
      <w:pPr>
        <w:pStyle w:val="a3"/>
        <w:numPr>
          <w:ilvl w:val="0"/>
          <w:numId w:val="64"/>
        </w:numPr>
        <w:suppressAutoHyphens/>
        <w:rPr>
          <w:bCs/>
          <w:lang w:eastAsia="ar-SA"/>
        </w:rPr>
      </w:pPr>
      <w:r>
        <w:rPr>
          <w:bCs/>
          <w:lang w:eastAsia="ar-SA"/>
        </w:rPr>
        <w:t>выбор стратегии перевода</w:t>
      </w:r>
    </w:p>
    <w:p w14:paraId="3577D573" w14:textId="77777777" w:rsidR="00C95F09" w:rsidRDefault="00C95F09" w:rsidP="005C2B1E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B7DB188" w14:textId="77777777" w:rsidR="00C95F09" w:rsidRPr="00C95F09" w:rsidRDefault="00C95F09" w:rsidP="00C95F09">
      <w:p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95F09">
        <w:rPr>
          <w:rFonts w:ascii="Times New Roman" w:hAnsi="Times New Roman" w:cs="Times New Roman"/>
          <w:sz w:val="24"/>
          <w:szCs w:val="24"/>
          <w14:ligatures w14:val="standardContextual"/>
        </w:rPr>
        <w:t>Запишите соответствующую последовательность цифр слева направо: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5F09" w:rsidRPr="00C95F09" w14:paraId="61105D5F" w14:textId="77777777" w:rsidTr="004F1851">
        <w:tc>
          <w:tcPr>
            <w:tcW w:w="2336" w:type="dxa"/>
          </w:tcPr>
          <w:p w14:paraId="2010B787" w14:textId="77777777" w:rsidR="00C95F09" w:rsidRPr="00C95F09" w:rsidRDefault="00C95F09" w:rsidP="00C9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3C5D791B" w14:textId="38D93D7A" w:rsidR="00C95F09" w:rsidRPr="00C95F09" w:rsidRDefault="00C95F09" w:rsidP="00C9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68FBCA16" w14:textId="1CFF6A72" w:rsidR="00C95F09" w:rsidRPr="00C95F09" w:rsidRDefault="00C95F09" w:rsidP="00C9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1E84A08F" w14:textId="50CCB857" w:rsidR="00C95F09" w:rsidRPr="00C95F09" w:rsidRDefault="00C95F09" w:rsidP="00C9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E9FF141" w14:textId="77777777" w:rsidR="00462230" w:rsidRDefault="00462230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A06F132" w14:textId="5230A111" w:rsidR="005C2B1E" w:rsidRDefault="00C95F09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Задание 5. </w:t>
      </w:r>
      <w:r w:rsidRPr="00C95F09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Установите соответствия.</w:t>
      </w:r>
    </w:p>
    <w:p w14:paraId="3090318B" w14:textId="61F057E0" w:rsidR="00C95F09" w:rsidRDefault="00971280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71280">
        <w:rPr>
          <w:rFonts w:ascii="Times New Roman" w:hAnsi="Times New Roman" w:cs="Times New Roman"/>
          <w:bCs/>
          <w:sz w:val="24"/>
          <w:szCs w:val="24"/>
          <w:lang w:eastAsia="ar-SA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381"/>
      </w:tblGrid>
      <w:tr w:rsidR="00B318BF" w14:paraId="0F7A670E" w14:textId="77777777" w:rsidTr="00B318BF">
        <w:tc>
          <w:tcPr>
            <w:tcW w:w="3827" w:type="dxa"/>
          </w:tcPr>
          <w:p w14:paraId="32088398" w14:textId="6E2FA6C4" w:rsidR="00C95F09" w:rsidRPr="00B318BF" w:rsidRDefault="00C95F09" w:rsidP="00A25D3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18B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Этапы перевода</w:t>
            </w:r>
          </w:p>
        </w:tc>
        <w:tc>
          <w:tcPr>
            <w:tcW w:w="5381" w:type="dxa"/>
          </w:tcPr>
          <w:p w14:paraId="0BAD3943" w14:textId="1FAEBF13" w:rsidR="00C95F09" w:rsidRPr="00B318BF" w:rsidRDefault="00C95F09" w:rsidP="00A25D3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18B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Действия переводчика</w:t>
            </w:r>
          </w:p>
        </w:tc>
      </w:tr>
      <w:tr w:rsidR="00B318BF" w14:paraId="35BA91D9" w14:textId="77777777" w:rsidTr="00B318BF">
        <w:tc>
          <w:tcPr>
            <w:tcW w:w="3827" w:type="dxa"/>
          </w:tcPr>
          <w:p w14:paraId="65D041E6" w14:textId="53BECC2C" w:rsidR="00C95F09" w:rsidRDefault="00B318BF" w:rsidP="00A25D3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А. Предпереводческий анализ</w:t>
            </w:r>
          </w:p>
        </w:tc>
        <w:tc>
          <w:tcPr>
            <w:tcW w:w="5381" w:type="dxa"/>
          </w:tcPr>
          <w:p w14:paraId="017D0F24" w14:textId="06CC9970" w:rsidR="00C95F09" w:rsidRPr="00B318BF" w:rsidRDefault="00C95F09" w:rsidP="00C95F0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1. </w:t>
            </w:r>
            <w:r w:rsid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сследует лингвистический и ситуативный контекст</w:t>
            </w:r>
          </w:p>
        </w:tc>
      </w:tr>
      <w:tr w:rsidR="00B318BF" w14:paraId="64A5029E" w14:textId="77777777" w:rsidTr="00B318BF">
        <w:tc>
          <w:tcPr>
            <w:tcW w:w="3827" w:type="dxa"/>
          </w:tcPr>
          <w:p w14:paraId="517A0D65" w14:textId="0BC159DA" w:rsidR="00C95F09" w:rsidRDefault="00B318BF" w:rsidP="00A25D3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Б. Создание текста перевода</w:t>
            </w:r>
          </w:p>
        </w:tc>
        <w:tc>
          <w:tcPr>
            <w:tcW w:w="5381" w:type="dxa"/>
          </w:tcPr>
          <w:p w14:paraId="5260BFA5" w14:textId="612EB9E4" w:rsidR="00C95F09" w:rsidRPr="00B318BF" w:rsidRDefault="00C95F09" w:rsidP="00C95F0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2. </w:t>
            </w:r>
            <w:r w:rsid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ешает задачи выбора средств перевода</w:t>
            </w:r>
          </w:p>
        </w:tc>
      </w:tr>
      <w:tr w:rsidR="00B318BF" w14:paraId="7E23CD8A" w14:textId="77777777" w:rsidTr="00B318BF">
        <w:tc>
          <w:tcPr>
            <w:tcW w:w="3827" w:type="dxa"/>
          </w:tcPr>
          <w:p w14:paraId="296253E5" w14:textId="7A090D63" w:rsidR="00C95F09" w:rsidRDefault="00B318BF" w:rsidP="00A25D3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В. Выбор стратегии перевода</w:t>
            </w:r>
          </w:p>
        </w:tc>
        <w:tc>
          <w:tcPr>
            <w:tcW w:w="5381" w:type="dxa"/>
          </w:tcPr>
          <w:p w14:paraId="3C3952A1" w14:textId="1D811207" w:rsidR="00C95F09" w:rsidRPr="00B318BF" w:rsidRDefault="00C95F09" w:rsidP="00C95F0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Проводит аналитический поиск наиболее уместного варианта перевода</w:t>
            </w:r>
          </w:p>
        </w:tc>
      </w:tr>
      <w:tr w:rsidR="00B318BF" w14:paraId="152B1A0E" w14:textId="77777777" w:rsidTr="00B318BF">
        <w:tc>
          <w:tcPr>
            <w:tcW w:w="3827" w:type="dxa"/>
          </w:tcPr>
          <w:p w14:paraId="3E912C48" w14:textId="54D6EF72" w:rsidR="00C95F09" w:rsidRDefault="00B318BF" w:rsidP="00A25D3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Г. Редактирование текста перевода</w:t>
            </w:r>
          </w:p>
        </w:tc>
        <w:tc>
          <w:tcPr>
            <w:tcW w:w="5381" w:type="dxa"/>
          </w:tcPr>
          <w:p w14:paraId="625C9774" w14:textId="5CC5CCA2" w:rsidR="00C95F09" w:rsidRPr="00B318BF" w:rsidRDefault="00C95F09" w:rsidP="00C95F0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4. </w:t>
            </w:r>
            <w:r w:rsid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</w:t>
            </w: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накомится с </w:t>
            </w:r>
            <w:r w:rsid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содержанием и </w:t>
            </w: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языковой структурой оригинала</w:t>
            </w:r>
          </w:p>
        </w:tc>
      </w:tr>
      <w:tr w:rsidR="00B318BF" w14:paraId="4B7FF653" w14:textId="77777777" w:rsidTr="00B318BF">
        <w:tc>
          <w:tcPr>
            <w:tcW w:w="3827" w:type="dxa"/>
          </w:tcPr>
          <w:p w14:paraId="395A0EF5" w14:textId="77777777" w:rsidR="00B318BF" w:rsidRDefault="00B318BF" w:rsidP="00A25D3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1" w:type="dxa"/>
          </w:tcPr>
          <w:p w14:paraId="4EFC98D5" w14:textId="48BEEFF8" w:rsidR="00B318BF" w:rsidRPr="00B318BF" w:rsidRDefault="00B318BF" w:rsidP="00B318B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18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устраняет повторы и неточности, контролирует соответствие текста перевода речевым и языковым нормам</w:t>
            </w:r>
          </w:p>
        </w:tc>
      </w:tr>
    </w:tbl>
    <w:p w14:paraId="1ABB61D9" w14:textId="77777777" w:rsidR="00C95F09" w:rsidRDefault="00C95F09" w:rsidP="00A25D35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E808216" w14:textId="58B31C0F" w:rsidR="008A69B2" w:rsidRP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Задание 6. </w:t>
      </w:r>
      <w:bookmarkStart w:id="81" w:name="_Hlk180705288"/>
      <w:r w:rsidRPr="008A69B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Заполните пропуск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и</w:t>
      </w:r>
      <w:r w:rsidRPr="008A69B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соответствующим словом или фразой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8A69B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из приведенного ниже списка</w:t>
      </w:r>
      <w:r w:rsidR="0097128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. Два слова – лишние.</w:t>
      </w:r>
    </w:p>
    <w:bookmarkEnd w:id="81"/>
    <w:p w14:paraId="46D57B23" w14:textId="14B147A6" w:rsidR="008A69B2" w:rsidRP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а)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эквивалентность</w:t>
      </w:r>
    </w:p>
    <w:p w14:paraId="06E1C3F6" w14:textId="77777777" w:rsidR="008A69B2" w:rsidRP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б) перевод</w:t>
      </w:r>
    </w:p>
    <w:p w14:paraId="603807A4" w14:textId="6A42A1A0" w:rsidR="008A69B2" w:rsidRP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) тезаурус</w:t>
      </w:r>
    </w:p>
    <w:p w14:paraId="6089F9EA" w14:textId="77777777" w:rsidR="008A69B2" w:rsidRP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г) понятие</w:t>
      </w:r>
    </w:p>
    <w:p w14:paraId="28456FF5" w14:textId="59249A6C" w:rsidR="008A69B2" w:rsidRPr="008A69B2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д</w:t>
      </w:r>
      <w:r w:rsidR="008A69B2"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) инвариант перевода</w:t>
      </w:r>
    </w:p>
    <w:p w14:paraId="45DCFA84" w14:textId="2CD1200B" w:rsidR="008A69B2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е</w:t>
      </w:r>
      <w:r w:rsidR="008A69B2"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) семантика</w:t>
      </w:r>
    </w:p>
    <w:p w14:paraId="50D8FD1E" w14:textId="77777777" w:rsid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6963FD5" w14:textId="67F80DCB" w:rsid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1 ____________ -это процесс преобразования речевого произведения на одном языке в речевое произведение на другом языке при сохранении неизменного плана содержания, то есть значения</w:t>
      </w:r>
      <w:proofErr w:type="gramStart"/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.</w:t>
      </w:r>
      <w:proofErr w:type="gramEnd"/>
    </w:p>
    <w:p w14:paraId="15CC0EA6" w14:textId="06961FAD" w:rsidR="008A69B2" w:rsidRP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2. Наука о значениях единиц языка и о законах, по которым из значений этих</w:t>
      </w:r>
    </w:p>
    <w:p w14:paraId="5EA518F2" w14:textId="505AC4AE" w:rsid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единиц складывается смысл, носит название ____________.</w:t>
      </w:r>
    </w:p>
    <w:p w14:paraId="5F329494" w14:textId="54ACA269" w:rsidR="008A69B2" w:rsidRPr="008A69B2" w:rsidRDefault="008A69B2" w:rsidP="00971280">
      <w:pPr>
        <w:pStyle w:val="a3"/>
        <w:numPr>
          <w:ilvl w:val="0"/>
          <w:numId w:val="66"/>
        </w:numPr>
        <w:suppressAutoHyphens/>
        <w:jc w:val="both"/>
        <w:rPr>
          <w:bCs/>
          <w:lang w:eastAsia="ar-SA"/>
        </w:rPr>
      </w:pPr>
      <w:r w:rsidRPr="008A69B2">
        <w:rPr>
          <w:bCs/>
          <w:lang w:eastAsia="ar-SA"/>
        </w:rPr>
        <w:t>____________ - совокупность всех понятий, хранящихся в мозгу каждого</w:t>
      </w:r>
    </w:p>
    <w:p w14:paraId="60E37C11" w14:textId="327AD379" w:rsid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индивида, составляющая его понятийный словарь.</w:t>
      </w:r>
    </w:p>
    <w:p w14:paraId="2989E4C2" w14:textId="542C0AFD" w:rsidR="008A69B2" w:rsidRPr="008A69B2" w:rsidRDefault="008A69B2" w:rsidP="00971280">
      <w:pPr>
        <w:pStyle w:val="a3"/>
        <w:numPr>
          <w:ilvl w:val="0"/>
          <w:numId w:val="66"/>
        </w:numPr>
        <w:suppressAutoHyphens/>
        <w:jc w:val="both"/>
        <w:rPr>
          <w:bCs/>
          <w:lang w:eastAsia="ar-SA"/>
        </w:rPr>
      </w:pPr>
      <w:r w:rsidRPr="008A69B2">
        <w:rPr>
          <w:bCs/>
          <w:lang w:eastAsia="ar-SA"/>
        </w:rPr>
        <w:t>Неизменное содержание мысли со всеми ее оттенками, которое полностью</w:t>
      </w:r>
    </w:p>
    <w:p w14:paraId="462AA480" w14:textId="2A19A558" w:rsid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9B2">
        <w:rPr>
          <w:rFonts w:ascii="Times New Roman" w:hAnsi="Times New Roman" w:cs="Times New Roman"/>
          <w:bCs/>
          <w:sz w:val="24"/>
          <w:szCs w:val="24"/>
          <w:lang w:eastAsia="ar-SA"/>
        </w:rPr>
        <w:t>сохраняется в тексте перевода, это ____________.</w:t>
      </w:r>
    </w:p>
    <w:p w14:paraId="232B61EC" w14:textId="77777777" w:rsidR="008A69B2" w:rsidRDefault="008A69B2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36CF97B" w14:textId="01B4D056" w:rsidR="004A1BC3" w:rsidRPr="008A69B2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Задание 7. </w:t>
      </w:r>
      <w:r w:rsidRPr="008A69B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Заполните пропуск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и</w:t>
      </w:r>
      <w:r w:rsidRPr="008A69B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соответствующим словом или фразой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8A69B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из приведенного ниже списк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а. Одно слово </w:t>
      </w:r>
      <w:r w:rsidR="0097128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– лишнее.</w:t>
      </w:r>
    </w:p>
    <w:p w14:paraId="2C007E6D" w14:textId="5114C527" w:rsidR="004A1BC3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а) неологизм</w:t>
      </w:r>
    </w:p>
    <w:p w14:paraId="6541707F" w14:textId="7FEFDA6D" w:rsidR="004A1BC3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б) денотат</w:t>
      </w:r>
    </w:p>
    <w:p w14:paraId="1442C2AA" w14:textId="5419B2E7" w:rsidR="004A1BC3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в) термин</w:t>
      </w:r>
    </w:p>
    <w:p w14:paraId="54EC34EA" w14:textId="5F4687F8" w:rsidR="004A1BC3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г) генерализация</w:t>
      </w:r>
    </w:p>
    <w:p w14:paraId="1594C042" w14:textId="693E0B05" w:rsidR="004A1BC3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д) конкретизация</w:t>
      </w:r>
    </w:p>
    <w:p w14:paraId="32B936C7" w14:textId="77777777" w:rsidR="004A1BC3" w:rsidRDefault="004A1BC3" w:rsidP="0097128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8051BCE" w14:textId="6E52F35D" w:rsidR="004A1BC3" w:rsidRPr="004A1BC3" w:rsidRDefault="004A1BC3" w:rsidP="00971280">
      <w:pPr>
        <w:pStyle w:val="a3"/>
        <w:numPr>
          <w:ilvl w:val="0"/>
          <w:numId w:val="67"/>
        </w:numPr>
        <w:suppressAutoHyphens/>
        <w:ind w:left="709"/>
        <w:jc w:val="both"/>
        <w:rPr>
          <w:bCs/>
          <w:lang w:eastAsia="ar-SA"/>
        </w:rPr>
      </w:pPr>
      <w:r w:rsidRPr="004A1BC3">
        <w:rPr>
          <w:bCs/>
          <w:lang w:eastAsia="ar-SA"/>
        </w:rPr>
        <w:t>____________ - это слово или словосочетание, языковой знак которого соотнесен с одним понятием или объектом в системе понятий данной области науки и техники.</w:t>
      </w:r>
    </w:p>
    <w:p w14:paraId="238C7444" w14:textId="69CF4DB7" w:rsidR="004A1BC3" w:rsidRDefault="004A1BC3" w:rsidP="00971280">
      <w:pPr>
        <w:pStyle w:val="a3"/>
        <w:numPr>
          <w:ilvl w:val="0"/>
          <w:numId w:val="67"/>
        </w:numPr>
        <w:suppressAutoHyphens/>
        <w:ind w:left="709"/>
        <w:jc w:val="both"/>
        <w:rPr>
          <w:bCs/>
          <w:lang w:eastAsia="ar-SA"/>
        </w:rPr>
      </w:pPr>
      <w:r w:rsidRPr="004A1BC3">
        <w:rPr>
          <w:bCs/>
          <w:lang w:eastAsia="ar-SA"/>
        </w:rPr>
        <w:t>____________ - это новое слово, появляющееся в языке, или новое значение уже имеющегося в языке слова.</w:t>
      </w:r>
    </w:p>
    <w:p w14:paraId="5ADDB76F" w14:textId="77777777" w:rsidR="004A1BC3" w:rsidRDefault="004A1BC3" w:rsidP="00971280">
      <w:pPr>
        <w:pStyle w:val="a3"/>
        <w:numPr>
          <w:ilvl w:val="0"/>
          <w:numId w:val="67"/>
        </w:numPr>
        <w:suppressAutoHyphens/>
        <w:jc w:val="both"/>
        <w:rPr>
          <w:bCs/>
          <w:lang w:eastAsia="ar-SA"/>
        </w:rPr>
      </w:pPr>
      <w:r w:rsidRPr="004A1BC3">
        <w:rPr>
          <w:bCs/>
          <w:lang w:eastAsia="ar-SA"/>
        </w:rPr>
        <w:t>____________ - замена слова или словосочетания исходного языка с более широким значением, словом или словосочетанием языка перевода с более</w:t>
      </w:r>
      <w:r>
        <w:rPr>
          <w:bCs/>
          <w:lang w:eastAsia="ar-SA"/>
        </w:rPr>
        <w:t xml:space="preserve"> </w:t>
      </w:r>
      <w:r w:rsidRPr="004A1BC3">
        <w:rPr>
          <w:bCs/>
          <w:lang w:eastAsia="ar-SA"/>
        </w:rPr>
        <w:t>узким значением.</w:t>
      </w:r>
    </w:p>
    <w:p w14:paraId="48140587" w14:textId="71CF3BFB" w:rsidR="004A1BC3" w:rsidRPr="004A1BC3" w:rsidRDefault="004A1BC3" w:rsidP="00971280">
      <w:pPr>
        <w:pStyle w:val="a3"/>
        <w:numPr>
          <w:ilvl w:val="0"/>
          <w:numId w:val="67"/>
        </w:numPr>
        <w:suppressAutoHyphens/>
        <w:jc w:val="both"/>
        <w:rPr>
          <w:bCs/>
          <w:lang w:eastAsia="ar-SA"/>
        </w:rPr>
      </w:pPr>
      <w:r w:rsidRPr="004A1BC3">
        <w:rPr>
          <w:bCs/>
          <w:lang w:eastAsia="ar-SA"/>
        </w:rPr>
        <w:t>В реальном мире существуют предметы, явления, отношения, а в сознании человека - их отражения, то есть ____________</w:t>
      </w:r>
    </w:p>
    <w:p w14:paraId="789CABE4" w14:textId="77777777" w:rsidR="004A1BC3" w:rsidRDefault="004A1BC3" w:rsidP="008A69B2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B902039" w14:textId="74A328D9" w:rsidR="00971280" w:rsidRDefault="00971280" w:rsidP="008A69B2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Задание 8. </w:t>
      </w:r>
      <w:r w:rsidRPr="0097128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Сравните тексты и установите соответствия.</w:t>
      </w:r>
    </w:p>
    <w:p w14:paraId="22E7C26C" w14:textId="689E5E2E" w:rsidR="00971280" w:rsidRDefault="00971280" w:rsidP="008A69B2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82" w:name="_Hlk180706982"/>
      <w:r w:rsidRPr="00971280">
        <w:rPr>
          <w:rFonts w:ascii="Times New Roman" w:hAnsi="Times New Roman" w:cs="Times New Roman"/>
          <w:bCs/>
          <w:sz w:val="24"/>
          <w:szCs w:val="24"/>
          <w:lang w:eastAsia="ar-SA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240"/>
        <w:gridCol w:w="3396"/>
      </w:tblGrid>
      <w:tr w:rsidR="00971280" w14:paraId="22714865" w14:textId="77777777" w:rsidTr="00F058A4">
        <w:tc>
          <w:tcPr>
            <w:tcW w:w="5240" w:type="dxa"/>
          </w:tcPr>
          <w:bookmarkEnd w:id="82"/>
          <w:p w14:paraId="6A9FE63F" w14:textId="0A97AD4C" w:rsidR="00971280" w:rsidRPr="00971280" w:rsidRDefault="00971280" w:rsidP="0097128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128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Текст</w:t>
            </w:r>
          </w:p>
        </w:tc>
        <w:tc>
          <w:tcPr>
            <w:tcW w:w="3396" w:type="dxa"/>
          </w:tcPr>
          <w:p w14:paraId="1350EBC3" w14:textId="6A51EB39" w:rsidR="00971280" w:rsidRPr="00971280" w:rsidRDefault="00971280" w:rsidP="0097128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128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 трансформации</w:t>
            </w:r>
          </w:p>
        </w:tc>
      </w:tr>
      <w:tr w:rsidR="00971280" w14:paraId="3D74712C" w14:textId="77777777" w:rsidTr="00F058A4">
        <w:tc>
          <w:tcPr>
            <w:tcW w:w="5240" w:type="dxa"/>
          </w:tcPr>
          <w:p w14:paraId="7D82BFA4" w14:textId="77777777" w:rsidR="00971280" w:rsidRPr="004F1851" w:rsidRDefault="00971280" w:rsidP="00971280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Workers demanded </w:t>
            </w:r>
            <w:r w:rsidRPr="009712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ar-SA"/>
              </w:rPr>
              <w:t>higher</w:t>
            </w: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wages, </w:t>
            </w:r>
            <w:r w:rsidRPr="009712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ar-SA"/>
              </w:rPr>
              <w:t xml:space="preserve">shorter </w:t>
            </w: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working hours and </w:t>
            </w:r>
            <w:r w:rsidRPr="009712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ar-SA"/>
              </w:rPr>
              <w:t>better</w:t>
            </w: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housing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 –</w:t>
            </w:r>
          </w:p>
          <w:p w14:paraId="1BFF035F" w14:textId="77777777" w:rsidR="00971280" w:rsidRPr="00971280" w:rsidRDefault="00971280" w:rsidP="00971280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Рабочие требовали </w:t>
            </w:r>
            <w:r w:rsidRPr="009712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увеличения</w:t>
            </w: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заработной платы</w:t>
            </w:r>
            <w:r w:rsidRPr="009712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, сокращения</w:t>
            </w: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рабочего</w:t>
            </w:r>
          </w:p>
          <w:p w14:paraId="3E4EC047" w14:textId="213112AE" w:rsidR="00971280" w:rsidRDefault="00971280" w:rsidP="00971280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дня, </w:t>
            </w:r>
            <w:r w:rsidRPr="009712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улучшения</w:t>
            </w: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жилищных условий.</w:t>
            </w:r>
          </w:p>
        </w:tc>
        <w:tc>
          <w:tcPr>
            <w:tcW w:w="3396" w:type="dxa"/>
          </w:tcPr>
          <w:p w14:paraId="6E333490" w14:textId="08BD317E" w:rsidR="00971280" w:rsidRPr="00971280" w:rsidRDefault="00971280" w:rsidP="00971280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12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>
              <w:rPr>
                <w:bCs/>
                <w:lang w:eastAsia="ar-SA"/>
              </w:rPr>
              <w:t xml:space="preserve"> </w:t>
            </w:r>
            <w:r w:rsidR="00F058A4"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генерализация</w:t>
            </w:r>
          </w:p>
        </w:tc>
      </w:tr>
      <w:tr w:rsidR="00971280" w14:paraId="37766C33" w14:textId="77777777" w:rsidTr="00F058A4">
        <w:tc>
          <w:tcPr>
            <w:tcW w:w="5240" w:type="dxa"/>
          </w:tcPr>
          <w:p w14:paraId="37267E60" w14:textId="251CCAC8" w:rsidR="00971280" w:rsidRPr="000106AF" w:rsidRDefault="00971280" w:rsidP="000106A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He glanced up just to see a stranger on the neighboring roof. –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Он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взглянул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вверх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увидел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незнакомца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крыше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соседнего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дома</w:t>
            </w:r>
            <w:r w:rsidR="000106AF" w:rsidRPr="000106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3396" w:type="dxa"/>
          </w:tcPr>
          <w:p w14:paraId="5ACAF719" w14:textId="484C09A4" w:rsidR="00971280" w:rsidRDefault="00971280" w:rsidP="008A69B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2. </w:t>
            </w:r>
            <w:r w:rsid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замена</w:t>
            </w:r>
          </w:p>
        </w:tc>
      </w:tr>
      <w:tr w:rsidR="00971280" w14:paraId="4526C0E8" w14:textId="77777777" w:rsidTr="00F058A4">
        <w:tc>
          <w:tcPr>
            <w:tcW w:w="5240" w:type="dxa"/>
          </w:tcPr>
          <w:p w14:paraId="5521AC81" w14:textId="370A47D8" w:rsidR="00971280" w:rsidRPr="004F1851" w:rsidRDefault="00F058A4" w:rsidP="008A69B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He was eager to start climbing. – </w:t>
            </w:r>
            <w:r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Ему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терпелось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начать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подъем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3396" w:type="dxa"/>
          </w:tcPr>
          <w:p w14:paraId="07E3B1C0" w14:textId="09FD8257" w:rsidR="00971280" w:rsidRDefault="00F058A4" w:rsidP="008A69B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3. добавление </w:t>
            </w:r>
          </w:p>
        </w:tc>
      </w:tr>
      <w:tr w:rsidR="00971280" w14:paraId="2A702C7D" w14:textId="77777777" w:rsidTr="00F058A4">
        <w:tc>
          <w:tcPr>
            <w:tcW w:w="5240" w:type="dxa"/>
          </w:tcPr>
          <w:p w14:paraId="7AC359EC" w14:textId="73C0B9F1" w:rsidR="00971280" w:rsidRPr="004F1851" w:rsidRDefault="00F058A4" w:rsidP="008A69B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He is dead now. – </w:t>
            </w:r>
            <w:r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Он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058A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умер</w:t>
            </w:r>
            <w:r w:rsidRPr="004F185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3396" w:type="dxa"/>
          </w:tcPr>
          <w:p w14:paraId="335DA42D" w14:textId="3F4C81AD" w:rsidR="00971280" w:rsidRDefault="00F058A4" w:rsidP="008A69B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 антонимический перевод</w:t>
            </w:r>
          </w:p>
        </w:tc>
      </w:tr>
      <w:tr w:rsidR="00971280" w14:paraId="05A4D95A" w14:textId="77777777" w:rsidTr="00F058A4">
        <w:tc>
          <w:tcPr>
            <w:tcW w:w="5240" w:type="dxa"/>
          </w:tcPr>
          <w:p w14:paraId="2C677E98" w14:textId="77777777" w:rsidR="00971280" w:rsidRPr="00F058A4" w:rsidRDefault="00971280" w:rsidP="008A69B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</w:tcPr>
          <w:p w14:paraId="19705620" w14:textId="7DD1C406" w:rsidR="00971280" w:rsidRPr="000106AF" w:rsidRDefault="000106AF" w:rsidP="000106A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6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>
              <w:rPr>
                <w:bCs/>
                <w:lang w:eastAsia="ar-SA"/>
              </w:rPr>
              <w:t xml:space="preserve"> </w:t>
            </w:r>
            <w:r w:rsidRPr="000106AF">
              <w:rPr>
                <w:bCs/>
                <w:lang w:eastAsia="ar-SA"/>
              </w:rPr>
              <w:t>уподобление</w:t>
            </w:r>
          </w:p>
        </w:tc>
      </w:tr>
      <w:bookmarkEnd w:id="80"/>
    </w:tbl>
    <w:p w14:paraId="0766449E" w14:textId="77777777" w:rsidR="00971280" w:rsidRPr="000241F4" w:rsidRDefault="00971280" w:rsidP="008A69B2">
      <w:p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B8C5A4B" w14:textId="77777777" w:rsidR="00BD0FF1" w:rsidRDefault="00BD0FF1" w:rsidP="004001CB">
      <w:pPr>
        <w:suppressAutoHyphens/>
        <w:ind w:left="709"/>
        <w:jc w:val="center"/>
        <w:rPr>
          <w:rFonts w:ascii="Times New Roman" w:hAnsi="Times New Roman" w:cs="Times New Roman"/>
          <w:b/>
          <w:lang w:eastAsia="ar-SA"/>
        </w:rPr>
      </w:pPr>
    </w:p>
    <w:p w14:paraId="57315EED" w14:textId="4948DDDE" w:rsidR="00EE7B31" w:rsidRPr="00EE7B31" w:rsidRDefault="009A1FF7" w:rsidP="004001CB">
      <w:pPr>
        <w:suppressAutoHyphens/>
        <w:ind w:left="709"/>
        <w:jc w:val="center"/>
        <w:rPr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lastRenderedPageBreak/>
        <w:t xml:space="preserve">8.4. </w:t>
      </w:r>
      <w:r w:rsidR="00EE7B31" w:rsidRPr="00EE7B31">
        <w:rPr>
          <w:rFonts w:ascii="Times New Roman" w:hAnsi="Times New Roman" w:cs="Times New Roman"/>
          <w:b/>
          <w:lang w:eastAsia="ar-SA"/>
        </w:rPr>
        <w:t>ВОПРОСЫ К ЗАЧЕТУ С ОЦЕНКОЙ</w:t>
      </w:r>
      <w:r w:rsidR="004001CB">
        <w:rPr>
          <w:rFonts w:ascii="Times New Roman" w:hAnsi="Times New Roman" w:cs="Times New Roman"/>
          <w:b/>
          <w:lang w:eastAsia="ar-SA"/>
        </w:rPr>
        <w:t xml:space="preserve"> </w:t>
      </w:r>
      <w:r w:rsidR="00EE7B31" w:rsidRPr="004001CB">
        <w:rPr>
          <w:rFonts w:ascii="Times New Roman" w:hAnsi="Times New Roman" w:cs="Times New Roman"/>
          <w:b/>
          <w:sz w:val="24"/>
          <w:szCs w:val="24"/>
          <w:lang w:eastAsia="ar-SA"/>
        </w:rPr>
        <w:t>(5 семестр)</w:t>
      </w:r>
    </w:p>
    <w:p w14:paraId="011AF7B0" w14:textId="27C193CE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bookmarkStart w:id="83" w:name="_Hlk180769796"/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. Общая и частная теория перевода.</w:t>
      </w:r>
    </w:p>
    <w:p w14:paraId="029CB9D0" w14:textId="48501855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2</w:t>
      </w: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. Прикладные аспекты лингвистической теории перевода.</w:t>
      </w:r>
    </w:p>
    <w:p w14:paraId="51910DBF" w14:textId="43C24E32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3. Перевод как средство межъязыковой коммуникации.</w:t>
      </w:r>
    </w:p>
    <w:p w14:paraId="44C92BAB" w14:textId="103E9B6D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4. Посреднический характер переводческой деятельности.</w:t>
      </w:r>
    </w:p>
    <w:p w14:paraId="749D1117" w14:textId="4CDD4E1C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5. Роль памяти в процессе перевода.</w:t>
      </w:r>
    </w:p>
    <w:p w14:paraId="48A5949E" w14:textId="610A53C6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6. Понятие прагматической задачи при переводе.</w:t>
      </w:r>
    </w:p>
    <w:p w14:paraId="13435595" w14:textId="643CB755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7. Виды межъязыковых переводческих лексических соответствий.</w:t>
      </w:r>
    </w:p>
    <w:p w14:paraId="1936E2FD" w14:textId="08522102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8. Антонимичный перевод. </w:t>
      </w:r>
    </w:p>
    <w:p w14:paraId="69AEBDAD" w14:textId="51C8F722" w:rsidR="00A64291" w:rsidRPr="00A64291" w:rsidRDefault="00A6429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9. Соотношение понятий «безэквивалентная лексика» и «реалии».</w:t>
      </w:r>
    </w:p>
    <w:p w14:paraId="6FAF97C5" w14:textId="79173D8E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0. Специальная теория перевода.</w:t>
      </w:r>
    </w:p>
    <w:p w14:paraId="3E5E5F6C" w14:textId="4AE6CD56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1. Лингвистическая теория перевода.</w:t>
      </w:r>
    </w:p>
    <w:p w14:paraId="457F79A4" w14:textId="6EE79FB3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2. Приём целостного преобразования.</w:t>
      </w:r>
    </w:p>
    <w:p w14:paraId="466A6663" w14:textId="176603E0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3. Смысловая замена при адаптации.</w:t>
      </w:r>
    </w:p>
    <w:p w14:paraId="7AE6CDAF" w14:textId="472117D2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4. Экспликация как приём перевода.</w:t>
      </w:r>
    </w:p>
    <w:p w14:paraId="036DBE18" w14:textId="003EE64A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5. Приём смыслового развития.</w:t>
      </w:r>
    </w:p>
    <w:p w14:paraId="24225A97" w14:textId="383E9853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6. Передача коннотации языковых единиц при переводе.</w:t>
      </w:r>
    </w:p>
    <w:p w14:paraId="54FA0B5A" w14:textId="7C503A86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7. Классификация переводческих трансформаций В.Е. Щетинкина.</w:t>
      </w:r>
    </w:p>
    <w:p w14:paraId="179253E4" w14:textId="7AB2A127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8. Перевод как вид речевой деятельности, концепция Р.К. Миньяр-</w:t>
      </w:r>
      <w:proofErr w:type="spellStart"/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Белоручева</w:t>
      </w:r>
      <w:proofErr w:type="spellEnd"/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63A8FD49" w14:textId="13578CE1" w:rsidR="00A64291" w:rsidRPr="00A64291" w:rsidRDefault="00EE7B31" w:rsidP="00A64291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1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9. Виды контекста.</w:t>
      </w:r>
    </w:p>
    <w:p w14:paraId="7CB6671A" w14:textId="497CB8B7" w:rsidR="00462230" w:rsidRDefault="00EE7B31" w:rsidP="004721F6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2</w:t>
      </w:r>
      <w:r w:rsidR="00A64291" w:rsidRPr="00A64291"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  <w:t>0. Языковая избыточность в переводе.</w:t>
      </w:r>
      <w:bookmarkEnd w:id="83"/>
    </w:p>
    <w:p w14:paraId="7FC2984B" w14:textId="77777777" w:rsidR="004721F6" w:rsidRPr="004721F6" w:rsidRDefault="004721F6" w:rsidP="004721F6">
      <w:pPr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ar-SA"/>
        </w:rPr>
      </w:pPr>
    </w:p>
    <w:p w14:paraId="61F2F1C1" w14:textId="77777777" w:rsidR="00462230" w:rsidRDefault="00462230" w:rsidP="00DF0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A6B46D4" w14:textId="6232D0AB" w:rsidR="009A1FF7" w:rsidRDefault="00F058A4" w:rsidP="00DF0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8.5. Т</w:t>
      </w:r>
      <w:r w:rsidR="004622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ЕСТОВЫЕ ЗАДАНИЯ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(6 семестр)</w:t>
      </w:r>
    </w:p>
    <w:p w14:paraId="16DF98E2" w14:textId="2C99C446" w:rsidR="00F058A4" w:rsidRPr="00F058A4" w:rsidRDefault="00F058A4" w:rsidP="00F058A4">
      <w:pPr>
        <w:widowControl w:val="0"/>
        <w:suppressAutoHyphens/>
        <w:autoSpaceDE w:val="0"/>
        <w:spacing w:line="280" w:lineRule="exact"/>
        <w:ind w:right="-285"/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</w:pPr>
      <w:bookmarkStart w:id="84" w:name="_Hlk180769990"/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Задание 1. </w:t>
      </w:r>
      <w:r w:rsidRPr="00F058A4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 xml:space="preserve">Определите </w:t>
      </w:r>
      <w:proofErr w:type="spellStart"/>
      <w:r w:rsidRPr="00F058A4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>графоны</w:t>
      </w:r>
      <w:proofErr w:type="spellEnd"/>
      <w:r w:rsidRPr="00F058A4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 xml:space="preserve"> и их значение в предложениях. Запишите в свободной колонке.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37"/>
        <w:gridCol w:w="3405"/>
      </w:tblGrid>
      <w:tr w:rsidR="00F058A4" w:rsidRPr="000106AF" w14:paraId="50C13B4E" w14:textId="77777777" w:rsidTr="00F058A4">
        <w:tc>
          <w:tcPr>
            <w:tcW w:w="5237" w:type="dxa"/>
          </w:tcPr>
          <w:p w14:paraId="563A3A59" w14:textId="77777777" w:rsidR="00F058A4" w:rsidRPr="00856C77" w:rsidRDefault="00F058A4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1. She mimicked a lisp: I don’t </w:t>
            </w:r>
            <w:proofErr w:type="spell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weally</w:t>
            </w:r>
            <w:proofErr w:type="spellEnd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 know </w:t>
            </w:r>
            <w:proofErr w:type="spell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wevver</w:t>
            </w:r>
            <w:proofErr w:type="spellEnd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 I’m a good girl</w:t>
            </w:r>
            <w:proofErr w:type="gram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.»</w:t>
            </w:r>
            <w:proofErr w:type="gramEnd"/>
          </w:p>
        </w:tc>
        <w:tc>
          <w:tcPr>
            <w:tcW w:w="3405" w:type="dxa"/>
          </w:tcPr>
          <w:p w14:paraId="12DD598D" w14:textId="77777777" w:rsidR="00F058A4" w:rsidRPr="00856C77" w:rsidRDefault="00F058A4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F058A4" w:rsidRPr="000106AF" w14:paraId="1C1D83C0" w14:textId="77777777" w:rsidTr="00F058A4">
        <w:tc>
          <w:tcPr>
            <w:tcW w:w="5237" w:type="dxa"/>
          </w:tcPr>
          <w:p w14:paraId="200D0B4F" w14:textId="77777777" w:rsidR="00F058A4" w:rsidRPr="00856C77" w:rsidRDefault="00F058A4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Thquire</w:t>
            </w:r>
            <w:proofErr w:type="spellEnd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! Your </w:t>
            </w:r>
            <w:proofErr w:type="spell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thervant</w:t>
            </w:r>
            <w:proofErr w:type="spellEnd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Thithith</w:t>
            </w:r>
            <w:proofErr w:type="spellEnd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 a bad </w:t>
            </w:r>
            <w:proofErr w:type="spell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pieth</w:t>
            </w:r>
            <w:proofErr w:type="spellEnd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buithnith</w:t>
            </w:r>
            <w:proofErr w:type="spellEnd"/>
            <w:r w:rsidRPr="00856C7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…’</w:t>
            </w:r>
          </w:p>
        </w:tc>
        <w:tc>
          <w:tcPr>
            <w:tcW w:w="3405" w:type="dxa"/>
          </w:tcPr>
          <w:p w14:paraId="2F77A5B9" w14:textId="77777777" w:rsidR="00F058A4" w:rsidRPr="00856C77" w:rsidRDefault="00F058A4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F058A4" w:rsidRPr="00856C77" w14:paraId="4A9CEF06" w14:textId="77777777" w:rsidTr="00F058A4">
        <w:tc>
          <w:tcPr>
            <w:tcW w:w="5237" w:type="dxa"/>
          </w:tcPr>
          <w:p w14:paraId="3354128D" w14:textId="77777777" w:rsidR="00F058A4" w:rsidRPr="00A94C33" w:rsidRDefault="00F058A4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  <w:proofErr w:type="gramStart"/>
            <w:r w:rsidRPr="00A94C33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3.</w:t>
            </w:r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gotta</w:t>
            </w:r>
            <w:proofErr w:type="spellEnd"/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lotta</w:t>
            </w:r>
            <w:proofErr w:type="spellEnd"/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things to buy. </w:t>
            </w:r>
            <w:proofErr w:type="spellStart"/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Whattaya</w:t>
            </w:r>
            <w:proofErr w:type="spellEnd"/>
            <w:r w:rsidRPr="00A94C3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doing?</w:t>
            </w:r>
          </w:p>
        </w:tc>
        <w:tc>
          <w:tcPr>
            <w:tcW w:w="3405" w:type="dxa"/>
          </w:tcPr>
          <w:p w14:paraId="3B586EBC" w14:textId="77777777" w:rsidR="00F058A4" w:rsidRPr="00856C77" w:rsidRDefault="00F058A4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</w:tr>
    </w:tbl>
    <w:p w14:paraId="78F511B1" w14:textId="77777777" w:rsidR="004721F6" w:rsidRPr="00F058A4" w:rsidRDefault="004721F6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703478CE" w14:textId="3682692D" w:rsidR="00F8465B" w:rsidRPr="00F8465B" w:rsidRDefault="00F058A4" w:rsidP="00F8465B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</w:pPr>
      <w:bookmarkStart w:id="85" w:name="_Hlk180707012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Задание 2. </w:t>
      </w:r>
      <w:r w:rsidR="00F8465B" w:rsidRPr="00F8465B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>Установите соответствия.</w:t>
      </w:r>
    </w:p>
    <w:p w14:paraId="0E77099A" w14:textId="77777777" w:rsidR="00F8465B" w:rsidRDefault="00F8465B" w:rsidP="00F8465B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71280">
        <w:rPr>
          <w:rFonts w:ascii="Times New Roman" w:hAnsi="Times New Roman" w:cs="Times New Roman"/>
          <w:bCs/>
          <w:sz w:val="24"/>
          <w:szCs w:val="24"/>
          <w:lang w:eastAsia="ar-SA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544"/>
        <w:gridCol w:w="6098"/>
      </w:tblGrid>
      <w:tr w:rsidR="00F8465B" w14:paraId="00BD04FC" w14:textId="77777777" w:rsidTr="00F8465B">
        <w:tc>
          <w:tcPr>
            <w:tcW w:w="2544" w:type="dxa"/>
          </w:tcPr>
          <w:p w14:paraId="34822817" w14:textId="60725C5D" w:rsidR="00F8465B" w:rsidRPr="00F8465B" w:rsidRDefault="00F8465B" w:rsidP="00F8465B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bookmarkStart w:id="86" w:name="_Hlk180707026"/>
            <w:bookmarkEnd w:id="85"/>
            <w:r w:rsidRPr="00F8465B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Функциональный стиль</w:t>
            </w:r>
          </w:p>
        </w:tc>
        <w:tc>
          <w:tcPr>
            <w:tcW w:w="6098" w:type="dxa"/>
          </w:tcPr>
          <w:p w14:paraId="0048B7BA" w14:textId="2424DD4F" w:rsidR="00F8465B" w:rsidRPr="00F8465B" w:rsidRDefault="00F8465B" w:rsidP="00F8465B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8465B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функция</w:t>
            </w:r>
          </w:p>
        </w:tc>
      </w:tr>
      <w:tr w:rsidR="00F8465B" w14:paraId="30381328" w14:textId="77777777" w:rsidTr="00F8465B">
        <w:tc>
          <w:tcPr>
            <w:tcW w:w="2544" w:type="dxa"/>
          </w:tcPr>
          <w:p w14:paraId="57EBAE85" w14:textId="77777777" w:rsidR="00F8465B" w:rsidRPr="00335176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176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официально-деловой</w:t>
            </w:r>
          </w:p>
        </w:tc>
        <w:tc>
          <w:tcPr>
            <w:tcW w:w="6098" w:type="dxa"/>
          </w:tcPr>
          <w:p w14:paraId="07931277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а) эстетическое воздействие на читателя</w:t>
            </w:r>
          </w:p>
        </w:tc>
      </w:tr>
      <w:tr w:rsidR="00F8465B" w14:paraId="10DBE26E" w14:textId="77777777" w:rsidTr="00F8465B">
        <w:tc>
          <w:tcPr>
            <w:tcW w:w="2544" w:type="dxa"/>
          </w:tcPr>
          <w:p w14:paraId="7243BAA6" w14:textId="77777777" w:rsidR="00F8465B" w:rsidRPr="00335176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176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научный</w:t>
            </w:r>
          </w:p>
        </w:tc>
        <w:tc>
          <w:tcPr>
            <w:tcW w:w="6098" w:type="dxa"/>
          </w:tcPr>
          <w:p w14:paraId="2B5C5955" w14:textId="5EF66676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б) </w:t>
            </w:r>
            <w:r w:rsidRPr="00F8465B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воздействие на мнение читателя, информирование</w:t>
            </w:r>
          </w:p>
        </w:tc>
      </w:tr>
      <w:tr w:rsidR="00F8465B" w14:paraId="4A51BD0D" w14:textId="77777777" w:rsidTr="00F8465B">
        <w:tc>
          <w:tcPr>
            <w:tcW w:w="2544" w:type="dxa"/>
          </w:tcPr>
          <w:p w14:paraId="5E8A538D" w14:textId="77777777" w:rsidR="00F8465B" w:rsidRPr="00335176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176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газетный</w:t>
            </w:r>
          </w:p>
        </w:tc>
        <w:tc>
          <w:tcPr>
            <w:tcW w:w="6098" w:type="dxa"/>
          </w:tcPr>
          <w:p w14:paraId="7BB42DE6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в) регулировать отношения и взаимодействие компаний и организаций</w:t>
            </w:r>
          </w:p>
        </w:tc>
      </w:tr>
      <w:tr w:rsidR="00F8465B" w14:paraId="795D7A0F" w14:textId="77777777" w:rsidTr="00F8465B">
        <w:tc>
          <w:tcPr>
            <w:tcW w:w="2544" w:type="dxa"/>
          </w:tcPr>
          <w:p w14:paraId="3CCE7629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4. публицистический</w:t>
            </w:r>
          </w:p>
        </w:tc>
        <w:tc>
          <w:tcPr>
            <w:tcW w:w="6098" w:type="dxa"/>
          </w:tcPr>
          <w:p w14:paraId="5797E5F3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г) реализация объяснения фактов, теорий, гипотез</w:t>
            </w:r>
          </w:p>
        </w:tc>
      </w:tr>
      <w:tr w:rsidR="00F8465B" w14:paraId="01E6A293" w14:textId="77777777" w:rsidTr="00F8465B">
        <w:tc>
          <w:tcPr>
            <w:tcW w:w="2544" w:type="dxa"/>
          </w:tcPr>
          <w:p w14:paraId="1220890A" w14:textId="2A482BBF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</w:tcPr>
          <w:p w14:paraId="0535F437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д) информативная функция</w:t>
            </w:r>
          </w:p>
        </w:tc>
      </w:tr>
      <w:bookmarkEnd w:id="86"/>
    </w:tbl>
    <w:p w14:paraId="6754C219" w14:textId="77777777" w:rsidR="00F8465B" w:rsidRDefault="00F8465B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D1AA396" w14:textId="2FF3C2AC" w:rsidR="00F8465B" w:rsidRPr="00F8465B" w:rsidRDefault="00F8465B" w:rsidP="00F8465B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Задание 3. </w:t>
      </w:r>
      <w:r w:rsidRPr="00F8465B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>Установите соответствия.</w:t>
      </w:r>
    </w:p>
    <w:p w14:paraId="6202A089" w14:textId="77777777" w:rsidR="00F8465B" w:rsidRDefault="00F8465B" w:rsidP="00F8465B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87" w:name="_Hlk180707305"/>
      <w:r w:rsidRPr="00971280">
        <w:rPr>
          <w:rFonts w:ascii="Times New Roman" w:hAnsi="Times New Roman" w:cs="Times New Roman"/>
          <w:bCs/>
          <w:sz w:val="24"/>
          <w:szCs w:val="24"/>
          <w:lang w:eastAsia="ar-SA"/>
        </w:rPr>
        <w:t>К каждой позиции, данной в левом столбце, подберите соответствующую позицию из правого столбца:</w:t>
      </w:r>
    </w:p>
    <w:p w14:paraId="3270C7BD" w14:textId="77777777" w:rsidR="00BD0FF1" w:rsidRDefault="00BD0FF1" w:rsidP="00F8465B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544"/>
        <w:gridCol w:w="6098"/>
      </w:tblGrid>
      <w:tr w:rsidR="00F8465B" w14:paraId="5EBCBB81" w14:textId="77777777" w:rsidTr="004F1851">
        <w:tc>
          <w:tcPr>
            <w:tcW w:w="2544" w:type="dxa"/>
          </w:tcPr>
          <w:bookmarkEnd w:id="87"/>
          <w:p w14:paraId="7F0563F2" w14:textId="77777777" w:rsidR="00F8465B" w:rsidRP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8465B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Функциональный стиль</w:t>
            </w:r>
          </w:p>
        </w:tc>
        <w:tc>
          <w:tcPr>
            <w:tcW w:w="6098" w:type="dxa"/>
          </w:tcPr>
          <w:p w14:paraId="0CD83D84" w14:textId="77777777" w:rsidR="00F8465B" w:rsidRP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F8465B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функция</w:t>
            </w:r>
          </w:p>
        </w:tc>
      </w:tr>
      <w:tr w:rsidR="00F8465B" w14:paraId="36CCE034" w14:textId="77777777" w:rsidTr="004F1851">
        <w:tc>
          <w:tcPr>
            <w:tcW w:w="2544" w:type="dxa"/>
          </w:tcPr>
          <w:p w14:paraId="097239CE" w14:textId="32D4BB22" w:rsidR="00F8465B" w:rsidRPr="00335176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176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465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разговорный</w:t>
            </w:r>
          </w:p>
        </w:tc>
        <w:tc>
          <w:tcPr>
            <w:tcW w:w="6098" w:type="dxa"/>
          </w:tcPr>
          <w:p w14:paraId="7E204390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а) эстетическое воздействие на читателя</w:t>
            </w:r>
          </w:p>
        </w:tc>
      </w:tr>
      <w:tr w:rsidR="00F8465B" w14:paraId="5BF5A6B6" w14:textId="77777777" w:rsidTr="004F1851">
        <w:tc>
          <w:tcPr>
            <w:tcW w:w="2544" w:type="dxa"/>
          </w:tcPr>
          <w:p w14:paraId="6CC1EC27" w14:textId="77777777" w:rsidR="00F8465B" w:rsidRPr="00335176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176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научный</w:t>
            </w:r>
          </w:p>
        </w:tc>
        <w:tc>
          <w:tcPr>
            <w:tcW w:w="6098" w:type="dxa"/>
          </w:tcPr>
          <w:p w14:paraId="668D7606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б) обеспечить коммуникацию</w:t>
            </w:r>
          </w:p>
        </w:tc>
      </w:tr>
      <w:tr w:rsidR="00F8465B" w14:paraId="7E20914A" w14:textId="77777777" w:rsidTr="004F1851">
        <w:tc>
          <w:tcPr>
            <w:tcW w:w="2544" w:type="dxa"/>
          </w:tcPr>
          <w:p w14:paraId="7A09687C" w14:textId="46AECDC1" w:rsidR="00F8465B" w:rsidRPr="00335176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176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465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художественный</w:t>
            </w:r>
          </w:p>
        </w:tc>
        <w:tc>
          <w:tcPr>
            <w:tcW w:w="6098" w:type="dxa"/>
          </w:tcPr>
          <w:p w14:paraId="55FA4B1E" w14:textId="2EEEE0C5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в) </w:t>
            </w:r>
            <w:r w:rsidRPr="00F8465B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воздействие на мнение читателя, информирование</w:t>
            </w:r>
          </w:p>
        </w:tc>
      </w:tr>
      <w:tr w:rsidR="00F8465B" w14:paraId="147FE8DB" w14:textId="77777777" w:rsidTr="004F1851">
        <w:tc>
          <w:tcPr>
            <w:tcW w:w="2544" w:type="dxa"/>
          </w:tcPr>
          <w:p w14:paraId="4272CA74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4. публицистический</w:t>
            </w:r>
          </w:p>
        </w:tc>
        <w:tc>
          <w:tcPr>
            <w:tcW w:w="6098" w:type="dxa"/>
          </w:tcPr>
          <w:p w14:paraId="48CDA6AC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г) реализация объяснения фактов, теорий, гипотез</w:t>
            </w:r>
          </w:p>
        </w:tc>
      </w:tr>
      <w:tr w:rsidR="00F8465B" w14:paraId="1083DC6C" w14:textId="77777777" w:rsidTr="004F1851">
        <w:tc>
          <w:tcPr>
            <w:tcW w:w="2544" w:type="dxa"/>
          </w:tcPr>
          <w:p w14:paraId="0A14E145" w14:textId="1D31C015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</w:tcPr>
          <w:p w14:paraId="5E12C106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д) информативная функция</w:t>
            </w:r>
          </w:p>
        </w:tc>
      </w:tr>
    </w:tbl>
    <w:p w14:paraId="5A14D354" w14:textId="77777777" w:rsidR="00F8465B" w:rsidRPr="00F058A4" w:rsidRDefault="00F8465B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15ABADD" w14:textId="0D7712B6" w:rsidR="00F8465B" w:rsidRPr="00F8465B" w:rsidRDefault="00F8465B" w:rsidP="00F8465B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Задание 4. </w:t>
      </w:r>
      <w:r w:rsidRPr="00F8465B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>Установите соответствия согласно использованных в предложениях средств выразительности</w:t>
      </w:r>
      <w:r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>.</w:t>
      </w:r>
    </w:p>
    <w:p w14:paraId="70BFAACA" w14:textId="2D90220D" w:rsidR="00F8465B" w:rsidRDefault="00F8465B" w:rsidP="00F8465B">
      <w:pPr>
        <w:widowControl w:val="0"/>
        <w:suppressAutoHyphens/>
        <w:autoSpaceDE w:val="0"/>
        <w:spacing w:line="280" w:lineRule="exact"/>
        <w:ind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F8465B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4"/>
        <w:tblW w:w="8642" w:type="dxa"/>
        <w:tblLayout w:type="fixed"/>
        <w:tblLook w:val="04A0" w:firstRow="1" w:lastRow="0" w:firstColumn="1" w:lastColumn="0" w:noHBand="0" w:noVBand="1"/>
      </w:tblPr>
      <w:tblGrid>
        <w:gridCol w:w="5524"/>
        <w:gridCol w:w="3118"/>
      </w:tblGrid>
      <w:tr w:rsidR="00F8465B" w:rsidRPr="00476F4A" w14:paraId="24324660" w14:textId="77777777" w:rsidTr="00F8465B">
        <w:trPr>
          <w:trHeight w:val="838"/>
        </w:trPr>
        <w:tc>
          <w:tcPr>
            <w:tcW w:w="5524" w:type="dxa"/>
          </w:tcPr>
          <w:p w14:paraId="040806EA" w14:textId="77777777" w:rsidR="00F8465B" w:rsidRPr="0085666D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5666D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1.</w:t>
            </w:r>
            <w:r w:rsidRPr="0085666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"Whereja get all these pictures?" he said. "</w:t>
            </w:r>
            <w:proofErr w:type="spellStart"/>
            <w:r w:rsidRPr="0085666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Meetcha</w:t>
            </w:r>
            <w:proofErr w:type="spellEnd"/>
            <w:r w:rsidRPr="0085666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at the corner. </w:t>
            </w:r>
            <w:proofErr w:type="spellStart"/>
            <w:r w:rsidRPr="0085666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Wuddaya</w:t>
            </w:r>
            <w:proofErr w:type="spellEnd"/>
            <w:r w:rsidRPr="0085666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think she's doing out there?"</w:t>
            </w:r>
          </w:p>
        </w:tc>
        <w:tc>
          <w:tcPr>
            <w:tcW w:w="3118" w:type="dxa"/>
          </w:tcPr>
          <w:p w14:paraId="42FDF87A" w14:textId="77777777" w:rsidR="00F8465B" w:rsidRPr="000212F0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а) оксюморон</w:t>
            </w:r>
          </w:p>
        </w:tc>
      </w:tr>
      <w:tr w:rsidR="00F8465B" w:rsidRPr="00476F4A" w14:paraId="3DFA7774" w14:textId="77777777" w:rsidTr="00F8465B">
        <w:trPr>
          <w:trHeight w:val="553"/>
        </w:trPr>
        <w:tc>
          <w:tcPr>
            <w:tcW w:w="5524" w:type="dxa"/>
          </w:tcPr>
          <w:p w14:paraId="37C2937D" w14:textId="77777777" w:rsidR="00F8465B" w:rsidRPr="000212F0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212F0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2.</w:t>
            </w:r>
            <w:r w:rsidRPr="000212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He would give the world for her fair eyes.</w:t>
            </w:r>
          </w:p>
        </w:tc>
        <w:tc>
          <w:tcPr>
            <w:tcW w:w="3118" w:type="dxa"/>
          </w:tcPr>
          <w:p w14:paraId="3EA0E83E" w14:textId="77777777" w:rsidR="00F8465B" w:rsidRPr="000212F0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б) аллитерация</w:t>
            </w:r>
          </w:p>
        </w:tc>
      </w:tr>
      <w:tr w:rsidR="00F8465B" w:rsidRPr="00476F4A" w14:paraId="457F5F6D" w14:textId="77777777" w:rsidTr="00F8465B">
        <w:trPr>
          <w:trHeight w:val="613"/>
        </w:trPr>
        <w:tc>
          <w:tcPr>
            <w:tcW w:w="5524" w:type="dxa"/>
          </w:tcPr>
          <w:p w14:paraId="4CC56A51" w14:textId="77777777" w:rsidR="00F8465B" w:rsidRPr="000212F0" w:rsidRDefault="00F8465B" w:rsidP="004F18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212F0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3.</w:t>
            </w:r>
            <w:r w:rsidRPr="000212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"He's won the lottery and got loads of dosh."</w:t>
            </w:r>
          </w:p>
        </w:tc>
        <w:tc>
          <w:tcPr>
            <w:tcW w:w="3118" w:type="dxa"/>
          </w:tcPr>
          <w:p w14:paraId="4C8C82B6" w14:textId="77777777" w:rsidR="00F8465B" w:rsidRPr="000212F0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рафон</w:t>
            </w:r>
            <w:proofErr w:type="spellEnd"/>
          </w:p>
        </w:tc>
      </w:tr>
      <w:tr w:rsidR="00F8465B" w:rsidRPr="00476F4A" w14:paraId="41A34430" w14:textId="77777777" w:rsidTr="00F8465B">
        <w:trPr>
          <w:trHeight w:val="628"/>
        </w:trPr>
        <w:tc>
          <w:tcPr>
            <w:tcW w:w="5524" w:type="dxa"/>
          </w:tcPr>
          <w:p w14:paraId="427CB43C" w14:textId="77777777" w:rsidR="00F8465B" w:rsidRPr="000212F0" w:rsidRDefault="00F8465B" w:rsidP="004F1851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0212F0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4. What’s good for the goose is good for the gander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118" w:type="dxa"/>
          </w:tcPr>
          <w:p w14:paraId="451B4141" w14:textId="77777777" w:rsidR="00F8465B" w:rsidRPr="000212F0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г) сленг</w:t>
            </w:r>
          </w:p>
        </w:tc>
      </w:tr>
      <w:tr w:rsidR="00F8465B" w14:paraId="7F8DAC71" w14:textId="77777777" w:rsidTr="00F8465B">
        <w:trPr>
          <w:trHeight w:val="553"/>
        </w:trPr>
        <w:tc>
          <w:tcPr>
            <w:tcW w:w="5524" w:type="dxa"/>
          </w:tcPr>
          <w:p w14:paraId="2F7BBCA8" w14:textId="77777777" w:rsidR="00F8465B" w:rsidRPr="008B5760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8B5760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5. Sprinting towards the elevator he felt amazed at his own cowardly courage.</w:t>
            </w:r>
          </w:p>
        </w:tc>
        <w:tc>
          <w:tcPr>
            <w:tcW w:w="3118" w:type="dxa"/>
          </w:tcPr>
          <w:p w14:paraId="39013CFE" w14:textId="77777777" w:rsidR="00F8465B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д) гипербола</w:t>
            </w:r>
          </w:p>
        </w:tc>
      </w:tr>
    </w:tbl>
    <w:p w14:paraId="30A48043" w14:textId="77777777" w:rsidR="00F058A4" w:rsidRPr="00F058A4" w:rsidRDefault="00F058A4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162079C" w14:textId="35E626CE" w:rsidR="00F8465B" w:rsidRDefault="00F8465B" w:rsidP="00F84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Задание 5. </w:t>
      </w:r>
      <w:r w:rsidRPr="00F8465B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 xml:space="preserve">Определите </w:t>
      </w:r>
      <w:proofErr w:type="gramStart"/>
      <w:r w:rsidRPr="00F8465B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>фоно-графические</w:t>
      </w:r>
      <w:proofErr w:type="gramEnd"/>
      <w:r w:rsidRPr="00F8465B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 xml:space="preserve"> средства выразительности в предложениях. Запишите названия в свободной колонке.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4397"/>
      </w:tblGrid>
      <w:tr w:rsidR="00F8465B" w:rsidRPr="000106AF" w14:paraId="42A5C653" w14:textId="77777777" w:rsidTr="00F8465B">
        <w:tc>
          <w:tcPr>
            <w:tcW w:w="4245" w:type="dxa"/>
          </w:tcPr>
          <w:p w14:paraId="24C05E82" w14:textId="77777777" w:rsidR="00F8465B" w:rsidRPr="00040203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40203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1.</w:t>
            </w:r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Secret and self-contained and solitary as an oyster.</w:t>
            </w:r>
          </w:p>
        </w:tc>
        <w:tc>
          <w:tcPr>
            <w:tcW w:w="4397" w:type="dxa"/>
          </w:tcPr>
          <w:p w14:paraId="02F66C4F" w14:textId="77777777" w:rsidR="00F8465B" w:rsidRPr="00040203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F8465B" w:rsidRPr="000106AF" w14:paraId="235F5B55" w14:textId="77777777" w:rsidTr="00F8465B">
        <w:tc>
          <w:tcPr>
            <w:tcW w:w="4245" w:type="dxa"/>
          </w:tcPr>
          <w:p w14:paraId="6CB63DC3" w14:textId="77777777" w:rsidR="00F8465B" w:rsidRPr="00040203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040203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  <w:t>2.</w:t>
            </w:r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Kiddies</w:t>
            </w:r>
            <w:proofErr w:type="gramEnd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and grown-ups too-</w:t>
            </w:r>
            <w:proofErr w:type="spellStart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We haven’t enough to do-</w:t>
            </w:r>
            <w:proofErr w:type="spellStart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402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7" w:type="dxa"/>
          </w:tcPr>
          <w:p w14:paraId="266C49FE" w14:textId="77777777" w:rsidR="00F8465B" w:rsidRPr="00040203" w:rsidRDefault="00F8465B" w:rsidP="004F1851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</w:tr>
    </w:tbl>
    <w:p w14:paraId="3EB1DEE1" w14:textId="77777777" w:rsidR="00F8465B" w:rsidRPr="004F1851" w:rsidRDefault="00F8465B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</w:p>
    <w:p w14:paraId="1CFFB403" w14:textId="0CD9EC9D" w:rsidR="00E71DD5" w:rsidRPr="00E71DD5" w:rsidRDefault="00E71DD5" w:rsidP="00E71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Задание 6. </w:t>
      </w:r>
      <w:r w:rsidRPr="00E71DD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Составьте определение из предложенных слов.</w:t>
      </w:r>
    </w:p>
    <w:p w14:paraId="18A9A6BE" w14:textId="77777777" w:rsidR="00E71DD5" w:rsidRPr="00E71DD5" w:rsidRDefault="00E71DD5" w:rsidP="00E71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Термины –</w:t>
      </w:r>
    </w:p>
    <w:p w14:paraId="2E5FB23C" w14:textId="3F6E7DB9" w:rsidR="00E71DD5" w:rsidRDefault="00E71DD5" w:rsidP="00E71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используются, и, </w:t>
      </w:r>
      <w:proofErr w:type="spellStart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моносемантичные</w:t>
      </w:r>
      <w:proofErr w:type="spellEnd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, отрасли, </w:t>
      </w:r>
      <w:proofErr w:type="spellStart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слова</w:t>
      </w:r>
      <w:proofErr w:type="gramStart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,н</w:t>
      </w:r>
      <w:proofErr w:type="gramEnd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ауки</w:t>
      </w:r>
      <w:proofErr w:type="spellEnd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, в, выражения, </w:t>
      </w:r>
      <w:proofErr w:type="spellStart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которые,или</w:t>
      </w:r>
      <w:proofErr w:type="spellEnd"/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, определенной, промышленности.</w:t>
      </w:r>
    </w:p>
    <w:p w14:paraId="685B18D1" w14:textId="77777777" w:rsidR="00E71DD5" w:rsidRDefault="00E71DD5" w:rsidP="00E71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B2664CE" w14:textId="2844D480" w:rsidR="00E71DD5" w:rsidRPr="00E71DD5" w:rsidRDefault="00E71DD5" w:rsidP="00E71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Задание 7</w:t>
      </w:r>
      <w:r w:rsidRPr="00E71DD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. Составьте высказывание из предложенных слов.</w:t>
      </w:r>
    </w:p>
    <w:p w14:paraId="2AF603E9" w14:textId="77777777" w:rsidR="00E71DD5" w:rsidRPr="00E71DD5" w:rsidRDefault="00E71DD5" w:rsidP="00E71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Варваризмы – </w:t>
      </w:r>
    </w:p>
    <w:p w14:paraId="016FC59A" w14:textId="3B00C9A7" w:rsidR="00E71DD5" w:rsidRDefault="00E71DD5" w:rsidP="00E71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сохранением, иноязычные, в, существуют, орфографии, с, слова, произношения, языке, которые, иностранного, и.</w:t>
      </w:r>
    </w:p>
    <w:p w14:paraId="0A777F53" w14:textId="77777777" w:rsidR="00E71DD5" w:rsidRDefault="00E71DD5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2AAC8B9" w14:textId="4EEBD4C3" w:rsidR="00F8465B" w:rsidRDefault="00F8465B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Задание </w:t>
      </w:r>
      <w:r w:rsidR="00E71D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1E7049BA" w14:textId="2E05A643" w:rsidR="00F8465B" w:rsidRPr="00F8465B" w:rsidRDefault="00BC6267" w:rsidP="00F84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BC626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Запиши</w:t>
      </w:r>
      <w:r w:rsidR="00F8465B" w:rsidRPr="00BC626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те определение</w:t>
      </w:r>
      <w:r w:rsidR="00F8465B" w:rsidRPr="00F846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понятию «окказиональные слова»</w:t>
      </w:r>
    </w:p>
    <w:p w14:paraId="702CDD44" w14:textId="6B5B5D04" w:rsidR="00F8465B" w:rsidRDefault="00F8465B" w:rsidP="00F84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F846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_____________________________________________________</w:t>
      </w:r>
      <w:r w:rsidR="00BC626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____________________________________________________________________________________________________</w:t>
      </w:r>
    </w:p>
    <w:p w14:paraId="7971E733" w14:textId="77777777" w:rsidR="00F8465B" w:rsidRDefault="00F8465B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082F90A3" w14:textId="25E6E45C" w:rsidR="009A2E4E" w:rsidRDefault="009A2E4E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Задание 9. </w:t>
      </w:r>
      <w:r w:rsidRPr="009A2E4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</w:rPr>
        <w:t>Дополните определение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74DE0A0A" w14:textId="77777777" w:rsidR="009A2E4E" w:rsidRDefault="009A2E4E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38600761" w14:textId="339860B3" w:rsidR="009A2E4E" w:rsidRDefault="00790DA3" w:rsidP="0079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</w:t>
      </w:r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ильная позиция текста — это специфическая организация текста, обеспечивающая выдвижение на первый план важнейших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____________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,</w:t>
      </w:r>
      <w:proofErr w:type="gramEnd"/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фокусирование внимания на самом важном, усиление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______________ </w:t>
      </w:r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и эстетического эффекта.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К компонентам сильных позиций текста относят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__________</w:t>
      </w:r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___________</w:t>
      </w:r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____________</w:t>
      </w:r>
      <w:r w:rsidRPr="00790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текста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bookmarkEnd w:id="84"/>
    <w:p w14:paraId="6736BC12" w14:textId="77777777" w:rsidR="009A2E4E" w:rsidRDefault="009A2E4E" w:rsidP="00F05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9FA00E5" w14:textId="4F52FF5D" w:rsidR="00DF0762" w:rsidRDefault="00790DA3" w:rsidP="00DF0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8.6.</w:t>
      </w:r>
      <w:r w:rsidR="00DF0762"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ВОПРОСЫ</w:t>
      </w:r>
      <w:r w:rsidR="004942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DF0762" w:rsidRPr="003574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К</w:t>
      </w:r>
      <w:r w:rsidR="00DF076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ЭКЗАМЕНУ</w:t>
      </w:r>
      <w:r w:rsidR="004001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A64291" w:rsidRPr="00FC7B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(6</w:t>
      </w:r>
      <w:r w:rsidR="00FC7B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A64291" w:rsidRPr="00FC7B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семестр)</w:t>
      </w:r>
    </w:p>
    <w:p w14:paraId="49881382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bookmarkStart w:id="88" w:name="_Hlk180770538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Стилистическая дифференциация лексики английского языка.</w:t>
      </w:r>
    </w:p>
    <w:p w14:paraId="04613CAB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 xml:space="preserve">Фонетические и графические выразительные средства: звуковые повторы, </w:t>
      </w:r>
      <w:proofErr w:type="spellStart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графон</w:t>
      </w:r>
      <w:proofErr w:type="spellEnd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, ономатопея. Трудности перевода.</w:t>
      </w:r>
    </w:p>
    <w:p w14:paraId="216128D1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bookmarkStart w:id="89" w:name="_Hlk85393692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и трудности перевода специальной разговорной лексики: сленг, жаргонизмы, профессионализмы</w:t>
      </w:r>
      <w:bookmarkEnd w:id="89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.</w:t>
      </w:r>
    </w:p>
    <w:p w14:paraId="27679259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и трудности перевода специальной разговорной лексики: диалектизмы, вульгаризмы.</w:t>
      </w:r>
    </w:p>
    <w:p w14:paraId="4B66318E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bookmarkStart w:id="90" w:name="_Hlk85393737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и трудности перевода специальной литературной лексики: варваризмы, заимствованные слова, неологизмы.</w:t>
      </w:r>
    </w:p>
    <w:bookmarkEnd w:id="90"/>
    <w:p w14:paraId="2A87EA88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 xml:space="preserve">Особенности и трудности перевода специальной литературной лексики: </w:t>
      </w:r>
      <w:proofErr w:type="spellStart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поэтизмы</w:t>
      </w:r>
      <w:proofErr w:type="spellEnd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, архаизмы, термины.</w:t>
      </w:r>
    </w:p>
    <w:p w14:paraId="3B3D23FF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Стилистическое употребление фразеологизмов. Особенности перевода фразеологических единиц.</w:t>
      </w:r>
    </w:p>
    <w:p w14:paraId="52C01ACF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 xml:space="preserve">Особенности перевода </w:t>
      </w:r>
      <w:proofErr w:type="spellStart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безэквивалентной</w:t>
      </w:r>
      <w:proofErr w:type="spellEnd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 xml:space="preserve"> лексики.</w:t>
      </w:r>
    </w:p>
    <w:p w14:paraId="2ED15CE1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перевода реалий.</w:t>
      </w:r>
    </w:p>
    <w:p w14:paraId="30E4E9DF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перевода окказионализмов</w:t>
      </w:r>
    </w:p>
    <w:p w14:paraId="58ECEA73" w14:textId="77777777" w:rsidR="00B768A9" w:rsidRPr="001C2916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Тропы как вид лексико-грамматических трансформаций. Типология тропов.</w:t>
      </w:r>
    </w:p>
    <w:p w14:paraId="747F8177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Фигуры количества: гипербола, ме</w:t>
      </w:r>
      <w:r>
        <w:rPr>
          <w:rFonts w:ascii="Times New Roman" w:eastAsia="Calibri" w:hAnsi="Times New Roman" w:cs="Times New Roman"/>
          <w:kern w:val="0"/>
          <w:sz w:val="24"/>
          <w:szCs w:val="28"/>
        </w:rPr>
        <w:t>й</w:t>
      </w: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оз, литота, особенности их перевода.</w:t>
      </w:r>
    </w:p>
    <w:p w14:paraId="5A96A073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Фигуры качества: метафора. Трудности и особенности перевода.</w:t>
      </w:r>
    </w:p>
    <w:p w14:paraId="5F963D1C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Фигуры качества: метонимия, синекдоха. Трудности и особенности перевода.</w:t>
      </w:r>
    </w:p>
    <w:p w14:paraId="21B33324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Фигуры качества: эпитет, антономазия, олицетворение. Трудности и особенности перевода.</w:t>
      </w:r>
    </w:p>
    <w:p w14:paraId="72BDA8FE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Фигуры качества: перифраза, эвфемизм, ирония. Трудности и особенности перевода.</w:t>
      </w:r>
    </w:p>
    <w:p w14:paraId="71090BF6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Фигуры противопоставления: оксюморон, антитеза. Трудности и особенности перевода.</w:t>
      </w:r>
    </w:p>
    <w:p w14:paraId="031CC798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Фигуры неравенства: зевгма, каламбур. Трудности и особенности перевода.</w:t>
      </w:r>
    </w:p>
    <w:p w14:paraId="0221C300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Синтаксические стилистические приемы и особенности их перевода: эллипс, номинативные и неполные предложения, апозиопезис.</w:t>
      </w:r>
      <w:bookmarkStart w:id="91" w:name="_Hlk104197255"/>
    </w:p>
    <w:p w14:paraId="644293FE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Синтаксические стилистические приемы и особенности их перевода: асиндетон, полисиндетон, тавтология.</w:t>
      </w:r>
      <w:bookmarkStart w:id="92" w:name="_Hlk104197434"/>
      <w:bookmarkEnd w:id="91"/>
    </w:p>
    <w:p w14:paraId="69346290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Синтаксические стилистические приемы и особенности их перевода: повторы, синтаксический параллелизм.</w:t>
      </w:r>
      <w:bookmarkEnd w:id="92"/>
    </w:p>
    <w:p w14:paraId="19B62B12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Синтаксические стилистические приемы и особенности их перевода: обособленные конструкции, вставные конструкции, эмфатические конструкции, парцелляция.</w:t>
      </w:r>
    </w:p>
    <w:p w14:paraId="7C9F1592" w14:textId="77777777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Синтаксические стилистические приемы и особенности их перевода: инверсия, риторические вопросы, варианты синтаксической транспозиции.</w:t>
      </w:r>
    </w:p>
    <w:p w14:paraId="5BF45A90" w14:textId="6BFD487F" w:rsidR="00B768A9" w:rsidRDefault="00B768A9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t>Композиционная структура художественного текста.</w:t>
      </w:r>
    </w:p>
    <w:p w14:paraId="32E779E9" w14:textId="5D4D1F56" w:rsidR="00B768A9" w:rsidRDefault="00FC7BEF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t>Сильная позиция в художественном тексте.</w:t>
      </w:r>
    </w:p>
    <w:p w14:paraId="4F9329BE" w14:textId="0581D38C" w:rsidR="00FC7BEF" w:rsidRDefault="00FC7BEF" w:rsidP="00FC7BEF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t>Композиционная структура научного текста.</w:t>
      </w:r>
    </w:p>
    <w:p w14:paraId="0CCBCDD8" w14:textId="676D8B03" w:rsidR="00FC7BEF" w:rsidRPr="001C2916" w:rsidRDefault="00FC7BEF" w:rsidP="00B768A9">
      <w:pPr>
        <w:numPr>
          <w:ilvl w:val="0"/>
          <w:numId w:val="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t>Роль заголовка в тексте.</w:t>
      </w:r>
    </w:p>
    <w:p w14:paraId="222201D5" w14:textId="77777777" w:rsidR="00B768A9" w:rsidRDefault="00B768A9" w:rsidP="00B768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bookmarkEnd w:id="88"/>
    <w:p w14:paraId="330C8BE8" w14:textId="10A99F5F" w:rsidR="00B768A9" w:rsidRDefault="00790DA3" w:rsidP="006510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8.7. </w:t>
      </w:r>
      <w:r w:rsidR="006510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ВОПРОСЫ К ЭКЗАМЕНУ</w:t>
      </w:r>
      <w:r w:rsidR="004001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(</w:t>
      </w:r>
      <w:r w:rsidR="00FC7B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7 семестр</w:t>
      </w:r>
      <w:r w:rsidR="004001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)</w:t>
      </w:r>
    </w:p>
    <w:p w14:paraId="76DA3F91" w14:textId="77777777" w:rsidR="00FC7BEF" w:rsidRDefault="001C2916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bookmarkStart w:id="93" w:name="_Hlk92830935"/>
      <w:bookmarkStart w:id="94" w:name="_Hlk140068953"/>
      <w:bookmarkStart w:id="95" w:name="_Hlk180771436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Понятие функционального стиля. Проблема классификации функциональных стилей в английском языке.</w:t>
      </w:r>
    </w:p>
    <w:p w14:paraId="1B2EAD65" w14:textId="4FDF97D3" w:rsidR="00FC7BEF" w:rsidRPr="00FC7BEF" w:rsidRDefault="00FC7BEF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FC7BE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Типы и формы изложения в художественном тексте. Авторское изложение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его виды.</w:t>
      </w:r>
    </w:p>
    <w:p w14:paraId="5B685988" w14:textId="2C8AD9BA" w:rsidR="00FC7BEF" w:rsidRDefault="00FC7BEF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FC7BEF">
        <w:rPr>
          <w:rFonts w:ascii="Times New Roman" w:eastAsia="Calibri" w:hAnsi="Times New Roman" w:cs="Times New Roman"/>
          <w:kern w:val="0"/>
          <w:sz w:val="24"/>
          <w:szCs w:val="28"/>
        </w:rPr>
        <w:t>Композиционно-речевые формы</w:t>
      </w:r>
      <w:r>
        <w:rPr>
          <w:rFonts w:ascii="Times New Roman" w:eastAsia="Calibri" w:hAnsi="Times New Roman" w:cs="Times New Roman"/>
          <w:kern w:val="0"/>
          <w:sz w:val="24"/>
          <w:szCs w:val="28"/>
        </w:rPr>
        <w:t xml:space="preserve"> в художественном тексте.</w:t>
      </w:r>
    </w:p>
    <w:p w14:paraId="641EC044" w14:textId="5EB05920" w:rsidR="00FC7BEF" w:rsidRDefault="00FC7BEF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t>Персонажная речь, ее виды в тексте.</w:t>
      </w:r>
    </w:p>
    <w:p w14:paraId="05062720" w14:textId="4A8ED68F" w:rsidR="00FC7BEF" w:rsidRDefault="00FC7BEF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t>Внутренняя речь как вид интраперсонального общения.</w:t>
      </w:r>
    </w:p>
    <w:p w14:paraId="354A082F" w14:textId="35706D1F" w:rsidR="00FC7BEF" w:rsidRPr="00FC7BEF" w:rsidRDefault="00FC7BEF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>
        <w:rPr>
          <w:rFonts w:ascii="Times New Roman" w:eastAsia="Calibri" w:hAnsi="Times New Roman" w:cs="Times New Roman"/>
          <w:kern w:val="0"/>
          <w:sz w:val="24"/>
          <w:szCs w:val="28"/>
        </w:rPr>
        <w:lastRenderedPageBreak/>
        <w:t>Разновидности внутренней речи в художественном тексте.</w:t>
      </w:r>
    </w:p>
    <w:bookmarkEnd w:id="93"/>
    <w:p w14:paraId="337D9C56" w14:textId="77777777" w:rsidR="001C2916" w:rsidRPr="001C2916" w:rsidRDefault="001C2916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Основные функции и характеристики функциональных стилей в английском языке.</w:t>
      </w:r>
    </w:p>
    <w:p w14:paraId="6AA9D234" w14:textId="77777777" w:rsidR="001C2916" w:rsidRPr="001C2916" w:rsidRDefault="001C2916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перевода поэтических текстов: ритм, рифма, размер.</w:t>
      </w:r>
    </w:p>
    <w:p w14:paraId="0FF2019D" w14:textId="77777777" w:rsidR="001C2916" w:rsidRPr="001C2916" w:rsidRDefault="001C2916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Контекст и его влияние на выбор переводческих эквивалентов.</w:t>
      </w:r>
    </w:p>
    <w:p w14:paraId="5234AD04" w14:textId="77777777" w:rsidR="001C2916" w:rsidRPr="001C2916" w:rsidRDefault="001C2916">
      <w:pPr>
        <w:numPr>
          <w:ilvl w:val="0"/>
          <w:numId w:val="2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Эквивалентность при переводе.</w:t>
      </w:r>
    </w:p>
    <w:p w14:paraId="00024F4E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Понятие «переводческая трансформация». Виды переводческих трансформаций.</w:t>
      </w:r>
    </w:p>
    <w:p w14:paraId="73A91A41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bookmarkStart w:id="96" w:name="_Hlk140069506"/>
      <w:bookmarkEnd w:id="94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Лингвистические особенности официально-делового и научного стилей.</w:t>
      </w:r>
    </w:p>
    <w:p w14:paraId="3961354A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Публицистический стиль. Особенности перевода статей, выступлений.</w:t>
      </w:r>
    </w:p>
    <w:p w14:paraId="61461B17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 xml:space="preserve">Газетный стиль: лингвистические, графические особенности. </w:t>
      </w:r>
    </w:p>
    <w:p w14:paraId="598A3EEF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перевода заголовков.</w:t>
      </w:r>
    </w:p>
    <w:p w14:paraId="279D4126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Перевод рекламных текстов.</w:t>
      </w:r>
    </w:p>
    <w:p w14:paraId="56D91EFA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Художественный стиль, его подвиды и особенности.</w:t>
      </w:r>
    </w:p>
    <w:p w14:paraId="6286444B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пере</w:t>
      </w:r>
      <w:r>
        <w:rPr>
          <w:rFonts w:ascii="Times New Roman" w:eastAsia="Calibri" w:hAnsi="Times New Roman" w:cs="Times New Roman"/>
          <w:kern w:val="0"/>
          <w:sz w:val="24"/>
          <w:szCs w:val="28"/>
        </w:rPr>
        <w:t>дачи</w:t>
      </w: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 xml:space="preserve"> имен собственных.</w:t>
      </w:r>
    </w:p>
    <w:p w14:paraId="53F6EB87" w14:textId="77777777" w:rsid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передачи разговорного стиля.</w:t>
      </w:r>
    </w:p>
    <w:p w14:paraId="4393DB9C" w14:textId="77777777" w:rsidR="001C2916" w:rsidRPr="001C2916" w:rsidRDefault="001C2916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</w:rPr>
      </w:pPr>
      <w:bookmarkStart w:id="97" w:name="_Hlk104197230"/>
      <w:r w:rsidRPr="001C2916">
        <w:rPr>
          <w:rFonts w:ascii="Times New Roman" w:eastAsia="Calibri" w:hAnsi="Times New Roman" w:cs="Times New Roman"/>
          <w:kern w:val="0"/>
          <w:sz w:val="24"/>
          <w:szCs w:val="28"/>
        </w:rPr>
        <w:t>Особенности перевода научных текстов. Перевод терминов.</w:t>
      </w:r>
    </w:p>
    <w:bookmarkEnd w:id="95"/>
    <w:bookmarkEnd w:id="96"/>
    <w:bookmarkEnd w:id="97"/>
    <w:p w14:paraId="1A5CB595" w14:textId="77777777" w:rsidR="001F6078" w:rsidRDefault="001F6078" w:rsidP="00DF0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2AA90110" w14:textId="77777777" w:rsidR="00790DA3" w:rsidRPr="00790DA3" w:rsidRDefault="00790DA3" w:rsidP="00790DA3">
      <w:pPr>
        <w:pStyle w:val="a3"/>
        <w:suppressAutoHyphens/>
        <w:ind w:left="1069"/>
        <w:jc w:val="center"/>
        <w:rPr>
          <w:b/>
          <w:caps/>
          <w:lang w:eastAsia="ar-SA"/>
        </w:rPr>
      </w:pPr>
      <w:r w:rsidRPr="00790DA3">
        <w:rPr>
          <w:b/>
          <w:lang w:eastAsia="ar-SA"/>
        </w:rPr>
        <w:t>9.</w:t>
      </w:r>
      <w:r>
        <w:rPr>
          <w:b/>
          <w:lang w:eastAsia="ar-SA"/>
        </w:rPr>
        <w:t xml:space="preserve"> </w:t>
      </w:r>
      <w:r w:rsidRPr="00790DA3">
        <w:rPr>
          <w:b/>
          <w:caps/>
          <w:lang w:eastAsia="ar-SA"/>
        </w:rPr>
        <w:t>Методы Обучения</w:t>
      </w:r>
    </w:p>
    <w:p w14:paraId="36394730" w14:textId="77777777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4E6CBD66" w14:textId="77777777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3CAADE67" w14:textId="77777777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0222E1ED" w14:textId="77777777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0F41DFAC" w14:textId="77777777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6D2E8128" w14:textId="35DC2C44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Изучение дисциплины «</w:t>
      </w:r>
      <w:r>
        <w:rPr>
          <w:rFonts w:ascii="Times New Roman" w:eastAsia="SimSun" w:hAnsi="Times New Roman" w:cs="Times New Roman"/>
          <w:kern w:val="0"/>
          <w:sz w:val="24"/>
          <w:lang w:eastAsia="zh-CN"/>
        </w:rPr>
        <w:t>Адаптация и интерпретация текста</w:t>
      </w: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» осуществляется студентами в ходе </w:t>
      </w:r>
      <w:r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лекционных, </w:t>
      </w: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практических занятий, а также посредством самостоятельной работы с англоязычными текстами и рекомендованной литературой.</w:t>
      </w:r>
    </w:p>
    <w:p w14:paraId="2C1DCACD" w14:textId="41CB7421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В ходе проведения практических занятий студенты выполняют анализ и перевод текстов с английского языка на русский и наоборот, обсуждают доклады по изучаемой теме, демонстрируют презентации. В ходе практических занятий может быть проведено пилотное тестирование, предполагающее выявление уровня знаний по пройденному материалу.</w:t>
      </w:r>
    </w:p>
    <w:p w14:paraId="0DF9EA46" w14:textId="73E7C0A5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Для изучения дисциплины предусмотрены следующие формы организации учебного процесса: </w:t>
      </w:r>
      <w:r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лекции, </w:t>
      </w: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>практические занятия, самостоятельная работа студентов.</w:t>
      </w:r>
    </w:p>
    <w:p w14:paraId="479D4410" w14:textId="42D98BC0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При проведении </w:t>
      </w:r>
      <w:r w:rsidR="00A23B80">
        <w:rPr>
          <w:rFonts w:ascii="Times New Roman" w:eastAsia="SimSun" w:hAnsi="Times New Roman" w:cs="Times New Roman"/>
          <w:kern w:val="0"/>
          <w:sz w:val="24"/>
          <w:lang w:eastAsia="zh-CN"/>
        </w:rPr>
        <w:t>разных видов</w:t>
      </w:r>
      <w:r w:rsidRPr="00790DA3"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 занятий используются интерактивные формы обучения:</w:t>
      </w:r>
    </w:p>
    <w:p w14:paraId="77490256" w14:textId="77777777" w:rsidR="00790DA3" w:rsidRPr="00790DA3" w:rsidRDefault="00790DA3" w:rsidP="00790D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132"/>
      </w:tblGrid>
      <w:tr w:rsidR="00790DA3" w:rsidRPr="00790DA3" w14:paraId="560C9D58" w14:textId="77777777" w:rsidTr="004F1851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85FE" w14:textId="77777777" w:rsidR="00790DA3" w:rsidRPr="00790DA3" w:rsidRDefault="00790DA3" w:rsidP="0079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790DA3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38B7" w14:textId="77777777" w:rsidR="00790DA3" w:rsidRPr="00790DA3" w:rsidRDefault="00790DA3" w:rsidP="0079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790DA3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A23B80" w:rsidRPr="00790DA3" w14:paraId="36E883E3" w14:textId="77777777" w:rsidTr="004F1851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AF1" w14:textId="7C09362A" w:rsidR="00A23B80" w:rsidRPr="00790DA3" w:rsidRDefault="00A23B80" w:rsidP="00A2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Лекции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D12" w14:textId="38FA440E" w:rsidR="00A23B80" w:rsidRPr="00790DA3" w:rsidRDefault="00A23B80" w:rsidP="00A2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Проблемное обучение, применение компьютерных технологий</w:t>
            </w:r>
          </w:p>
        </w:tc>
      </w:tr>
      <w:tr w:rsidR="00790DA3" w:rsidRPr="00790DA3" w14:paraId="0AD25092" w14:textId="77777777" w:rsidTr="004F18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2325" w14:textId="77777777" w:rsidR="00790DA3" w:rsidRPr="00790DA3" w:rsidRDefault="00790DA3" w:rsidP="0079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790DA3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 xml:space="preserve">Практические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4AD" w14:textId="38B9A3F2" w:rsidR="00790DA3" w:rsidRPr="00790DA3" w:rsidRDefault="00A23B80" w:rsidP="0079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Проектное обучение</w:t>
            </w:r>
            <w:r w:rsidR="00790DA3" w:rsidRPr="00790DA3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, дискуссии, коллективное решение творческих задач.</w:t>
            </w:r>
          </w:p>
        </w:tc>
      </w:tr>
    </w:tbl>
    <w:p w14:paraId="4C0129E1" w14:textId="77777777" w:rsidR="00790DA3" w:rsidRDefault="00790DA3" w:rsidP="00A23B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2C4E8D2" w14:textId="77777777" w:rsidR="00790DA3" w:rsidRDefault="00790DA3" w:rsidP="00DF0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5C12F04" w14:textId="735A234C" w:rsidR="000106AF" w:rsidRDefault="000106AF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71AEDAA9" w14:textId="1FF59902" w:rsidR="001F6078" w:rsidRPr="003574D3" w:rsidRDefault="00A23B80" w:rsidP="001F607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bookmarkStart w:id="98" w:name="_GoBack"/>
      <w:bookmarkEnd w:id="98"/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>10</w:t>
      </w:r>
      <w:r w:rsidR="001F6078" w:rsidRPr="003574D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. Критерии оценивания знаний студентов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796"/>
      </w:tblGrid>
      <w:tr w:rsidR="001F6078" w:rsidRPr="00207BC8" w14:paraId="51EB9F5D" w14:textId="77777777" w:rsidTr="00462230">
        <w:trPr>
          <w:trHeight w:val="273"/>
        </w:trPr>
        <w:tc>
          <w:tcPr>
            <w:tcW w:w="1447" w:type="dxa"/>
          </w:tcPr>
          <w:p w14:paraId="5C0774D0" w14:textId="77777777" w:rsidR="001F6078" w:rsidRPr="00462230" w:rsidRDefault="001F6078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bookmarkStart w:id="99" w:name="_Hlk180772388"/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796" w:type="dxa"/>
            <w:shd w:val="clear" w:color="auto" w:fill="auto"/>
          </w:tcPr>
          <w:p w14:paraId="25192D4D" w14:textId="77777777" w:rsidR="001F6078" w:rsidRPr="00462230" w:rsidRDefault="001F6078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Характеристика знания предмета и ответов</w:t>
            </w:r>
          </w:p>
        </w:tc>
      </w:tr>
      <w:tr w:rsidR="00A23B80" w:rsidRPr="00207BC8" w14:paraId="3A211521" w14:textId="77777777" w:rsidTr="004F1851">
        <w:trPr>
          <w:trHeight w:val="273"/>
        </w:trPr>
        <w:tc>
          <w:tcPr>
            <w:tcW w:w="9243" w:type="dxa"/>
            <w:gridSpan w:val="2"/>
          </w:tcPr>
          <w:p w14:paraId="758CEB05" w14:textId="43102125" w:rsidR="00A23B80" w:rsidRPr="00462230" w:rsidRDefault="00A23B8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0"/>
                <w:szCs w:val="20"/>
                <w:lang w:eastAsia="ru-RU"/>
              </w:rPr>
              <w:t>Критерии оценивания тестовых заданий</w:t>
            </w:r>
          </w:p>
        </w:tc>
      </w:tr>
      <w:tr w:rsidR="00A23B80" w:rsidRPr="00207BC8" w14:paraId="57E006CA" w14:textId="77777777" w:rsidTr="00462230">
        <w:trPr>
          <w:trHeight w:val="273"/>
        </w:trPr>
        <w:tc>
          <w:tcPr>
            <w:tcW w:w="1447" w:type="dxa"/>
          </w:tcPr>
          <w:p w14:paraId="1F68AB2C" w14:textId="12EF0D18" w:rsidR="00A23B80" w:rsidRPr="00462230" w:rsidRDefault="00A23B8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5</w:t>
            </w:r>
            <w:r w:rsidR="00462230"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(отлично)</w:t>
            </w:r>
          </w:p>
        </w:tc>
        <w:tc>
          <w:tcPr>
            <w:tcW w:w="7796" w:type="dxa"/>
            <w:shd w:val="clear" w:color="auto" w:fill="auto"/>
          </w:tcPr>
          <w:p w14:paraId="39157D24" w14:textId="77777777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Студент ответил на 85-100% вопросов.</w:t>
            </w:r>
          </w:p>
          <w:p w14:paraId="0D7B8D15" w14:textId="4C8A410A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</w:p>
        </w:tc>
      </w:tr>
      <w:tr w:rsidR="00A23B80" w:rsidRPr="00207BC8" w14:paraId="5685B912" w14:textId="77777777" w:rsidTr="00462230">
        <w:trPr>
          <w:trHeight w:val="273"/>
        </w:trPr>
        <w:tc>
          <w:tcPr>
            <w:tcW w:w="1447" w:type="dxa"/>
          </w:tcPr>
          <w:p w14:paraId="0763E1B7" w14:textId="119EBE7F" w:rsidR="00A23B80" w:rsidRPr="00462230" w:rsidRDefault="00A23B8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4</w:t>
            </w:r>
            <w:r w:rsidR="00462230"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(хорошо)</w:t>
            </w:r>
          </w:p>
        </w:tc>
        <w:tc>
          <w:tcPr>
            <w:tcW w:w="7796" w:type="dxa"/>
            <w:shd w:val="clear" w:color="auto" w:fill="auto"/>
          </w:tcPr>
          <w:p w14:paraId="2A9DC7AE" w14:textId="77777777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Студент ответил на 84-55% вопросов.</w:t>
            </w:r>
          </w:p>
          <w:p w14:paraId="1DD6DA69" w14:textId="34CD7FC4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</w:p>
        </w:tc>
      </w:tr>
      <w:tr w:rsidR="00A23B80" w:rsidRPr="00207BC8" w14:paraId="77F85ABF" w14:textId="77777777" w:rsidTr="00462230">
        <w:trPr>
          <w:trHeight w:val="273"/>
        </w:trPr>
        <w:tc>
          <w:tcPr>
            <w:tcW w:w="1447" w:type="dxa"/>
          </w:tcPr>
          <w:p w14:paraId="71144AFB" w14:textId="3208C568" w:rsidR="00A23B80" w:rsidRPr="00462230" w:rsidRDefault="00A23B8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3</w:t>
            </w:r>
            <w:r w:rsidR="00462230"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(удовлетворительно)</w:t>
            </w:r>
          </w:p>
        </w:tc>
        <w:tc>
          <w:tcPr>
            <w:tcW w:w="7796" w:type="dxa"/>
            <w:shd w:val="clear" w:color="auto" w:fill="auto"/>
          </w:tcPr>
          <w:p w14:paraId="14D293D5" w14:textId="77777777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Студент ответил на 54-30% вопросов.</w:t>
            </w:r>
          </w:p>
          <w:p w14:paraId="328D7619" w14:textId="2779FEFD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</w:p>
        </w:tc>
      </w:tr>
      <w:tr w:rsidR="00A23B80" w:rsidRPr="00207BC8" w14:paraId="104A7132" w14:textId="77777777" w:rsidTr="00462230">
        <w:trPr>
          <w:trHeight w:val="273"/>
        </w:trPr>
        <w:tc>
          <w:tcPr>
            <w:tcW w:w="1447" w:type="dxa"/>
          </w:tcPr>
          <w:p w14:paraId="4E098DA5" w14:textId="4F81F8E2" w:rsidR="00A23B80" w:rsidRPr="00462230" w:rsidRDefault="00A23B8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2</w:t>
            </w:r>
            <w:r w:rsidR="00462230"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(неудовлетворительно)</w:t>
            </w:r>
          </w:p>
        </w:tc>
        <w:tc>
          <w:tcPr>
            <w:tcW w:w="7796" w:type="dxa"/>
            <w:shd w:val="clear" w:color="auto" w:fill="auto"/>
          </w:tcPr>
          <w:p w14:paraId="5F8BC67C" w14:textId="5AAE965F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Студент ответил на 0-29% вопросов.</w:t>
            </w:r>
          </w:p>
        </w:tc>
      </w:tr>
      <w:tr w:rsidR="00A23B80" w:rsidRPr="00207BC8" w14:paraId="1BC67AC9" w14:textId="77777777" w:rsidTr="004F1851">
        <w:trPr>
          <w:trHeight w:val="273"/>
        </w:trPr>
        <w:tc>
          <w:tcPr>
            <w:tcW w:w="9243" w:type="dxa"/>
            <w:gridSpan w:val="2"/>
          </w:tcPr>
          <w:p w14:paraId="1624C5D7" w14:textId="2A1DC6C1" w:rsidR="00A23B80" w:rsidRPr="00462230" w:rsidRDefault="00A23B80" w:rsidP="00A2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0"/>
                <w:szCs w:val="20"/>
                <w:lang w:eastAsia="ru-RU"/>
              </w:rPr>
              <w:t xml:space="preserve">Критерии оценивания рефератов </w:t>
            </w:r>
          </w:p>
        </w:tc>
      </w:tr>
      <w:tr w:rsidR="00A23B80" w:rsidRPr="00207BC8" w14:paraId="566EDAF3" w14:textId="77777777" w:rsidTr="00462230">
        <w:trPr>
          <w:trHeight w:val="273"/>
        </w:trPr>
        <w:tc>
          <w:tcPr>
            <w:tcW w:w="1447" w:type="dxa"/>
          </w:tcPr>
          <w:p w14:paraId="0D63C5D9" w14:textId="1C4D34B5" w:rsidR="00A23B80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5 (отлично)</w:t>
            </w:r>
          </w:p>
        </w:tc>
        <w:tc>
          <w:tcPr>
            <w:tcW w:w="7796" w:type="dxa"/>
            <w:shd w:val="clear" w:color="auto" w:fill="auto"/>
          </w:tcPr>
          <w:p w14:paraId="47A9C171" w14:textId="35F54275" w:rsidR="00A23B80" w:rsidRPr="00462230" w:rsidRDefault="00462230" w:rsidP="00A2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Реферат представлен на высоком уровне. Содержание реферата полностью раскрывает рассматриваемую проблематику, представлены аргументы и обоснования заявленных положений, терминологический аппарат соответствует отрасли научного знания. Студент демонстрирует свободное владение материалом, изложенным в реферате, оперирует стилистическими и переводческими терминами. Реферат оформлен в соответствии с требованиями, предъявляемыми к данному виду работ.</w:t>
            </w:r>
          </w:p>
        </w:tc>
      </w:tr>
      <w:tr w:rsidR="00A23B80" w:rsidRPr="00207BC8" w14:paraId="518F84EF" w14:textId="77777777" w:rsidTr="00462230">
        <w:trPr>
          <w:trHeight w:val="273"/>
        </w:trPr>
        <w:tc>
          <w:tcPr>
            <w:tcW w:w="1447" w:type="dxa"/>
          </w:tcPr>
          <w:p w14:paraId="6D12F666" w14:textId="40E8AF1A" w:rsidR="00A23B80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4(хорошо)</w:t>
            </w:r>
          </w:p>
        </w:tc>
        <w:tc>
          <w:tcPr>
            <w:tcW w:w="7796" w:type="dxa"/>
            <w:shd w:val="clear" w:color="auto" w:fill="auto"/>
          </w:tcPr>
          <w:p w14:paraId="0B839248" w14:textId="388DEFBF" w:rsidR="00A23B80" w:rsidRPr="00462230" w:rsidRDefault="00462230" w:rsidP="00A2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Реферат представлен на достаточном уровне. Заявленная проблематика представлена в общем понимании, в обосновании суждений допущены неточности. Студент демонстрирует не полное владение материалом, изложенным в реферате, допускает неточности в употреблении терминологии. В оформлении имеют место некоторые несоответствия требованиям, предъявляемым к данному виду работ.</w:t>
            </w:r>
          </w:p>
        </w:tc>
      </w:tr>
      <w:tr w:rsidR="00A23B80" w:rsidRPr="00207BC8" w14:paraId="6E4AC7DC" w14:textId="77777777" w:rsidTr="00462230">
        <w:trPr>
          <w:trHeight w:val="273"/>
        </w:trPr>
        <w:tc>
          <w:tcPr>
            <w:tcW w:w="1447" w:type="dxa"/>
          </w:tcPr>
          <w:p w14:paraId="25CA07B5" w14:textId="563329C3" w:rsidR="00A23B80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3(удовлетворительно)</w:t>
            </w:r>
          </w:p>
        </w:tc>
        <w:tc>
          <w:tcPr>
            <w:tcW w:w="7796" w:type="dxa"/>
            <w:shd w:val="clear" w:color="auto" w:fill="auto"/>
          </w:tcPr>
          <w:p w14:paraId="5296626D" w14:textId="058C982B" w:rsidR="00A23B80" w:rsidRPr="00462230" w:rsidRDefault="00462230" w:rsidP="00A2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Низкий уровень содержания и оформления реферата. Работа содержит ошибки в изложении материала, демонстрирующие отсутствие системных знаний студента. В реферате допущены ошибки и несоответствия требованиям, предъявляемым к данному виду работ.</w:t>
            </w:r>
          </w:p>
        </w:tc>
      </w:tr>
      <w:tr w:rsidR="00A23B80" w:rsidRPr="00207BC8" w14:paraId="3232E9E1" w14:textId="77777777" w:rsidTr="00462230">
        <w:trPr>
          <w:trHeight w:val="273"/>
        </w:trPr>
        <w:tc>
          <w:tcPr>
            <w:tcW w:w="1447" w:type="dxa"/>
          </w:tcPr>
          <w:p w14:paraId="0171D7D5" w14:textId="58FE0EB4" w:rsidR="00A23B80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2(неудовлетворительно)</w:t>
            </w:r>
          </w:p>
        </w:tc>
        <w:tc>
          <w:tcPr>
            <w:tcW w:w="7796" w:type="dxa"/>
            <w:shd w:val="clear" w:color="auto" w:fill="auto"/>
          </w:tcPr>
          <w:p w14:paraId="0771C22D" w14:textId="6021D306" w:rsidR="00A23B80" w:rsidRPr="00462230" w:rsidRDefault="00462230" w:rsidP="00A2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Реферат показывает неудовлетворительный уровень знаний студента или не представлен вовсе.</w:t>
            </w:r>
          </w:p>
        </w:tc>
      </w:tr>
      <w:tr w:rsidR="00462230" w:rsidRPr="00207BC8" w14:paraId="4567EAE0" w14:textId="77777777" w:rsidTr="004F1851">
        <w:trPr>
          <w:trHeight w:val="273"/>
        </w:trPr>
        <w:tc>
          <w:tcPr>
            <w:tcW w:w="9243" w:type="dxa"/>
            <w:gridSpan w:val="2"/>
          </w:tcPr>
          <w:p w14:paraId="7CD9AA51" w14:textId="491AC17F" w:rsidR="00462230" w:rsidRPr="00462230" w:rsidRDefault="00462230" w:rsidP="004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0"/>
                <w:szCs w:val="20"/>
                <w:lang w:eastAsia="ru-RU"/>
              </w:rPr>
              <w:t>Критерии оценивания ответов на зачете с оценкой</w:t>
            </w:r>
          </w:p>
        </w:tc>
      </w:tr>
      <w:tr w:rsidR="001F6078" w:rsidRPr="00207BC8" w14:paraId="6A934BF9" w14:textId="77777777" w:rsidTr="00462230">
        <w:trPr>
          <w:trHeight w:val="702"/>
        </w:trPr>
        <w:tc>
          <w:tcPr>
            <w:tcW w:w="1447" w:type="dxa"/>
          </w:tcPr>
          <w:p w14:paraId="574D9C0F" w14:textId="2A768E1D" w:rsidR="001F6078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5 (</w:t>
            </w:r>
            <w:r w:rsidR="001F6078"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отлично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5768CD28" w14:textId="403A99A5" w:rsidR="001F6078" w:rsidRPr="00462230" w:rsidRDefault="001F6078" w:rsidP="00284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 xml:space="preserve">Студент показывает глубокое знание основного учебного материала, справляется с выполнением заданий, предусмотренных программой, но допустившим незначительные погрешности в ответе. </w:t>
            </w:r>
            <w:r w:rsid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С</w:t>
            </w:r>
            <w:r w:rsidRPr="00462230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</w:rPr>
              <w:t>вободно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переводу текстов разной стилистической и жанровой направленности, высокий уровень владения английским языком.</w:t>
            </w:r>
          </w:p>
        </w:tc>
      </w:tr>
      <w:tr w:rsidR="001F6078" w:rsidRPr="00207BC8" w14:paraId="1A767BDC" w14:textId="77777777" w:rsidTr="00462230">
        <w:trPr>
          <w:trHeight w:val="563"/>
        </w:trPr>
        <w:tc>
          <w:tcPr>
            <w:tcW w:w="1447" w:type="dxa"/>
          </w:tcPr>
          <w:p w14:paraId="2FD6847F" w14:textId="14D4F418" w:rsidR="001F6078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4(</w:t>
            </w:r>
            <w:r w:rsidR="001F6078" w:rsidRPr="004622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хорошо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53A5CB56" w14:textId="1780C404" w:rsidR="001F6078" w:rsidRPr="00462230" w:rsidRDefault="001F6078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Студент демонстрирует уверенное владение теоретическим материалом, грамотно и по существу излагает его, не допуская существенных неточностей в ответе на вопрос или выполнении заданий. Студент правильно применяет теоретические положения при решении практических вопросов и задач, владеет необходимыми навыками и приемами их выполнения</w:t>
            </w:r>
            <w:r w:rsidR="00462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, но допускает неточности в переводах</w:t>
            </w:r>
            <w:r w:rsidRPr="00462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.</w:t>
            </w:r>
          </w:p>
        </w:tc>
      </w:tr>
      <w:tr w:rsidR="001F6078" w:rsidRPr="00207BC8" w14:paraId="22D81F67" w14:textId="77777777" w:rsidTr="00462230">
        <w:trPr>
          <w:trHeight w:val="563"/>
        </w:trPr>
        <w:tc>
          <w:tcPr>
            <w:tcW w:w="1447" w:type="dxa"/>
          </w:tcPr>
          <w:p w14:paraId="4E7A63B0" w14:textId="68661993" w:rsidR="001F6078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3(</w:t>
            </w:r>
            <w:r w:rsidR="001F6078" w:rsidRPr="004622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484F3CB1" w14:textId="41EC8460" w:rsidR="001F6078" w:rsidRPr="00462230" w:rsidRDefault="001F6078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Студент демонстрирует знания только основного материала, но не усвоил его деталей, допускает неточности, использует недостаточно правильные формулировки. Студент неуверенно ориентируется в основной и дополнительной литературе, допускает ошибки при переводе текстов разной стилистической и жанровой направленности, демонстрирует посредственный уровень владения английским языком, испытывает затруднения при выполнении практических заданий.</w:t>
            </w:r>
          </w:p>
        </w:tc>
      </w:tr>
      <w:tr w:rsidR="001F6078" w:rsidRPr="00207BC8" w14:paraId="47E0F5D5" w14:textId="77777777" w:rsidTr="00462230">
        <w:trPr>
          <w:trHeight w:val="563"/>
        </w:trPr>
        <w:tc>
          <w:tcPr>
            <w:tcW w:w="1447" w:type="dxa"/>
          </w:tcPr>
          <w:p w14:paraId="583988BC" w14:textId="060D8699" w:rsidR="001F6078" w:rsidRPr="00462230" w:rsidRDefault="00462230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2(</w:t>
            </w:r>
            <w:r w:rsidR="001F6078" w:rsidRPr="004622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неудовлетворительно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23F77BA" w14:textId="75FFF4CD" w:rsidR="001F6078" w:rsidRPr="00462230" w:rsidRDefault="001F6078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462230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Студент поверхностно передает содержание проблемы, не способен выделять главное, существенное. Студент не ориентируется в основной и дополнительной литературе, допускает грубые ошибки при переводе текстов разной стилистической и жанровой направленности, демонстрирует низкий уровень владения английским языком, не справляется с выполнением практических заданий.</w:t>
            </w:r>
          </w:p>
        </w:tc>
      </w:tr>
      <w:tr w:rsidR="000C3916" w:rsidRPr="00207BC8" w14:paraId="69785DD1" w14:textId="77777777" w:rsidTr="004F1851">
        <w:trPr>
          <w:trHeight w:val="395"/>
        </w:trPr>
        <w:tc>
          <w:tcPr>
            <w:tcW w:w="9243" w:type="dxa"/>
            <w:gridSpan w:val="2"/>
          </w:tcPr>
          <w:p w14:paraId="49A5674A" w14:textId="11A594EA" w:rsidR="000C3916" w:rsidRPr="000C3916" w:rsidRDefault="000C3916" w:rsidP="000C39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0C39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Критерии оценивания ответов на экзамене</w:t>
            </w:r>
          </w:p>
        </w:tc>
      </w:tr>
      <w:tr w:rsidR="000C3916" w:rsidRPr="00207BC8" w14:paraId="40399145" w14:textId="77777777" w:rsidTr="000C3916">
        <w:trPr>
          <w:trHeight w:val="416"/>
        </w:trPr>
        <w:tc>
          <w:tcPr>
            <w:tcW w:w="1447" w:type="dxa"/>
          </w:tcPr>
          <w:p w14:paraId="1762F7A5" w14:textId="321253A7" w:rsidR="000C3916" w:rsidRDefault="000C3916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4AC344F7" w14:textId="01D296D3" w:rsidR="000C3916" w:rsidRPr="00462230" w:rsidRDefault="000C3916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Студент глубоко и в полном объёме владеет программным материалом, знает рекомендованную литературу, проявляет творческий подход в ответах на вопросы. Ответы на поставленные вопросы излагаются логично, последовательно и не требуют дополнительных пояснений. 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е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 обоснованные выводы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, с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облюда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е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 нормы литературной речи. Ответ развернутый, уверенный, содержит четкие формулировки, теоретические положения подтверждаются примерами.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 Практические задания выполнены точно, в полном объеме.</w:t>
            </w:r>
          </w:p>
        </w:tc>
      </w:tr>
      <w:tr w:rsidR="000C3916" w:rsidRPr="00207BC8" w14:paraId="18D05338" w14:textId="77777777" w:rsidTr="000C3916">
        <w:trPr>
          <w:trHeight w:val="394"/>
        </w:trPr>
        <w:tc>
          <w:tcPr>
            <w:tcW w:w="1447" w:type="dxa"/>
          </w:tcPr>
          <w:p w14:paraId="5682E6E2" w14:textId="041FFF45" w:rsidR="000C3916" w:rsidRDefault="000C3916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14:paraId="76E06003" w14:textId="302200C8" w:rsidR="000C3916" w:rsidRPr="00462230" w:rsidRDefault="000C3916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Студент демонстрирует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уверенное 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знание программного материала,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но 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допуская незначительные неточности в утверждениях, трактовках, в определениях категорий. Ответы на поставленные вопросы излагаются уверенно, системно и последовательно. Демонстрирует аналитические умения, однако не все выводы носят аргументированный и доказательный характер. Соблюда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е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 нормы литературной речи.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 Практические задания выполнены в полном объеме без грубых ошибок.</w:t>
            </w:r>
          </w:p>
        </w:tc>
      </w:tr>
      <w:tr w:rsidR="000C3916" w:rsidRPr="00207BC8" w14:paraId="7BE24231" w14:textId="77777777" w:rsidTr="000C3916">
        <w:trPr>
          <w:trHeight w:val="394"/>
        </w:trPr>
        <w:tc>
          <w:tcPr>
            <w:tcW w:w="1447" w:type="dxa"/>
          </w:tcPr>
          <w:p w14:paraId="0C678D0C" w14:textId="5A90A61F" w:rsidR="000C3916" w:rsidRDefault="000C3916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7B9AC771" w14:textId="3A50D27C" w:rsidR="000C3916" w:rsidRPr="00462230" w:rsidRDefault="000C3916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Студент демонстрирует знание только основного программного материала, допускает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ошибк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и, недостаточно четкие формулировки, непоследовательность в ответах, излагаемых в устной форме. При этом недостаточно владеет умениями и навыками при выполнении практических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ний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. Допускает до 30% ошибок в излагаемых ответах.</w:t>
            </w:r>
          </w:p>
        </w:tc>
      </w:tr>
      <w:tr w:rsidR="000C3916" w:rsidRPr="00207BC8" w14:paraId="4401EE34" w14:textId="77777777" w:rsidTr="000C3916">
        <w:trPr>
          <w:trHeight w:val="394"/>
        </w:trPr>
        <w:tc>
          <w:tcPr>
            <w:tcW w:w="1447" w:type="dxa"/>
          </w:tcPr>
          <w:p w14:paraId="0733C5A0" w14:textId="7A41EBF8" w:rsidR="000C3916" w:rsidRDefault="000C3916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68313D1A" w14:textId="6FE635F6" w:rsidR="000C3916" w:rsidRPr="00462230" w:rsidRDefault="000C3916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Студент не знает значительной части программного материала. Допускает принципиальные ошибки в трактовке понятий и категорий, проявляет низкую культуру знаний, не владеет основными умениями и навыками при выполнении практических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ний</w:t>
            </w:r>
            <w:r w:rsidRPr="000C3916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. Материал излагается непоследовательно, сбивчиво, не представляет определенной системы знаний.</w:t>
            </w:r>
          </w:p>
        </w:tc>
      </w:tr>
      <w:tr w:rsidR="003F780A" w:rsidRPr="00207BC8" w14:paraId="27944589" w14:textId="77777777" w:rsidTr="004F1851">
        <w:trPr>
          <w:trHeight w:val="394"/>
        </w:trPr>
        <w:tc>
          <w:tcPr>
            <w:tcW w:w="9243" w:type="dxa"/>
            <w:gridSpan w:val="2"/>
          </w:tcPr>
          <w:p w14:paraId="67B861FE" w14:textId="785F3C58" w:rsidR="003F780A" w:rsidRPr="003F780A" w:rsidRDefault="003F780A" w:rsidP="003F7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Контрольная работа (ЗФО)</w:t>
            </w:r>
          </w:p>
        </w:tc>
      </w:tr>
      <w:tr w:rsidR="003F780A" w:rsidRPr="00207BC8" w14:paraId="6B621746" w14:textId="77777777" w:rsidTr="000C3916">
        <w:trPr>
          <w:trHeight w:val="394"/>
        </w:trPr>
        <w:tc>
          <w:tcPr>
            <w:tcW w:w="1447" w:type="dxa"/>
          </w:tcPr>
          <w:p w14:paraId="2A57B972" w14:textId="2D23B8DE" w:rsidR="003F780A" w:rsidRDefault="003F780A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02720623" w14:textId="6BF61C0B" w:rsidR="003F780A" w:rsidRDefault="003F780A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Контрольная работа выполнена на высоком уровне и демонстрирует последовательное, логичное и доказательное раскрытие вопросов. Адаптация выполнена правильно в полном объеме.</w:t>
            </w:r>
          </w:p>
        </w:tc>
      </w:tr>
      <w:tr w:rsidR="003F780A" w:rsidRPr="00207BC8" w14:paraId="3D28A8B6" w14:textId="77777777" w:rsidTr="000C3916">
        <w:trPr>
          <w:trHeight w:val="394"/>
        </w:trPr>
        <w:tc>
          <w:tcPr>
            <w:tcW w:w="1447" w:type="dxa"/>
          </w:tcPr>
          <w:p w14:paraId="5F096037" w14:textId="02AB47E4" w:rsidR="003F780A" w:rsidRDefault="003F780A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05BCF5A7" w14:textId="16B011A3" w:rsidR="003F780A" w:rsidRDefault="003F780A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Контрольная работа выполнена на среднем уровне, демонстрирует недостаточно последовательное и не всегда логичное изложение материала. Адаптация выполнена неточно.</w:t>
            </w:r>
          </w:p>
        </w:tc>
      </w:tr>
      <w:tr w:rsidR="003F780A" w:rsidRPr="00207BC8" w14:paraId="2652D31A" w14:textId="77777777" w:rsidTr="000C3916">
        <w:trPr>
          <w:trHeight w:val="394"/>
        </w:trPr>
        <w:tc>
          <w:tcPr>
            <w:tcW w:w="1447" w:type="dxa"/>
          </w:tcPr>
          <w:p w14:paraId="77D107E6" w14:textId="07CF4E57" w:rsidR="003F780A" w:rsidRDefault="003F780A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29290934" w14:textId="700B97E6" w:rsidR="003F780A" w:rsidRPr="003F780A" w:rsidRDefault="003F780A" w:rsidP="00284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Контрольная работа выполнена на низком уровне, с допущением грубых ошибок в раскрытии вопросов. Изложение не всегда последовательное. Адаптация выполнена частично. Цель адаптации не достигнута.</w:t>
            </w:r>
          </w:p>
        </w:tc>
      </w:tr>
      <w:tr w:rsidR="003F780A" w:rsidRPr="00207BC8" w14:paraId="0B9C1C2A" w14:textId="77777777" w:rsidTr="000C3916">
        <w:trPr>
          <w:trHeight w:val="394"/>
        </w:trPr>
        <w:tc>
          <w:tcPr>
            <w:tcW w:w="1447" w:type="dxa"/>
          </w:tcPr>
          <w:p w14:paraId="0645622B" w14:textId="1B517F8B" w:rsidR="003F780A" w:rsidRDefault="003F780A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2ED3BA3A" w14:textId="2B5C9F21" w:rsidR="003F780A" w:rsidRDefault="003F780A" w:rsidP="003F7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Контрольная работа демонстрирует неудовлетворительный уровень знаний студента и полное несоответствие требованиям, предъявляемым к данному виду работ.</w:t>
            </w:r>
          </w:p>
        </w:tc>
      </w:tr>
      <w:tr w:rsidR="003F780A" w:rsidRPr="00207BC8" w14:paraId="435B8E5B" w14:textId="77777777" w:rsidTr="004F1851">
        <w:trPr>
          <w:trHeight w:val="394"/>
        </w:trPr>
        <w:tc>
          <w:tcPr>
            <w:tcW w:w="9243" w:type="dxa"/>
            <w:gridSpan w:val="2"/>
          </w:tcPr>
          <w:p w14:paraId="1AB59681" w14:textId="72DFAE1D" w:rsidR="003F780A" w:rsidRPr="003F780A" w:rsidRDefault="003F780A" w:rsidP="003F7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Портфолио (ЗФО)</w:t>
            </w:r>
          </w:p>
        </w:tc>
      </w:tr>
      <w:tr w:rsidR="003F780A" w:rsidRPr="00207BC8" w14:paraId="6E76FCCC" w14:textId="77777777" w:rsidTr="000C3916">
        <w:trPr>
          <w:trHeight w:val="394"/>
        </w:trPr>
        <w:tc>
          <w:tcPr>
            <w:tcW w:w="1447" w:type="dxa"/>
          </w:tcPr>
          <w:p w14:paraId="6B88580F" w14:textId="7AAB6495" w:rsidR="003F780A" w:rsidRDefault="00FA1B21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68A71FAC" w14:textId="2E61D815" w:rsidR="003F780A" w:rsidRDefault="00FA1B21" w:rsidP="003F7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П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ортфолио характеризуется полнотой содержания всего комплекта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текст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. 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Содержание портфолио свидетельствует о приложенных усилиях, наличи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и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 высокого уровня самоотдачи и творческого отношения к содержанию портфолио. Прослеживается, через представление результатов самостоятельной работы, стремление к самообразованию и повышению квалификации. Проявляется использование различных источников информации. В оформлении портфолио ярко проявляются оригинальность, изобретательность и высокий уровень владения информационно-коммуникационными технологиями.</w:t>
            </w:r>
          </w:p>
        </w:tc>
      </w:tr>
      <w:tr w:rsidR="003F780A" w:rsidRPr="00207BC8" w14:paraId="0EED2DC2" w14:textId="77777777" w:rsidTr="000C3916">
        <w:trPr>
          <w:trHeight w:val="394"/>
        </w:trPr>
        <w:tc>
          <w:tcPr>
            <w:tcW w:w="1447" w:type="dxa"/>
          </w:tcPr>
          <w:p w14:paraId="6B14EFC2" w14:textId="1C3EA8DC" w:rsidR="003F780A" w:rsidRDefault="00FA1B21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1D3ED7E5" w14:textId="764C5284" w:rsidR="003F780A" w:rsidRDefault="00FA1B21" w:rsidP="003F7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П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ортфолио демонстрирует большую часть от содержания всего комплекта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текс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тов, Используются основные источники информации. Отсутствует творческий элемент в оформлении. Проявляется средний уровень владения информационно-коммуникационными технологиями.</w:t>
            </w:r>
          </w:p>
        </w:tc>
      </w:tr>
      <w:tr w:rsidR="003F780A" w:rsidRPr="00207BC8" w14:paraId="159C2C5F" w14:textId="77777777" w:rsidTr="000C3916">
        <w:trPr>
          <w:trHeight w:val="394"/>
        </w:trPr>
        <w:tc>
          <w:tcPr>
            <w:tcW w:w="1447" w:type="dxa"/>
          </w:tcPr>
          <w:p w14:paraId="0AD8280E" w14:textId="690679F4" w:rsidR="003F780A" w:rsidRDefault="00FA1B21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218565B9" w14:textId="544F5E53" w:rsidR="003F780A" w:rsidRDefault="00FA1B21" w:rsidP="003F7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П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ортфолио демонстрирует половину материалов от содержания всего комплекта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текс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.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 Источники информации представлены фрагментарно. Отсутствует творческий элемент в оформлении. Проявляется низкий уровень владения информационно-коммуникационными технологиями.</w:t>
            </w:r>
          </w:p>
        </w:tc>
      </w:tr>
      <w:tr w:rsidR="003F780A" w:rsidRPr="00207BC8" w14:paraId="07FDF4E1" w14:textId="77777777" w:rsidTr="000C3916">
        <w:trPr>
          <w:trHeight w:val="394"/>
        </w:trPr>
        <w:tc>
          <w:tcPr>
            <w:tcW w:w="1447" w:type="dxa"/>
          </w:tcPr>
          <w:p w14:paraId="03F21379" w14:textId="03E281E7" w:rsidR="003F780A" w:rsidRDefault="00FA1B21" w:rsidP="0028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78E1C2E0" w14:textId="67C510C5" w:rsidR="003F780A" w:rsidRDefault="00FA1B21" w:rsidP="003F7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</w:pP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В портфолио представлено отрывочное выполнение заданий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. П</w:t>
            </w:r>
            <w:r w:rsidRPr="00FA1B21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>о содержанию портфолио трудно сформировать общее представление о качестве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eastAsia="ru-RU"/>
              </w:rPr>
              <w:t xml:space="preserve"> проделанной работы.</w:t>
            </w:r>
          </w:p>
        </w:tc>
      </w:tr>
      <w:bookmarkEnd w:id="99"/>
    </w:tbl>
    <w:p w14:paraId="1C43CF5D" w14:textId="77777777" w:rsidR="001F6078" w:rsidRDefault="001F6078" w:rsidP="00DF0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24E96A32" w14:textId="77777777" w:rsidR="00FA1B21" w:rsidRDefault="00FA1B2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36D975C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1E545CFF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25805B6F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48407F06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D55F0E1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1506D091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417C02A6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4D7E6814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56BB5F0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102F7688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7E2F7AE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29449180" w14:textId="77777777" w:rsidR="00BD0FF1" w:rsidRDefault="00BD0FF1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7076D43C" w14:textId="51EA4F1A" w:rsidR="001F6078" w:rsidRPr="003574D3" w:rsidRDefault="00A23B80" w:rsidP="001F60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>11</w:t>
      </w:r>
      <w:r w:rsidR="001F6078" w:rsidRPr="003574D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. Методическое обеспечение,</w:t>
      </w:r>
    </w:p>
    <w:p w14:paraId="19B8FD82" w14:textId="77777777" w:rsidR="001F6078" w:rsidRPr="003574D3" w:rsidRDefault="001F6078" w:rsidP="001F6078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учебная и РЕКОМЕНДУЕМАЯ ЛИТЕРАТУРА</w:t>
      </w:r>
    </w:p>
    <w:bookmarkStart w:id="100" w:name="_Hlk167982252"/>
    <w:p w14:paraId="68E21381" w14:textId="77777777" w:rsidR="00D42B4F" w:rsidRPr="00D42B4F" w:rsidRDefault="004F1851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r>
        <w:fldChar w:fldCharType="begin"/>
      </w:r>
      <w:r>
        <w:instrText>HYPERLINK "http://library.lgaki.info:404/2017/%d0%91%d0%b0%d1%80%d1%85%d1%83%d0%b4%d0%b0%d1%80%d0%be%d0%b2_%d0%af%d0%b7%d1%8b%d0%ba%20%d0%b8%20%d0%bf%d0%b5%d1%80%d0%b5%d0%b2%d0%be%d0%b4.pdf"</w:instrText>
      </w:r>
      <w:r>
        <w:fldChar w:fldCharType="separate"/>
      </w:r>
      <w:proofErr w:type="spellStart"/>
      <w:r w:rsidR="00D42B4F" w:rsidRPr="00D42B4F">
        <w:rPr>
          <w:color w:val="000080"/>
          <w:u w:val="single"/>
        </w:rPr>
        <w:t>Бархударов</w:t>
      </w:r>
      <w:proofErr w:type="spellEnd"/>
      <w:r w:rsidR="00D42B4F" w:rsidRPr="00D42B4F">
        <w:rPr>
          <w:color w:val="000080"/>
          <w:u w:val="single"/>
        </w:rPr>
        <w:t xml:space="preserve"> Л.С., Язык и перевод: Вопросы общей и частной теории перевода / Л.С. </w:t>
      </w:r>
      <w:proofErr w:type="spellStart"/>
      <w:r w:rsidR="00D42B4F" w:rsidRPr="00D42B4F">
        <w:rPr>
          <w:color w:val="000080"/>
          <w:u w:val="single"/>
        </w:rPr>
        <w:t>Бархударов</w:t>
      </w:r>
      <w:proofErr w:type="spellEnd"/>
      <w:r w:rsidR="00D42B4F" w:rsidRPr="00D42B4F">
        <w:rPr>
          <w:color w:val="000080"/>
          <w:u w:val="single"/>
        </w:rPr>
        <w:t>. – М.: Международные отношения, 1975. – 240 с.</w:t>
      </w:r>
      <w:r>
        <w:rPr>
          <w:color w:val="000080"/>
          <w:u w:val="single"/>
        </w:rPr>
        <w:fldChar w:fldCharType="end"/>
      </w:r>
    </w:p>
    <w:p w14:paraId="44132D4E" w14:textId="77777777" w:rsidR="00D42B4F" w:rsidRPr="00D42B4F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12" w:history="1">
        <w:r w:rsidR="00D42B4F" w:rsidRPr="00D42B4F">
          <w:rPr>
            <w:color w:val="000080"/>
            <w:u w:val="single"/>
          </w:rPr>
          <w:t>Виноградов В.С., Введение в переводоведение (общие и лексические вопросы) / В.С. Виноградов. – М.: РАО, 2001. – 224 с.</w:t>
        </w:r>
      </w:hyperlink>
    </w:p>
    <w:p w14:paraId="2EBDE354" w14:textId="77777777" w:rsidR="00D42B4F" w:rsidRPr="00D42B4F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13" w:history="1">
        <w:proofErr w:type="spellStart"/>
        <w:r w:rsidR="00D42B4F" w:rsidRPr="00D42B4F">
          <w:rPr>
            <w:color w:val="000080"/>
            <w:u w:val="single"/>
          </w:rPr>
          <w:t>КазаковаТ</w:t>
        </w:r>
        <w:proofErr w:type="spellEnd"/>
        <w:r w:rsidR="00D42B4F" w:rsidRPr="00D42B4F">
          <w:rPr>
            <w:color w:val="000080"/>
            <w:u w:val="single"/>
            <w:lang w:val="en-US"/>
          </w:rPr>
          <w:t>.</w:t>
        </w:r>
        <w:r w:rsidR="00D42B4F" w:rsidRPr="00D42B4F">
          <w:rPr>
            <w:color w:val="000080"/>
            <w:u w:val="single"/>
          </w:rPr>
          <w:t>А</w:t>
        </w:r>
        <w:r w:rsidR="00D42B4F" w:rsidRPr="00D42B4F">
          <w:rPr>
            <w:color w:val="000080"/>
            <w:u w:val="single"/>
            <w:lang w:val="en-US"/>
          </w:rPr>
          <w:t xml:space="preserve">., Imaginary in Translation. </w:t>
        </w:r>
        <w:r w:rsidR="00D42B4F" w:rsidRPr="00D42B4F">
          <w:rPr>
            <w:color w:val="000080"/>
            <w:u w:val="single"/>
          </w:rPr>
          <w:t xml:space="preserve">Практикум по художественному переводу: учеб. </w:t>
        </w:r>
        <w:proofErr w:type="spellStart"/>
        <w:r w:rsidR="00D42B4F" w:rsidRPr="00D42B4F">
          <w:rPr>
            <w:color w:val="000080"/>
            <w:u w:val="single"/>
          </w:rPr>
          <w:t>пособ</w:t>
        </w:r>
        <w:proofErr w:type="spellEnd"/>
        <w:r w:rsidR="00D42B4F" w:rsidRPr="00D42B4F">
          <w:rPr>
            <w:color w:val="000080"/>
            <w:u w:val="single"/>
          </w:rPr>
          <w:t>. На английском языке / Т.А. Казакова. – СПб.: Союз, 2003. – 320 с.</w:t>
        </w:r>
      </w:hyperlink>
    </w:p>
    <w:p w14:paraId="45C6C6C3" w14:textId="77777777" w:rsidR="00D42B4F" w:rsidRPr="00D42B4F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14" w:history="1">
        <w:r w:rsidR="00D42B4F" w:rsidRPr="00D42B4F">
          <w:rPr>
            <w:color w:val="000080"/>
            <w:u w:val="single"/>
          </w:rPr>
          <w:t>Казакова Т.А., Практические основы перевода / Т.А. Казакова. – СПб.: Союз, 2001. – 261 с.</w:t>
        </w:r>
      </w:hyperlink>
    </w:p>
    <w:p w14:paraId="75C3F7FC" w14:textId="517D449A" w:rsidR="00D42B4F" w:rsidRPr="00D42B4F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15" w:history="1">
        <w:r w:rsidR="00D42B4F" w:rsidRPr="00D42B4F">
          <w:rPr>
            <w:color w:val="000080"/>
            <w:u w:val="single"/>
          </w:rPr>
          <w:t xml:space="preserve">Казакова Т.А., Художественный перевод: учеб. </w:t>
        </w:r>
        <w:proofErr w:type="spellStart"/>
        <w:r w:rsidR="00D42B4F" w:rsidRPr="00D42B4F">
          <w:rPr>
            <w:color w:val="000080"/>
            <w:u w:val="single"/>
          </w:rPr>
          <w:t>пособ</w:t>
        </w:r>
        <w:proofErr w:type="spellEnd"/>
        <w:r w:rsidR="00D42B4F" w:rsidRPr="00D42B4F">
          <w:rPr>
            <w:color w:val="000080"/>
            <w:u w:val="single"/>
          </w:rPr>
          <w:t>. / Т.А. Казакова. – СПб.: Знание, 2002. – 112 с.</w:t>
        </w:r>
      </w:hyperlink>
    </w:p>
    <w:p w14:paraId="7A0D73E2" w14:textId="77777777" w:rsidR="00D42B4F" w:rsidRPr="00D42B4F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16" w:history="1">
        <w:r w:rsidR="00D42B4F" w:rsidRPr="00D42B4F">
          <w:rPr>
            <w:color w:val="000080"/>
            <w:u w:val="single"/>
          </w:rPr>
          <w:t xml:space="preserve">Комиссаров В.Н., Современное переводоведение. 2-е изд., </w:t>
        </w:r>
        <w:proofErr w:type="spellStart"/>
        <w:r w:rsidR="00D42B4F" w:rsidRPr="00D42B4F">
          <w:rPr>
            <w:color w:val="000080"/>
            <w:u w:val="single"/>
          </w:rPr>
          <w:t>испр</w:t>
        </w:r>
        <w:proofErr w:type="spellEnd"/>
        <w:r w:rsidR="00D42B4F" w:rsidRPr="00D42B4F">
          <w:rPr>
            <w:color w:val="000080"/>
            <w:u w:val="single"/>
          </w:rPr>
          <w:t xml:space="preserve">. / В.Н. Комиссаров. – М.: </w:t>
        </w:r>
        <w:proofErr w:type="spellStart"/>
        <w:r w:rsidR="00D42B4F" w:rsidRPr="00D42B4F">
          <w:rPr>
            <w:color w:val="000080"/>
            <w:u w:val="single"/>
          </w:rPr>
          <w:t>Р.Валент</w:t>
        </w:r>
        <w:proofErr w:type="spellEnd"/>
        <w:r w:rsidR="00D42B4F" w:rsidRPr="00D42B4F">
          <w:rPr>
            <w:color w:val="000080"/>
            <w:u w:val="single"/>
          </w:rPr>
          <w:t>, 2011. – 408 с.</w:t>
        </w:r>
      </w:hyperlink>
    </w:p>
    <w:p w14:paraId="71239052" w14:textId="77777777" w:rsidR="00D42B4F" w:rsidRPr="001D6906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17" w:history="1">
        <w:r w:rsidR="00D42B4F" w:rsidRPr="00D42B4F">
          <w:rPr>
            <w:color w:val="000080"/>
            <w:u w:val="single"/>
          </w:rPr>
          <w:t xml:space="preserve">Комиссаров В.Н., Теория перевода (лингвистические аспекты): учеб. </w:t>
        </w:r>
        <w:proofErr w:type="spellStart"/>
        <w:r w:rsidR="00D42B4F" w:rsidRPr="00D42B4F">
          <w:rPr>
            <w:color w:val="000080"/>
            <w:u w:val="single"/>
          </w:rPr>
          <w:t>пособ</w:t>
        </w:r>
        <w:proofErr w:type="spellEnd"/>
        <w:r w:rsidR="00D42B4F" w:rsidRPr="00D42B4F">
          <w:rPr>
            <w:color w:val="000080"/>
            <w:u w:val="single"/>
          </w:rPr>
          <w:t>. / В.Н. Комиссаров. – М.: Высшая школа, 1990. – 253 с.</w:t>
        </w:r>
      </w:hyperlink>
    </w:p>
    <w:p w14:paraId="7C64974A" w14:textId="77777777" w:rsidR="001D6906" w:rsidRPr="001D6906" w:rsidRDefault="000106AF">
      <w:pPr>
        <w:pStyle w:val="a3"/>
        <w:numPr>
          <w:ilvl w:val="0"/>
          <w:numId w:val="5"/>
        </w:numPr>
        <w:suppressAutoHyphens/>
        <w:jc w:val="both"/>
        <w:rPr>
          <w:rStyle w:val="a5"/>
          <w:color w:val="000000"/>
          <w:u w:val="none"/>
          <w:lang w:eastAsia="ar-SA"/>
        </w:rPr>
      </w:pPr>
      <w:hyperlink r:id="rId118" w:history="1">
        <w:r w:rsidR="001D6906">
          <w:rPr>
            <w:rStyle w:val="a5"/>
          </w:rPr>
          <w:t>Кухаренко В. А. Интерпретация текста : учеб</w:t>
        </w:r>
        <w:proofErr w:type="gramStart"/>
        <w:r w:rsidR="001D6906">
          <w:rPr>
            <w:rStyle w:val="a5"/>
          </w:rPr>
          <w:t>.</w:t>
        </w:r>
        <w:proofErr w:type="gramEnd"/>
        <w:r w:rsidR="001D6906">
          <w:rPr>
            <w:rStyle w:val="a5"/>
          </w:rPr>
          <w:t xml:space="preserve"> </w:t>
        </w:r>
        <w:proofErr w:type="gramStart"/>
        <w:r w:rsidR="001D6906">
          <w:rPr>
            <w:rStyle w:val="a5"/>
          </w:rPr>
          <w:t>п</w:t>
        </w:r>
        <w:proofErr w:type="gramEnd"/>
        <w:r w:rsidR="001D6906">
          <w:rPr>
            <w:rStyle w:val="a5"/>
          </w:rPr>
          <w:t xml:space="preserve">особие / В. А. Кухаренко. — 2-е изд., </w:t>
        </w:r>
        <w:proofErr w:type="spellStart"/>
        <w:r w:rsidR="001D6906">
          <w:rPr>
            <w:rStyle w:val="a5"/>
          </w:rPr>
          <w:t>перераб</w:t>
        </w:r>
        <w:proofErr w:type="spellEnd"/>
        <w:r w:rsidR="001D6906">
          <w:rPr>
            <w:rStyle w:val="a5"/>
          </w:rPr>
          <w:t>. — М.</w:t>
        </w:r>
        <w:proofErr w:type="gramStart"/>
        <w:r w:rsidR="001D6906">
          <w:rPr>
            <w:rStyle w:val="a5"/>
          </w:rPr>
          <w:t xml:space="preserve"> :</w:t>
        </w:r>
        <w:proofErr w:type="gramEnd"/>
        <w:r w:rsidR="001D6906">
          <w:rPr>
            <w:rStyle w:val="a5"/>
          </w:rPr>
          <w:t xml:space="preserve"> Просвещение, 1988. — 192 с.</w:t>
        </w:r>
      </w:hyperlink>
    </w:p>
    <w:p w14:paraId="3A0CFBAD" w14:textId="77777777" w:rsidR="001D6906" w:rsidRPr="0036144C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19" w:history="1">
        <w:r w:rsidR="001D6906">
          <w:rPr>
            <w:rStyle w:val="a5"/>
          </w:rPr>
          <w:t>Кухаренко В. А. Практикум по интерпретации текста : учеб</w:t>
        </w:r>
        <w:proofErr w:type="gramStart"/>
        <w:r w:rsidR="001D6906">
          <w:rPr>
            <w:rStyle w:val="a5"/>
          </w:rPr>
          <w:t>.</w:t>
        </w:r>
        <w:proofErr w:type="gramEnd"/>
        <w:r w:rsidR="001D6906">
          <w:rPr>
            <w:rStyle w:val="a5"/>
          </w:rPr>
          <w:t xml:space="preserve"> </w:t>
        </w:r>
        <w:proofErr w:type="gramStart"/>
        <w:r w:rsidR="001D6906">
          <w:rPr>
            <w:rStyle w:val="a5"/>
          </w:rPr>
          <w:t>п</w:t>
        </w:r>
        <w:proofErr w:type="gramEnd"/>
        <w:r w:rsidR="001D6906">
          <w:rPr>
            <w:rStyle w:val="a5"/>
          </w:rPr>
          <w:t>особие / В. А. Кухаренко. — М.</w:t>
        </w:r>
        <w:proofErr w:type="gramStart"/>
        <w:r w:rsidR="001D6906">
          <w:rPr>
            <w:rStyle w:val="a5"/>
          </w:rPr>
          <w:t xml:space="preserve"> :</w:t>
        </w:r>
        <w:proofErr w:type="gramEnd"/>
        <w:r w:rsidR="001D6906">
          <w:rPr>
            <w:rStyle w:val="a5"/>
          </w:rPr>
          <w:t xml:space="preserve"> Просвещение, 1987. — 176 с.</w:t>
        </w:r>
      </w:hyperlink>
    </w:p>
    <w:p w14:paraId="285AB006" w14:textId="77777777" w:rsidR="00D42B4F" w:rsidRPr="001D6906" w:rsidRDefault="000106AF">
      <w:pPr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20" w:history="1">
        <w:r w:rsidR="00D42B4F" w:rsidRPr="00287A7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Лисицына В.О., Арутюнов Э.К. Виды лексических трансформаций при письменном переводе // Международный журнал экспериментального образования. – 2014. – № 10. – С. 167 – 170</w:t>
        </w:r>
      </w:hyperlink>
    </w:p>
    <w:p w14:paraId="3A1FA9E0" w14:textId="77777777" w:rsidR="001D6906" w:rsidRDefault="000106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>Михайлов Н. Н. Теория художественного текс</w:t>
        </w:r>
        <w:r w:rsidR="00686748">
          <w:rPr>
            <w:rStyle w:val="a5"/>
            <w:rFonts w:ascii="Times New Roman" w:hAnsi="Times New Roman" w:cs="Times New Roman"/>
            <w:sz w:val="24"/>
            <w:szCs w:val="24"/>
          </w:rPr>
          <w:t>т</w:t>
        </w:r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>а : учеб</w:t>
        </w:r>
        <w:proofErr w:type="gramStart"/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>п</w:t>
        </w:r>
        <w:proofErr w:type="gramEnd"/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>особие. — М.</w:t>
        </w:r>
        <w:proofErr w:type="gramStart"/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1D6906" w:rsidRPr="005B185F">
          <w:rPr>
            <w:rStyle w:val="a5"/>
            <w:rFonts w:ascii="Times New Roman" w:hAnsi="Times New Roman" w:cs="Times New Roman"/>
            <w:sz w:val="24"/>
            <w:szCs w:val="24"/>
          </w:rPr>
          <w:t xml:space="preserve"> Академия, 2006. — 224 с.</w:t>
        </w:r>
      </w:hyperlink>
    </w:p>
    <w:p w14:paraId="6BC4CC17" w14:textId="77777777" w:rsidR="00D42B4F" w:rsidRPr="00D42B4F" w:rsidRDefault="000106AF">
      <w:pPr>
        <w:pStyle w:val="a3"/>
        <w:numPr>
          <w:ilvl w:val="0"/>
          <w:numId w:val="5"/>
        </w:numPr>
        <w:suppressAutoHyphens/>
        <w:jc w:val="both"/>
        <w:rPr>
          <w:color w:val="000000"/>
          <w:lang w:eastAsia="ar-SA"/>
        </w:rPr>
      </w:pPr>
      <w:hyperlink r:id="rId122" w:history="1">
        <w:r w:rsidR="00D42B4F" w:rsidRPr="00D42B4F">
          <w:rPr>
            <w:color w:val="000080"/>
            <w:u w:val="single"/>
          </w:rPr>
          <w:t xml:space="preserve">Тюленев С.В., Теория Перевода: учеб. </w:t>
        </w:r>
        <w:proofErr w:type="spellStart"/>
        <w:r w:rsidR="00D42B4F" w:rsidRPr="00D42B4F">
          <w:rPr>
            <w:color w:val="000080"/>
            <w:u w:val="single"/>
          </w:rPr>
          <w:t>пособ</w:t>
        </w:r>
        <w:proofErr w:type="spellEnd"/>
        <w:r w:rsidR="00D42B4F" w:rsidRPr="00D42B4F">
          <w:rPr>
            <w:color w:val="000080"/>
            <w:u w:val="single"/>
          </w:rPr>
          <w:t>. / С.В. Тюленев. – М.: Гардарики, 2004. – 336 с.</w:t>
        </w:r>
      </w:hyperlink>
    </w:p>
    <w:p w14:paraId="77D686C3" w14:textId="77777777" w:rsidR="00D42B4F" w:rsidRPr="00C32AF5" w:rsidRDefault="00D42B4F" w:rsidP="00D42B4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BFCE324" w14:textId="77777777" w:rsidR="00D42B4F" w:rsidRDefault="00D42B4F" w:rsidP="00D42B4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spellStart"/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Дополнительнаялитература</w:t>
      </w:r>
      <w:proofErr w:type="spellEnd"/>
      <w:r w:rsidRPr="00D42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</w:t>
      </w:r>
    </w:p>
    <w:p w14:paraId="2FA2E978" w14:textId="77777777" w:rsidR="00D42B4F" w:rsidRPr="00D42B4F" w:rsidRDefault="000106AF">
      <w:pPr>
        <w:pStyle w:val="a3"/>
        <w:numPr>
          <w:ilvl w:val="0"/>
          <w:numId w:val="5"/>
        </w:numPr>
        <w:suppressAutoHyphens/>
        <w:rPr>
          <w:lang w:eastAsia="ar-SA"/>
        </w:rPr>
      </w:pPr>
      <w:hyperlink r:id="rId123" w:history="1">
        <w:proofErr w:type="spellStart"/>
        <w:r w:rsidR="00D42B4F" w:rsidRPr="00D42B4F">
          <w:rPr>
            <w:iCs/>
            <w:color w:val="000080"/>
            <w:u w:val="single"/>
          </w:rPr>
          <w:t>Аликина</w:t>
        </w:r>
        <w:proofErr w:type="spellEnd"/>
        <w:r w:rsidR="00D42B4F" w:rsidRPr="00D42B4F">
          <w:rPr>
            <w:iCs/>
            <w:color w:val="000080"/>
            <w:u w:val="single"/>
          </w:rPr>
          <w:t xml:space="preserve"> Е.В., Переводческая </w:t>
        </w:r>
        <w:proofErr w:type="spellStart"/>
        <w:r w:rsidR="00D42B4F" w:rsidRPr="00D42B4F">
          <w:rPr>
            <w:iCs/>
            <w:color w:val="000080"/>
            <w:u w:val="single"/>
          </w:rPr>
          <w:t>семантография</w:t>
        </w:r>
        <w:proofErr w:type="spellEnd"/>
        <w:r w:rsidR="00D42B4F" w:rsidRPr="00D42B4F">
          <w:rPr>
            <w:iCs/>
            <w:color w:val="000080"/>
            <w:u w:val="single"/>
          </w:rPr>
          <w:t>. Записи при устном переводе. – М.: АСТ: Восток – Запад, 2006. – 156 с.</w:t>
        </w:r>
      </w:hyperlink>
    </w:p>
    <w:p w14:paraId="17E37125" w14:textId="77777777" w:rsidR="00D42B4F" w:rsidRPr="00D42B4F" w:rsidRDefault="000106AF">
      <w:pPr>
        <w:pStyle w:val="a3"/>
        <w:numPr>
          <w:ilvl w:val="0"/>
          <w:numId w:val="5"/>
        </w:numPr>
        <w:suppressAutoHyphens/>
        <w:rPr>
          <w:lang w:eastAsia="ar-SA"/>
        </w:rPr>
      </w:pPr>
      <w:hyperlink r:id="rId124" w:history="1">
        <w:r w:rsidR="00D42B4F" w:rsidRPr="00D42B4F">
          <w:rPr>
            <w:color w:val="000080"/>
            <w:u w:val="single"/>
          </w:rPr>
          <w:t>Бреус Е.В., Основы теории и практики перевода с русского языка на английский: учеб</w:t>
        </w:r>
        <w:proofErr w:type="gramStart"/>
        <w:r w:rsidR="00D42B4F" w:rsidRPr="00D42B4F">
          <w:rPr>
            <w:color w:val="000080"/>
            <w:u w:val="single"/>
          </w:rPr>
          <w:t>.</w:t>
        </w:r>
        <w:proofErr w:type="gramEnd"/>
        <w:r w:rsidR="00D42B4F" w:rsidRPr="00D42B4F">
          <w:rPr>
            <w:color w:val="000080"/>
            <w:u w:val="single"/>
          </w:rPr>
          <w:t xml:space="preserve"> </w:t>
        </w:r>
        <w:proofErr w:type="spellStart"/>
        <w:proofErr w:type="gramStart"/>
        <w:r w:rsidR="00D42B4F" w:rsidRPr="00D42B4F">
          <w:rPr>
            <w:color w:val="000080"/>
            <w:u w:val="single"/>
          </w:rPr>
          <w:t>п</w:t>
        </w:r>
        <w:proofErr w:type="gramEnd"/>
        <w:r w:rsidR="00D42B4F" w:rsidRPr="00D42B4F">
          <w:rPr>
            <w:color w:val="000080"/>
            <w:u w:val="single"/>
          </w:rPr>
          <w:t>особ</w:t>
        </w:r>
        <w:proofErr w:type="spellEnd"/>
        <w:r w:rsidR="00D42B4F" w:rsidRPr="00D42B4F">
          <w:rPr>
            <w:color w:val="000080"/>
            <w:u w:val="single"/>
          </w:rPr>
          <w:t>.– М.: УРАО, 2004. – 208 с.</w:t>
        </w:r>
      </w:hyperlink>
    </w:p>
    <w:p w14:paraId="0B785609" w14:textId="77777777" w:rsidR="00D42B4F" w:rsidRPr="00D42B4F" w:rsidRDefault="000106AF">
      <w:pPr>
        <w:pStyle w:val="a3"/>
        <w:numPr>
          <w:ilvl w:val="0"/>
          <w:numId w:val="5"/>
        </w:numPr>
        <w:suppressAutoHyphens/>
        <w:rPr>
          <w:lang w:eastAsia="ar-SA"/>
        </w:rPr>
      </w:pPr>
      <w:hyperlink r:id="rId125" w:history="1">
        <w:r w:rsidR="00D42B4F" w:rsidRPr="00D42B4F">
          <w:rPr>
            <w:iCs/>
            <w:color w:val="000080"/>
            <w:u w:val="single"/>
          </w:rPr>
          <w:t>Паршин А., Теория и практика перевода. Изд. СГУ, Русский Язык, 2000. – 205 с.</w:t>
        </w:r>
      </w:hyperlink>
    </w:p>
    <w:p w14:paraId="22895696" w14:textId="77777777" w:rsidR="00D42B4F" w:rsidRDefault="00D42B4F" w:rsidP="00D42B4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9CB7EA1" w14:textId="77777777" w:rsidR="00D42B4F" w:rsidRDefault="00D42B4F" w:rsidP="00D42B4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32A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Интернет-источники:</w:t>
      </w:r>
    </w:p>
    <w:p w14:paraId="5EC59A90" w14:textId="77777777" w:rsidR="00D42B4F" w:rsidRPr="00D42B4F" w:rsidRDefault="00D42B4F">
      <w:pPr>
        <w:pStyle w:val="a3"/>
        <w:numPr>
          <w:ilvl w:val="0"/>
          <w:numId w:val="5"/>
        </w:numPr>
        <w:suppressAutoHyphens/>
        <w:rPr>
          <w:lang w:eastAsia="ar-SA"/>
        </w:rPr>
      </w:pPr>
      <w:r w:rsidRPr="00D42B4F">
        <w:rPr>
          <w:lang w:eastAsia="ar-SA"/>
        </w:rPr>
        <w:t xml:space="preserve">«Всё для студента» [Электронный ресурс]. – Режим доступа: </w:t>
      </w:r>
      <w:hyperlink r:id="rId126" w:history="1">
        <w:r w:rsidRPr="00D42B4F">
          <w:rPr>
            <w:color w:val="000080"/>
            <w:u w:val="single"/>
          </w:rPr>
          <w:t>https://www.twirpx.com</w:t>
        </w:r>
      </w:hyperlink>
    </w:p>
    <w:p w14:paraId="5DC7695E" w14:textId="77777777" w:rsidR="00D42B4F" w:rsidRPr="00D42B4F" w:rsidRDefault="00D42B4F">
      <w:pPr>
        <w:pStyle w:val="a3"/>
        <w:numPr>
          <w:ilvl w:val="0"/>
          <w:numId w:val="5"/>
        </w:numPr>
        <w:suppressAutoHyphens/>
        <w:rPr>
          <w:lang w:eastAsia="ar-SA"/>
        </w:rPr>
      </w:pPr>
      <w:r w:rsidRPr="00D42B4F">
        <w:rPr>
          <w:lang w:eastAsia="ar-SA"/>
        </w:rPr>
        <w:t xml:space="preserve">Глоссарий переводческих терминов [Электронный ресурс] – Режим доступа: </w:t>
      </w:r>
      <w:hyperlink r:id="rId127" w:history="1">
        <w:r w:rsidRPr="00D42B4F">
          <w:rPr>
            <w:color w:val="000080"/>
            <w:u w:val="single"/>
          </w:rPr>
          <w:t>http://study-english.info/translation-glossary.php</w:t>
        </w:r>
      </w:hyperlink>
    </w:p>
    <w:p w14:paraId="462219EF" w14:textId="77777777" w:rsidR="00D42B4F" w:rsidRPr="00D42B4F" w:rsidRDefault="00D42B4F">
      <w:pPr>
        <w:pStyle w:val="a3"/>
        <w:numPr>
          <w:ilvl w:val="0"/>
          <w:numId w:val="5"/>
        </w:numPr>
        <w:suppressAutoHyphens/>
        <w:rPr>
          <w:lang w:eastAsia="ar-SA"/>
        </w:rPr>
      </w:pPr>
      <w:proofErr w:type="spellStart"/>
      <w:r w:rsidRPr="00D42B4F">
        <w:rPr>
          <w:lang w:val="en-US" w:eastAsia="ar-SA"/>
        </w:rPr>
        <w:t>Cyberleninka</w:t>
      </w:r>
      <w:proofErr w:type="spellEnd"/>
      <w:r w:rsidRPr="00D42B4F">
        <w:rPr>
          <w:lang w:eastAsia="ar-SA"/>
        </w:rPr>
        <w:t xml:space="preserve"> [</w:t>
      </w:r>
      <w:proofErr w:type="spellStart"/>
      <w:r w:rsidRPr="00D42B4F">
        <w:rPr>
          <w:lang w:eastAsia="ar-SA"/>
        </w:rPr>
        <w:t>Электроный</w:t>
      </w:r>
      <w:proofErr w:type="spellEnd"/>
      <w:r w:rsidRPr="00D42B4F">
        <w:rPr>
          <w:lang w:eastAsia="ar-SA"/>
        </w:rPr>
        <w:t xml:space="preserve"> ресурс</w:t>
      </w:r>
      <w:proofErr w:type="gramStart"/>
      <w:r w:rsidRPr="00D42B4F">
        <w:rPr>
          <w:lang w:eastAsia="ar-SA"/>
        </w:rPr>
        <w:t>] :</w:t>
      </w:r>
      <w:proofErr w:type="gramEnd"/>
      <w:r w:rsidRPr="00D42B4F">
        <w:rPr>
          <w:lang w:eastAsia="ar-SA"/>
        </w:rPr>
        <w:t xml:space="preserve"> российская научная электронная библиотека. – Режим доступа: </w:t>
      </w:r>
      <w:hyperlink r:id="rId128" w:history="1">
        <w:r w:rsidRPr="00D42B4F">
          <w:rPr>
            <w:color w:val="000080"/>
            <w:u w:val="single"/>
          </w:rPr>
          <w:t>https://cyberleninka.ru</w:t>
        </w:r>
      </w:hyperlink>
    </w:p>
    <w:p w14:paraId="2549B70C" w14:textId="77777777" w:rsidR="00D42B4F" w:rsidRPr="00D42B4F" w:rsidRDefault="00D42B4F">
      <w:pPr>
        <w:pStyle w:val="a3"/>
        <w:numPr>
          <w:ilvl w:val="0"/>
          <w:numId w:val="5"/>
        </w:numPr>
        <w:suppressAutoHyphens/>
        <w:rPr>
          <w:lang w:eastAsia="ar-SA"/>
        </w:rPr>
      </w:pPr>
      <w:r w:rsidRPr="00D42B4F">
        <w:rPr>
          <w:lang w:val="fr-FR" w:eastAsia="ar-SA"/>
        </w:rPr>
        <w:t>Rusnauka</w:t>
      </w:r>
      <w:r w:rsidRPr="00D42B4F">
        <w:rPr>
          <w:lang w:eastAsia="ar-SA"/>
        </w:rPr>
        <w:t xml:space="preserve">. </w:t>
      </w:r>
      <w:r w:rsidRPr="00D42B4F">
        <w:rPr>
          <w:lang w:val="fr-FR" w:eastAsia="ar-SA"/>
        </w:rPr>
        <w:t>EducationandScience</w:t>
      </w:r>
      <w:r w:rsidRPr="00D42B4F">
        <w:rPr>
          <w:lang w:eastAsia="ar-SA"/>
        </w:rPr>
        <w:t xml:space="preserve"> [Электронный ресурс]. – Режим доступа: </w:t>
      </w:r>
      <w:hyperlink r:id="rId129" w:history="1">
        <w:r w:rsidRPr="00D42B4F">
          <w:rPr>
            <w:color w:val="000080"/>
            <w:u w:val="single"/>
            <w:lang w:val="fr-FR"/>
          </w:rPr>
          <w:t>http</w:t>
        </w:r>
        <w:r w:rsidRPr="00D42B4F">
          <w:rPr>
            <w:color w:val="000080"/>
            <w:u w:val="single"/>
          </w:rPr>
          <w:t>://</w:t>
        </w:r>
        <w:r w:rsidRPr="00D42B4F">
          <w:rPr>
            <w:color w:val="000080"/>
            <w:u w:val="single"/>
            <w:lang w:val="fr-FR"/>
          </w:rPr>
          <w:t>www</w:t>
        </w:r>
        <w:r w:rsidRPr="00D42B4F">
          <w:rPr>
            <w:color w:val="000080"/>
            <w:u w:val="single"/>
          </w:rPr>
          <w:t>.</w:t>
        </w:r>
        <w:r w:rsidRPr="00D42B4F">
          <w:rPr>
            <w:color w:val="000080"/>
            <w:u w:val="single"/>
            <w:lang w:val="fr-FR"/>
          </w:rPr>
          <w:t>rusnauka</w:t>
        </w:r>
        <w:r w:rsidRPr="00D42B4F">
          <w:rPr>
            <w:color w:val="000080"/>
            <w:u w:val="single"/>
          </w:rPr>
          <w:t>.</w:t>
        </w:r>
        <w:r w:rsidRPr="00D42B4F">
          <w:rPr>
            <w:color w:val="000080"/>
            <w:u w:val="single"/>
            <w:lang w:val="fr-FR"/>
          </w:rPr>
          <w:t>com</w:t>
        </w:r>
      </w:hyperlink>
    </w:p>
    <w:bookmarkEnd w:id="100"/>
    <w:p w14:paraId="18001D4E" w14:textId="77777777" w:rsidR="001F6078" w:rsidRDefault="001F6078" w:rsidP="00DF0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468E9352" w14:textId="77777777" w:rsidR="00BD0FF1" w:rsidRDefault="00BD0FF1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66B696FD" w14:textId="77777777" w:rsidR="00BD0FF1" w:rsidRDefault="00BD0FF1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05CB5ED3" w14:textId="77777777" w:rsidR="00BD0FF1" w:rsidRDefault="00BD0FF1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6601823E" w14:textId="77777777" w:rsidR="00BD0FF1" w:rsidRDefault="00BD0FF1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62EE6A33" w14:textId="77777777" w:rsidR="00BD0FF1" w:rsidRDefault="00BD0FF1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6F6D1305" w14:textId="77777777" w:rsidR="00BD0FF1" w:rsidRDefault="00BD0FF1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467FA79E" w14:textId="77777777" w:rsidR="00BD0FF1" w:rsidRDefault="00BD0FF1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5770F9EC" w14:textId="793EDFCF" w:rsidR="001F6078" w:rsidRPr="00865B7C" w:rsidRDefault="001F6078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  <w:r w:rsidRPr="00865B7C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  <w:lastRenderedPageBreak/>
        <w:t>1</w:t>
      </w:r>
      <w:r w:rsidR="00A23B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</w:rPr>
        <w:t>2</w:t>
      </w:r>
      <w:r w:rsidRPr="00865B7C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  <w:t>.МАТЕРИАЛЬНО-ТЕХНИЧЕСКОЕ ОБЕСПЕЧЕНИЕ</w:t>
      </w:r>
    </w:p>
    <w:p w14:paraId="2430C29B" w14:textId="77777777" w:rsidR="001F6078" w:rsidRPr="00865B7C" w:rsidRDefault="001F6078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  <w:r w:rsidRPr="00865B7C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  <w:t>И ИНФОРМАЦИОННЫЕ ТЕХНОЛОГИИ</w:t>
      </w:r>
    </w:p>
    <w:p w14:paraId="7DA66F0D" w14:textId="77777777" w:rsidR="001F6078" w:rsidRPr="00865B7C" w:rsidRDefault="001F6078" w:rsidP="001F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</w:rPr>
      </w:pPr>
    </w:p>
    <w:p w14:paraId="74FF2F25" w14:textId="77777777" w:rsidR="001F6078" w:rsidRPr="00865B7C" w:rsidRDefault="001F6078" w:rsidP="001F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865B7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 w:rsidRPr="00865B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7CC08E28" w14:textId="16134798" w:rsidR="001F6078" w:rsidRPr="00D42B4F" w:rsidRDefault="001F6078" w:rsidP="00D4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865B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Для самостоятельной работы студенты используют </w:t>
      </w:r>
      <w:r w:rsidRPr="00865B7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литературу читального зала библиотеки </w:t>
      </w:r>
      <w:r w:rsidR="00A23B8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Академии </w:t>
      </w:r>
      <w:r w:rsidRPr="00865B7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 w:rsidRPr="00865B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1F6078" w:rsidRPr="00D42B4F" w:rsidSect="0049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90B"/>
    <w:multiLevelType w:val="hybridMultilevel"/>
    <w:tmpl w:val="9A6A7BD8"/>
    <w:lvl w:ilvl="0" w:tplc="726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B769A"/>
    <w:multiLevelType w:val="hybridMultilevel"/>
    <w:tmpl w:val="7B8A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3085"/>
    <w:multiLevelType w:val="hybridMultilevel"/>
    <w:tmpl w:val="4B3C9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093A"/>
    <w:multiLevelType w:val="hybridMultilevel"/>
    <w:tmpl w:val="7908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64B1"/>
    <w:multiLevelType w:val="hybridMultilevel"/>
    <w:tmpl w:val="D180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E508D"/>
    <w:multiLevelType w:val="hybridMultilevel"/>
    <w:tmpl w:val="F750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E42F1"/>
    <w:multiLevelType w:val="multilevel"/>
    <w:tmpl w:val="C0041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7">
    <w:nsid w:val="182B5AA3"/>
    <w:multiLevelType w:val="hybridMultilevel"/>
    <w:tmpl w:val="388230F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B3BF8"/>
    <w:multiLevelType w:val="hybridMultilevel"/>
    <w:tmpl w:val="63AC1C82"/>
    <w:lvl w:ilvl="0" w:tplc="0492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A76F46"/>
    <w:multiLevelType w:val="hybridMultilevel"/>
    <w:tmpl w:val="2C2C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2DD7"/>
    <w:multiLevelType w:val="hybridMultilevel"/>
    <w:tmpl w:val="69FEB5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5E19E3"/>
    <w:multiLevelType w:val="hybridMultilevel"/>
    <w:tmpl w:val="4C6ACCE2"/>
    <w:lvl w:ilvl="0" w:tplc="45229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F37176"/>
    <w:multiLevelType w:val="hybridMultilevel"/>
    <w:tmpl w:val="8BC8E982"/>
    <w:lvl w:ilvl="0" w:tplc="22B24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9E053A"/>
    <w:multiLevelType w:val="hybridMultilevel"/>
    <w:tmpl w:val="1C30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306D7"/>
    <w:multiLevelType w:val="hybridMultilevel"/>
    <w:tmpl w:val="94EC9B3E"/>
    <w:lvl w:ilvl="0" w:tplc="51D4A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FB7882"/>
    <w:multiLevelType w:val="multilevel"/>
    <w:tmpl w:val="6FC8EAB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57A7418"/>
    <w:multiLevelType w:val="hybridMultilevel"/>
    <w:tmpl w:val="053C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A22B93"/>
    <w:multiLevelType w:val="hybridMultilevel"/>
    <w:tmpl w:val="3E300664"/>
    <w:lvl w:ilvl="0" w:tplc="15C2FF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128E1"/>
    <w:multiLevelType w:val="hybridMultilevel"/>
    <w:tmpl w:val="4B02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C7A1F"/>
    <w:multiLevelType w:val="hybridMultilevel"/>
    <w:tmpl w:val="8E1C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75683"/>
    <w:multiLevelType w:val="hybridMultilevel"/>
    <w:tmpl w:val="E33067AA"/>
    <w:lvl w:ilvl="0" w:tplc="1174D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61A353F"/>
    <w:multiLevelType w:val="hybridMultilevel"/>
    <w:tmpl w:val="8EEC6222"/>
    <w:lvl w:ilvl="0" w:tplc="16A64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D723A7"/>
    <w:multiLevelType w:val="hybridMultilevel"/>
    <w:tmpl w:val="F298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64423"/>
    <w:multiLevelType w:val="hybridMultilevel"/>
    <w:tmpl w:val="9822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7506A"/>
    <w:multiLevelType w:val="hybridMultilevel"/>
    <w:tmpl w:val="6804DA08"/>
    <w:lvl w:ilvl="0" w:tplc="E75C42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65E4C"/>
    <w:multiLevelType w:val="hybridMultilevel"/>
    <w:tmpl w:val="1884C38E"/>
    <w:lvl w:ilvl="0" w:tplc="9912D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1E285D"/>
    <w:multiLevelType w:val="multilevel"/>
    <w:tmpl w:val="C0041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28">
    <w:nsid w:val="43D75DD5"/>
    <w:multiLevelType w:val="hybridMultilevel"/>
    <w:tmpl w:val="882682A0"/>
    <w:lvl w:ilvl="0" w:tplc="4FACE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3DB743B"/>
    <w:multiLevelType w:val="hybridMultilevel"/>
    <w:tmpl w:val="4B3C9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D002A"/>
    <w:multiLevelType w:val="hybridMultilevel"/>
    <w:tmpl w:val="DE2CE96A"/>
    <w:lvl w:ilvl="0" w:tplc="23C83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67827BF"/>
    <w:multiLevelType w:val="hybridMultilevel"/>
    <w:tmpl w:val="32D6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961F7C"/>
    <w:multiLevelType w:val="hybridMultilevel"/>
    <w:tmpl w:val="2B6A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B13559"/>
    <w:multiLevelType w:val="hybridMultilevel"/>
    <w:tmpl w:val="492E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485E9B"/>
    <w:multiLevelType w:val="hybridMultilevel"/>
    <w:tmpl w:val="461C206E"/>
    <w:lvl w:ilvl="0" w:tplc="660EC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AC824A2"/>
    <w:multiLevelType w:val="hybridMultilevel"/>
    <w:tmpl w:val="2B0C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D6CBA"/>
    <w:multiLevelType w:val="hybridMultilevel"/>
    <w:tmpl w:val="EA7679F6"/>
    <w:lvl w:ilvl="0" w:tplc="9118C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3232D4A"/>
    <w:multiLevelType w:val="hybridMultilevel"/>
    <w:tmpl w:val="FCFE58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4DC554A"/>
    <w:multiLevelType w:val="multilevel"/>
    <w:tmpl w:val="6FC8EAB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5812607C"/>
    <w:multiLevelType w:val="hybridMultilevel"/>
    <w:tmpl w:val="69FEB54C"/>
    <w:lvl w:ilvl="0" w:tplc="D8969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8BD08AE"/>
    <w:multiLevelType w:val="hybridMultilevel"/>
    <w:tmpl w:val="693A3F0C"/>
    <w:lvl w:ilvl="0" w:tplc="E526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97475FF"/>
    <w:multiLevelType w:val="multilevel"/>
    <w:tmpl w:val="C0041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42">
    <w:nsid w:val="59FA08FF"/>
    <w:multiLevelType w:val="multilevel"/>
    <w:tmpl w:val="F872C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5C277B22"/>
    <w:multiLevelType w:val="hybridMultilevel"/>
    <w:tmpl w:val="452C3FF2"/>
    <w:lvl w:ilvl="0" w:tplc="0302AD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D46932"/>
    <w:multiLevelType w:val="hybridMultilevel"/>
    <w:tmpl w:val="A744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C0189C"/>
    <w:multiLevelType w:val="hybridMultilevel"/>
    <w:tmpl w:val="B992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041A2A"/>
    <w:multiLevelType w:val="hybridMultilevel"/>
    <w:tmpl w:val="D0E8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1A56C5"/>
    <w:multiLevelType w:val="hybridMultilevel"/>
    <w:tmpl w:val="E452A3D6"/>
    <w:lvl w:ilvl="0" w:tplc="9F8E8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6163542"/>
    <w:multiLevelType w:val="hybridMultilevel"/>
    <w:tmpl w:val="331873D2"/>
    <w:lvl w:ilvl="0" w:tplc="88D4C466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66CF60F4"/>
    <w:multiLevelType w:val="hybridMultilevel"/>
    <w:tmpl w:val="0E7863E8"/>
    <w:lvl w:ilvl="0" w:tplc="4508C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6BB263BB"/>
    <w:multiLevelType w:val="hybridMultilevel"/>
    <w:tmpl w:val="3E300664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280CF8"/>
    <w:multiLevelType w:val="hybridMultilevel"/>
    <w:tmpl w:val="50F42510"/>
    <w:lvl w:ilvl="0" w:tplc="36AE1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6535DC"/>
    <w:multiLevelType w:val="hybridMultilevel"/>
    <w:tmpl w:val="154A0E2A"/>
    <w:lvl w:ilvl="0" w:tplc="8CF05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022241B"/>
    <w:multiLevelType w:val="hybridMultilevel"/>
    <w:tmpl w:val="673E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D72FFD"/>
    <w:multiLevelType w:val="hybridMultilevel"/>
    <w:tmpl w:val="282EBD3C"/>
    <w:lvl w:ilvl="0" w:tplc="BD4A7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1425203"/>
    <w:multiLevelType w:val="hybridMultilevel"/>
    <w:tmpl w:val="B3A426EC"/>
    <w:lvl w:ilvl="0" w:tplc="CEE27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1CE3820"/>
    <w:multiLevelType w:val="hybridMultilevel"/>
    <w:tmpl w:val="12BE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DD4E7B"/>
    <w:multiLevelType w:val="hybridMultilevel"/>
    <w:tmpl w:val="4B3C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F701B"/>
    <w:multiLevelType w:val="hybridMultilevel"/>
    <w:tmpl w:val="E778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8629C7"/>
    <w:multiLevelType w:val="hybridMultilevel"/>
    <w:tmpl w:val="3D1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2F5A85"/>
    <w:multiLevelType w:val="hybridMultilevel"/>
    <w:tmpl w:val="3E300664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B1360B7"/>
    <w:multiLevelType w:val="hybridMultilevel"/>
    <w:tmpl w:val="2B6A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A9465D"/>
    <w:multiLevelType w:val="hybridMultilevel"/>
    <w:tmpl w:val="0D421ABC"/>
    <w:lvl w:ilvl="0" w:tplc="19B0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BB63709"/>
    <w:multiLevelType w:val="hybridMultilevel"/>
    <w:tmpl w:val="7B8888C2"/>
    <w:lvl w:ilvl="0" w:tplc="98D0C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7D2D7897"/>
    <w:multiLevelType w:val="hybridMultilevel"/>
    <w:tmpl w:val="2266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3F2022"/>
    <w:multiLevelType w:val="hybridMultilevel"/>
    <w:tmpl w:val="6680D1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562818"/>
    <w:multiLevelType w:val="hybridMultilevel"/>
    <w:tmpl w:val="3B08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A507B3"/>
    <w:multiLevelType w:val="hybridMultilevel"/>
    <w:tmpl w:val="0C068EDA"/>
    <w:lvl w:ilvl="0" w:tplc="F8488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7EF37D74"/>
    <w:multiLevelType w:val="hybridMultilevel"/>
    <w:tmpl w:val="0EE4ADAE"/>
    <w:lvl w:ilvl="0" w:tplc="5BC06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7FCA4FE4"/>
    <w:multiLevelType w:val="hybridMultilevel"/>
    <w:tmpl w:val="6C98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2"/>
  </w:num>
  <w:num w:numId="3">
    <w:abstractNumId w:val="17"/>
  </w:num>
  <w:num w:numId="4">
    <w:abstractNumId w:val="32"/>
  </w:num>
  <w:num w:numId="5">
    <w:abstractNumId w:val="25"/>
  </w:num>
  <w:num w:numId="6">
    <w:abstractNumId w:val="45"/>
  </w:num>
  <w:num w:numId="7">
    <w:abstractNumId w:val="23"/>
  </w:num>
  <w:num w:numId="8">
    <w:abstractNumId w:val="70"/>
  </w:num>
  <w:num w:numId="9">
    <w:abstractNumId w:val="57"/>
  </w:num>
  <w:num w:numId="10">
    <w:abstractNumId w:val="49"/>
  </w:num>
  <w:num w:numId="11">
    <w:abstractNumId w:val="18"/>
  </w:num>
  <w:num w:numId="12">
    <w:abstractNumId w:val="15"/>
  </w:num>
  <w:num w:numId="13">
    <w:abstractNumId w:val="68"/>
  </w:num>
  <w:num w:numId="14">
    <w:abstractNumId w:val="30"/>
  </w:num>
  <w:num w:numId="15">
    <w:abstractNumId w:val="50"/>
  </w:num>
  <w:num w:numId="16">
    <w:abstractNumId w:val="1"/>
  </w:num>
  <w:num w:numId="17">
    <w:abstractNumId w:val="19"/>
  </w:num>
  <w:num w:numId="18">
    <w:abstractNumId w:val="20"/>
  </w:num>
  <w:num w:numId="19">
    <w:abstractNumId w:val="13"/>
  </w:num>
  <w:num w:numId="20">
    <w:abstractNumId w:val="48"/>
  </w:num>
  <w:num w:numId="21">
    <w:abstractNumId w:val="39"/>
  </w:num>
  <w:num w:numId="22">
    <w:abstractNumId w:val="65"/>
  </w:num>
  <w:num w:numId="23">
    <w:abstractNumId w:val="12"/>
  </w:num>
  <w:num w:numId="24">
    <w:abstractNumId w:val="62"/>
  </w:num>
  <w:num w:numId="25">
    <w:abstractNumId w:val="54"/>
  </w:num>
  <w:num w:numId="26">
    <w:abstractNumId w:val="2"/>
  </w:num>
  <w:num w:numId="27">
    <w:abstractNumId w:val="46"/>
  </w:num>
  <w:num w:numId="28">
    <w:abstractNumId w:val="47"/>
  </w:num>
  <w:num w:numId="29">
    <w:abstractNumId w:val="5"/>
  </w:num>
  <w:num w:numId="30">
    <w:abstractNumId w:val="11"/>
  </w:num>
  <w:num w:numId="31">
    <w:abstractNumId w:val="35"/>
  </w:num>
  <w:num w:numId="32">
    <w:abstractNumId w:val="69"/>
  </w:num>
  <w:num w:numId="33">
    <w:abstractNumId w:val="33"/>
  </w:num>
  <w:num w:numId="34">
    <w:abstractNumId w:val="44"/>
  </w:num>
  <w:num w:numId="35">
    <w:abstractNumId w:val="28"/>
  </w:num>
  <w:num w:numId="36">
    <w:abstractNumId w:val="67"/>
  </w:num>
  <w:num w:numId="37">
    <w:abstractNumId w:val="52"/>
  </w:num>
  <w:num w:numId="38">
    <w:abstractNumId w:val="64"/>
  </w:num>
  <w:num w:numId="39">
    <w:abstractNumId w:val="4"/>
  </w:num>
  <w:num w:numId="40">
    <w:abstractNumId w:val="56"/>
  </w:num>
  <w:num w:numId="41">
    <w:abstractNumId w:val="0"/>
  </w:num>
  <w:num w:numId="42">
    <w:abstractNumId w:val="58"/>
  </w:num>
  <w:num w:numId="43">
    <w:abstractNumId w:val="36"/>
  </w:num>
  <w:num w:numId="44">
    <w:abstractNumId w:val="16"/>
  </w:num>
  <w:num w:numId="45">
    <w:abstractNumId w:val="8"/>
  </w:num>
  <w:num w:numId="46">
    <w:abstractNumId w:val="31"/>
  </w:num>
  <w:num w:numId="47">
    <w:abstractNumId w:val="14"/>
  </w:num>
  <w:num w:numId="48">
    <w:abstractNumId w:val="24"/>
  </w:num>
  <w:num w:numId="49">
    <w:abstractNumId w:val="21"/>
  </w:num>
  <w:num w:numId="50">
    <w:abstractNumId w:val="3"/>
  </w:num>
  <w:num w:numId="51">
    <w:abstractNumId w:val="29"/>
  </w:num>
  <w:num w:numId="52">
    <w:abstractNumId w:val="6"/>
  </w:num>
  <w:num w:numId="53">
    <w:abstractNumId w:val="63"/>
  </w:num>
  <w:num w:numId="54">
    <w:abstractNumId w:val="40"/>
  </w:num>
  <w:num w:numId="55">
    <w:abstractNumId w:val="38"/>
  </w:num>
  <w:num w:numId="56">
    <w:abstractNumId w:val="60"/>
  </w:num>
  <w:num w:numId="57">
    <w:abstractNumId w:val="66"/>
  </w:num>
  <w:num w:numId="58">
    <w:abstractNumId w:val="34"/>
  </w:num>
  <w:num w:numId="59">
    <w:abstractNumId w:val="10"/>
  </w:num>
  <w:num w:numId="60">
    <w:abstractNumId w:val="37"/>
  </w:num>
  <w:num w:numId="61">
    <w:abstractNumId w:val="51"/>
  </w:num>
  <w:num w:numId="62">
    <w:abstractNumId w:val="9"/>
  </w:num>
  <w:num w:numId="63">
    <w:abstractNumId w:val="55"/>
  </w:num>
  <w:num w:numId="64">
    <w:abstractNumId w:val="26"/>
  </w:num>
  <w:num w:numId="65">
    <w:abstractNumId w:val="59"/>
  </w:num>
  <w:num w:numId="66">
    <w:abstractNumId w:val="43"/>
  </w:num>
  <w:num w:numId="67">
    <w:abstractNumId w:val="7"/>
  </w:num>
  <w:num w:numId="68">
    <w:abstractNumId w:val="53"/>
  </w:num>
  <w:num w:numId="69">
    <w:abstractNumId w:val="42"/>
  </w:num>
  <w:num w:numId="70">
    <w:abstractNumId w:val="41"/>
  </w:num>
  <w:num w:numId="71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A"/>
    <w:rsid w:val="000035CF"/>
    <w:rsid w:val="000106AF"/>
    <w:rsid w:val="000241F4"/>
    <w:rsid w:val="000269B0"/>
    <w:rsid w:val="00035A5C"/>
    <w:rsid w:val="000719EC"/>
    <w:rsid w:val="00077210"/>
    <w:rsid w:val="0009783D"/>
    <w:rsid w:val="000C3916"/>
    <w:rsid w:val="000C7696"/>
    <w:rsid w:val="00117B42"/>
    <w:rsid w:val="001254A5"/>
    <w:rsid w:val="0013475C"/>
    <w:rsid w:val="0015035C"/>
    <w:rsid w:val="00154DBE"/>
    <w:rsid w:val="00161DFE"/>
    <w:rsid w:val="00187AD1"/>
    <w:rsid w:val="00194EC8"/>
    <w:rsid w:val="001C2916"/>
    <w:rsid w:val="001D6906"/>
    <w:rsid w:val="001E1A8C"/>
    <w:rsid w:val="001E2842"/>
    <w:rsid w:val="001F4986"/>
    <w:rsid w:val="001F6078"/>
    <w:rsid w:val="002043FA"/>
    <w:rsid w:val="0022748E"/>
    <w:rsid w:val="00233413"/>
    <w:rsid w:val="0024599C"/>
    <w:rsid w:val="00246552"/>
    <w:rsid w:val="00283BBF"/>
    <w:rsid w:val="002842F5"/>
    <w:rsid w:val="00292DEF"/>
    <w:rsid w:val="002977DC"/>
    <w:rsid w:val="002C36EB"/>
    <w:rsid w:val="002C4EDC"/>
    <w:rsid w:val="002C683E"/>
    <w:rsid w:val="002D582D"/>
    <w:rsid w:val="002D709D"/>
    <w:rsid w:val="002E686A"/>
    <w:rsid w:val="002F1FCE"/>
    <w:rsid w:val="00301477"/>
    <w:rsid w:val="003134DA"/>
    <w:rsid w:val="00314084"/>
    <w:rsid w:val="00315D03"/>
    <w:rsid w:val="003200D7"/>
    <w:rsid w:val="0034438C"/>
    <w:rsid w:val="00345E42"/>
    <w:rsid w:val="0035720D"/>
    <w:rsid w:val="0036144C"/>
    <w:rsid w:val="003656AB"/>
    <w:rsid w:val="00365BB6"/>
    <w:rsid w:val="0037507E"/>
    <w:rsid w:val="003900FB"/>
    <w:rsid w:val="003B7AF7"/>
    <w:rsid w:val="003C4286"/>
    <w:rsid w:val="003E10D3"/>
    <w:rsid w:val="003F780A"/>
    <w:rsid w:val="004001CB"/>
    <w:rsid w:val="004151EA"/>
    <w:rsid w:val="004164D3"/>
    <w:rsid w:val="0044493A"/>
    <w:rsid w:val="00461BF3"/>
    <w:rsid w:val="00462230"/>
    <w:rsid w:val="004721F6"/>
    <w:rsid w:val="004740E8"/>
    <w:rsid w:val="0047512A"/>
    <w:rsid w:val="0049339E"/>
    <w:rsid w:val="00494240"/>
    <w:rsid w:val="004944B7"/>
    <w:rsid w:val="004A1BC3"/>
    <w:rsid w:val="004A66B1"/>
    <w:rsid w:val="004C3636"/>
    <w:rsid w:val="004C79B4"/>
    <w:rsid w:val="004D0893"/>
    <w:rsid w:val="004E1812"/>
    <w:rsid w:val="004E2951"/>
    <w:rsid w:val="004E76FB"/>
    <w:rsid w:val="004F1851"/>
    <w:rsid w:val="004F3971"/>
    <w:rsid w:val="004F43CE"/>
    <w:rsid w:val="00520DFD"/>
    <w:rsid w:val="005238F9"/>
    <w:rsid w:val="00524B2C"/>
    <w:rsid w:val="005256B8"/>
    <w:rsid w:val="00544B8E"/>
    <w:rsid w:val="0057271F"/>
    <w:rsid w:val="0057536D"/>
    <w:rsid w:val="00580E00"/>
    <w:rsid w:val="005850BD"/>
    <w:rsid w:val="005C200E"/>
    <w:rsid w:val="005C2B1E"/>
    <w:rsid w:val="005D3EA2"/>
    <w:rsid w:val="005E2DC2"/>
    <w:rsid w:val="0060695D"/>
    <w:rsid w:val="006103A3"/>
    <w:rsid w:val="00616793"/>
    <w:rsid w:val="0064191D"/>
    <w:rsid w:val="0065107C"/>
    <w:rsid w:val="00671007"/>
    <w:rsid w:val="00681D99"/>
    <w:rsid w:val="00686748"/>
    <w:rsid w:val="006F1310"/>
    <w:rsid w:val="006F14F2"/>
    <w:rsid w:val="007326F0"/>
    <w:rsid w:val="00733BAC"/>
    <w:rsid w:val="007518CD"/>
    <w:rsid w:val="007720C4"/>
    <w:rsid w:val="00790DA3"/>
    <w:rsid w:val="007A4699"/>
    <w:rsid w:val="007B09CF"/>
    <w:rsid w:val="008073FF"/>
    <w:rsid w:val="00813F36"/>
    <w:rsid w:val="0082156B"/>
    <w:rsid w:val="008535A3"/>
    <w:rsid w:val="0089146D"/>
    <w:rsid w:val="008A41B2"/>
    <w:rsid w:val="008A69B2"/>
    <w:rsid w:val="008B2D67"/>
    <w:rsid w:val="008C1746"/>
    <w:rsid w:val="008C7D2D"/>
    <w:rsid w:val="008E1FF9"/>
    <w:rsid w:val="009050F0"/>
    <w:rsid w:val="00917C87"/>
    <w:rsid w:val="00935E71"/>
    <w:rsid w:val="00971280"/>
    <w:rsid w:val="00975803"/>
    <w:rsid w:val="009852F3"/>
    <w:rsid w:val="009A1FF7"/>
    <w:rsid w:val="009A2E4E"/>
    <w:rsid w:val="009C197A"/>
    <w:rsid w:val="009D364D"/>
    <w:rsid w:val="00A11235"/>
    <w:rsid w:val="00A23B80"/>
    <w:rsid w:val="00A25D35"/>
    <w:rsid w:val="00A30A41"/>
    <w:rsid w:val="00A41FAC"/>
    <w:rsid w:val="00A43A72"/>
    <w:rsid w:val="00A64291"/>
    <w:rsid w:val="00A64A57"/>
    <w:rsid w:val="00A7465E"/>
    <w:rsid w:val="00A95125"/>
    <w:rsid w:val="00AA32F9"/>
    <w:rsid w:val="00B07237"/>
    <w:rsid w:val="00B16CD8"/>
    <w:rsid w:val="00B318BF"/>
    <w:rsid w:val="00B33D69"/>
    <w:rsid w:val="00B37DFA"/>
    <w:rsid w:val="00B64CEE"/>
    <w:rsid w:val="00B6782D"/>
    <w:rsid w:val="00B768A9"/>
    <w:rsid w:val="00B800CA"/>
    <w:rsid w:val="00BB4B39"/>
    <w:rsid w:val="00BB7B09"/>
    <w:rsid w:val="00BC6267"/>
    <w:rsid w:val="00BD0FF1"/>
    <w:rsid w:val="00C05118"/>
    <w:rsid w:val="00C06F59"/>
    <w:rsid w:val="00C83912"/>
    <w:rsid w:val="00C95F09"/>
    <w:rsid w:val="00CA11BD"/>
    <w:rsid w:val="00CB1748"/>
    <w:rsid w:val="00CB6848"/>
    <w:rsid w:val="00CC3228"/>
    <w:rsid w:val="00CC444C"/>
    <w:rsid w:val="00CC6D32"/>
    <w:rsid w:val="00CE7E89"/>
    <w:rsid w:val="00D0086D"/>
    <w:rsid w:val="00D013E8"/>
    <w:rsid w:val="00D31C0E"/>
    <w:rsid w:val="00D33F77"/>
    <w:rsid w:val="00D35292"/>
    <w:rsid w:val="00D42B4F"/>
    <w:rsid w:val="00D44C5F"/>
    <w:rsid w:val="00D473EF"/>
    <w:rsid w:val="00D62840"/>
    <w:rsid w:val="00D67C8F"/>
    <w:rsid w:val="00D76D70"/>
    <w:rsid w:val="00DA581E"/>
    <w:rsid w:val="00DA7170"/>
    <w:rsid w:val="00DF0762"/>
    <w:rsid w:val="00DF16FA"/>
    <w:rsid w:val="00DF20F3"/>
    <w:rsid w:val="00E1660A"/>
    <w:rsid w:val="00E37A68"/>
    <w:rsid w:val="00E43969"/>
    <w:rsid w:val="00E5427B"/>
    <w:rsid w:val="00E71DD5"/>
    <w:rsid w:val="00E90783"/>
    <w:rsid w:val="00EB1E60"/>
    <w:rsid w:val="00EB3B25"/>
    <w:rsid w:val="00EC19A2"/>
    <w:rsid w:val="00ED4F47"/>
    <w:rsid w:val="00EE4976"/>
    <w:rsid w:val="00EE7B31"/>
    <w:rsid w:val="00EF1407"/>
    <w:rsid w:val="00EF1D4E"/>
    <w:rsid w:val="00F058A4"/>
    <w:rsid w:val="00F13734"/>
    <w:rsid w:val="00F33FCF"/>
    <w:rsid w:val="00F37A7D"/>
    <w:rsid w:val="00F55249"/>
    <w:rsid w:val="00F639A1"/>
    <w:rsid w:val="00F8465B"/>
    <w:rsid w:val="00F96AE1"/>
    <w:rsid w:val="00F97A06"/>
    <w:rsid w:val="00FA1B21"/>
    <w:rsid w:val="00FB2D9A"/>
    <w:rsid w:val="00FC58D0"/>
    <w:rsid w:val="00FC616B"/>
    <w:rsid w:val="00FC7BEF"/>
    <w:rsid w:val="00FD2196"/>
    <w:rsid w:val="00FE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9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AA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2B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660A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660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61BF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39"/>
    <w:rsid w:val="00C95F0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01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AA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2B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660A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660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61BF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39"/>
    <w:rsid w:val="00C95F0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01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992">
          <w:marLeft w:val="0"/>
          <w:marRight w:val="72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%d0%91%d0%b0%d1%80%d1%85%d1%83%d0%b4%d0%b0%d1%80%d0%be%d0%b2_%d0%af%d0%b7%d1%8b%d0%ba%20%d0%b8%20%d0%bf%d0%b5%d1%80%d0%b5%d0%b2%d0%be%d0%b4.pdf" TargetMode="External"/><Relationship Id="rId117" Type="http://schemas.openxmlformats.org/officeDocument/2006/relationships/hyperlink" Target="http://library.lgaki.info:404/2017/%d0%9a%d0%be%d0%bc%d0%b8%d1%81%d1%81%d0%b0%d1%80%d0%be%d0%b2%20%d0%92_%d0%a2%d0%b5%d0%be%d1%80%d0%b8%d1%8f%20%d0%bf%d0%b5%d1%80%d0%b5%d0%b2%d0%be%d0%b4%d0%b0.pdf" TargetMode="External"/><Relationship Id="rId21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42" Type="http://schemas.openxmlformats.org/officeDocument/2006/relationships/hyperlink" Target="http://library.lgaki.info:404/2017/%d0%9a%d0%be%d0%bc%d0%b8%d1%81%d1%81%d0%b0%d1%80%d0%be%d0%b2_%d0%9f%d0%b5%d1%80%d0%b5%d0%b2%d0%be%d0%b4%d0%be%d0%b2%d0%b5%d0%b4%d0%b5%d0%bd%d0%b8%d0%b5.pdf" TargetMode="External"/><Relationship Id="rId47" Type="http://schemas.openxmlformats.org/officeDocument/2006/relationships/hyperlink" Target="http://library.lgaki.info:404/2017/%d0%9a%d0%b0%d0%b7%d0%b0%d0%ba%d0%be%d0%b2%d0%b0%20_%d0%9f%d1%80%d0%b0%d0%ba%d1%82%d0%b8%d1%87%d0%b5%d1%81%d0%ba%d0%b8%d0%b5%20%d0%be%d1%81%d0%bd%d0%be%d0%b2%d1%8b.pdf" TargetMode="External"/><Relationship Id="rId63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68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84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89" Type="http://schemas.openxmlformats.org/officeDocument/2006/relationships/hyperlink" Target="http://library.lgaki.info:404/%d0%9a%d1%83%d1%85%d0%b0%d1%80%d0%b5%d0%bd%d0%ba%d0%be.pdf" TargetMode="External"/><Relationship Id="rId112" Type="http://schemas.openxmlformats.org/officeDocument/2006/relationships/hyperlink" Target="http://library.lgaki.info:404/2017/%d0%92%d0%b8%d0%bd%d0%be%d0%b3%d1%80%d0%b0%d0%b4%d0%be%d0%b2_%d0%9f%d0%b5%d1%80%d0%b5%d0%b2%d0%be%d0%b4%d0%be%d0%b2%d0%b5%d0%b4%d0%b5%d0%bd%d0%b8%d0%b5.pdf" TargetMode="External"/><Relationship Id="rId16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07" Type="http://schemas.openxmlformats.org/officeDocument/2006/relationships/hyperlink" Target="http://library.lgaki.info:404/2017/%d0%9a%d0%b0%d0%b7%d0%b0%d0%ba%d0%be%d0%b2%d0%b0%20_%d0%9f%d1%80%d0%b0%d0%ba%d1%82%d0%b8%d1%87%d0%b5%d1%81%d0%ba%d0%b8%d0%b5%20%d0%be%d1%81%d0%bd%d0%be%d0%b2%d1%8b.pdf" TargetMode="External"/><Relationship Id="rId11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32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37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53" Type="http://schemas.openxmlformats.org/officeDocument/2006/relationships/hyperlink" Target="http://library.lgaki.info:404/2017/%d0%9f%d0%b0%d1%80%d1%88%d0%b8%d0%bd%20%d0%90_%d0%a2%d0%b5%d0%be%d1%80%d0%b8%d1%8f%20%d0%b8%20%d0%bf%d1%80%d0%b0%d0%ba%d1%82%d0%b8%d0%ba%d0%b0%20%d0%bf%d0%b5%d1%80%d0%b5%d0%b2%d0%be%d0%b4%d0%b0.pdf" TargetMode="External"/><Relationship Id="rId58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74" Type="http://schemas.openxmlformats.org/officeDocument/2006/relationships/hyperlink" Target="http://library.lgaki.info:404/2017/%d0%91%d0%b0%d1%80%d1%85%d1%83%d0%b4%d0%b0%d1%80%d0%be%d0%b2_%d0%af%d0%b7%d1%8b%d0%ba%20%d0%b8%20%d0%bf%d0%b5%d1%80%d0%b5%d0%b2%d0%be%d0%b4.pdf" TargetMode="External"/><Relationship Id="rId79" Type="http://schemas.openxmlformats.org/officeDocument/2006/relationships/hyperlink" Target="http://library.lgaki.info:404/2017/%d0%92%d0%b8%d0%bd%d0%be%d0%b3%d1%80%d0%b0%d0%b4%d0%be%d0%b2_%d0%9f%d0%b5%d1%80%d0%b5%d0%b2%d0%be%d0%b4%d0%be%d0%b2%d0%b5%d0%b4%d0%b5%d0%bd%d0%b8%d0%b5.pdf" TargetMode="External"/><Relationship Id="rId102" Type="http://schemas.openxmlformats.org/officeDocument/2006/relationships/hyperlink" Target="http://library.lgaki.info:404/2017/&#1052;&#1080;&#1093;&#1072;&#1081;&#1083;&#1086;&#1074;%20&#1053;.%20&#1053;_&#1058;&#1077;&#1086;&#1088;&#1080;&#1103;.pdf" TargetMode="External"/><Relationship Id="rId123" Type="http://schemas.openxmlformats.org/officeDocument/2006/relationships/hyperlink" Target="http://library.lgaki.info:404/2017/%d0%90%d0%bb%d0%b8%d0%ba%d0%b8%d0%bd%d0%b0%20%d0%95.%20%d0%92_%d0%9f%d0%b5%d1%80%d0%b5%d0%b2%d0%be%d0%b4%d1%87%d0%b5%d1%81%d0%ba%d0%b0%d1%8f.pdf" TargetMode="External"/><Relationship Id="rId128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17/%d0%91%d0%b0%d1%80%d1%85%d1%83%d0%b4%d0%b0%d1%80%d0%be%d0%b2_%d0%af%d0%b7%d1%8b%d0%ba%20%d0%b8%20%d0%bf%d0%b5%d1%80%d0%b5%d0%b2%d0%be%d0%b4.pdf" TargetMode="External"/><Relationship Id="rId95" Type="http://schemas.openxmlformats.org/officeDocument/2006/relationships/hyperlink" Target="http://library.lgaki.info:404/2017/%d0%9c%d0%b8%d1%85%d0%b0%d0%b9%d0%bb%d0%be%d0%b2%20%d0%9d.%20%d0%9d_%d0%a2%d0%b5%d0%be%d1%80%d0%b8%d1%8f.pdf" TargetMode="External"/><Relationship Id="rId19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14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22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27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30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35" Type="http://schemas.openxmlformats.org/officeDocument/2006/relationships/hyperlink" Target="http://library.lgaki.info:404/2017/%d0%91%d0%b0%d1%80%d1%85%d1%83%d0%b4%d0%b0%d1%80%d0%be%d0%b2_%d0%af%d0%b7%d1%8b%d0%ba%20%d0%b8%20%d0%bf%d0%b5%d1%80%d0%b5%d0%b2%d0%be%d0%b4.pdf" TargetMode="External"/><Relationship Id="rId43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48" Type="http://schemas.openxmlformats.org/officeDocument/2006/relationships/hyperlink" Target="http://library.lgaki.info:404/2017/%d0%9f%d0%b0%d1%80%d1%88%d0%b8%d0%bd%20%d0%90_%d0%a2%d0%b5%d0%be%d1%80%d0%b8%d1%8f%20%d0%b8%20%d0%bf%d1%80%d0%b0%d0%ba%d1%82%d0%b8%d0%ba%d0%b0%20%d0%bf%d0%b5%d1%80%d0%b5%d0%b2%d0%be%d0%b4%d0%b0.pdf" TargetMode="External"/><Relationship Id="rId56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64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69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77" Type="http://schemas.openxmlformats.org/officeDocument/2006/relationships/hyperlink" Target="http://library.lgaki.info:404/%d0%9a%d1%83%d1%85%d0%b0%d1%80%d0%b5%d0%bd%d0%ba%d0%be.pdf" TargetMode="External"/><Relationship Id="rId100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105" Type="http://schemas.openxmlformats.org/officeDocument/2006/relationships/hyperlink" Target="http://library.lgaki.info:404/2017/%d0%9f%d0%b0%d1%80%d1%88%d0%b8%d0%bd%20%d0%90_%d0%a2%d0%b5%d0%be%d1%80%d0%b8%d1%8f%20%d0%b8%20%d0%bf%d1%80%d0%b0%d0%ba%d1%82%d0%b8%d0%ba%d0%b0%20%d0%bf%d0%b5%d1%80%d0%b5%d0%b2%d0%be%d0%b4%d0%b0.pdf" TargetMode="External"/><Relationship Id="rId113" Type="http://schemas.openxmlformats.org/officeDocument/2006/relationships/hyperlink" Target="http://library.lgaki.info:404/2017/%d0%9a%d0%b0%d0%b7%d0%b0%d0%ba%d0%be%d0%b2%d0%b0%20%d0%a2_%d0%9f%d1%80%d0%b0%d0%ba%d1%82%d0%b8%d0%ba%d1%83%d0%bc.pdf" TargetMode="External"/><Relationship Id="rId118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26" Type="http://schemas.openxmlformats.org/officeDocument/2006/relationships/hyperlink" Target="https://www.twirpx.com/" TargetMode="External"/><Relationship Id="rId8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51" Type="http://schemas.openxmlformats.org/officeDocument/2006/relationships/hyperlink" Target="http://library.lgaki.info:404/2017/%d0%9f%d0%b0%d1%80%d1%88%d0%b8%d0%bd%20%d0%90_%d0%a2%d0%b5%d0%be%d1%80%d0%b8%d1%8f%20%d0%b8%20%d0%bf%d1%80%d0%b0%d0%ba%d1%82%d0%b8%d0%ba%d0%b0%20%d0%bf%d0%b5%d1%80%d0%b5%d0%b2%d0%be%d0%b4%d0%b0.pdf" TargetMode="External"/><Relationship Id="rId72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80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85" Type="http://schemas.openxmlformats.org/officeDocument/2006/relationships/hyperlink" Target="http://library.lgaki.info:404/2017/%d0%9a%d0%b0%d0%b7%d0%b0%d0%ba%d0%be%d0%b2%d0%b0%20%d0%a2_%d0%9f%d1%80%d0%b0%d0%ba%d1%82%d0%b8%d0%ba%d1%83%d0%bc.pdf" TargetMode="External"/><Relationship Id="rId93" Type="http://schemas.openxmlformats.org/officeDocument/2006/relationships/hyperlink" Target="http://library.lgaki.info:404/2017/%d0%9a%d0%b0%d0%b7%d0%b0%d0%ba%d0%be%d0%b2%d0%b0%20%d0%a2_%d0%9f%d1%80%d0%b0%d0%ba%d1%82%d0%b8%d0%ba%d1%83%d0%bc.pdf" TargetMode="External"/><Relationship Id="rId98" Type="http://schemas.openxmlformats.org/officeDocument/2006/relationships/hyperlink" Target="http://library.lgaki.info:404/%d0%9a%d1%83%d1%85%d0%b0%d1%80%d0%b5%d0%bd%d0%ba%d0%be.pdf" TargetMode="External"/><Relationship Id="rId121" Type="http://schemas.openxmlformats.org/officeDocument/2006/relationships/hyperlink" Target="http://library.lgaki.info:404/2017/%d0%9c%d0%b8%d1%85%d0%b0%d0%b9%d0%bb%d0%be%d0%b2%20%d0%9d.%20%d0%9d_%d0%a2%d0%b5%d0%be%d1%80%d0%b8%d1%8f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7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25" Type="http://schemas.openxmlformats.org/officeDocument/2006/relationships/hyperlink" Target="http://library.lgaki.info:404/%d0%9a%d1%83%d1%85%d0%b0%d1%80%d0%b5%d0%bd%d0%ba%d0%be.pdf" TargetMode="External"/><Relationship Id="rId33" Type="http://schemas.openxmlformats.org/officeDocument/2006/relationships/hyperlink" Target="http://library.lgaki.info:404/2017/%d0%9a%d0%b0%d0%b7%d0%b0%d0%ba%d0%be%d0%b2%d0%b0%20%d0%a2_%d0%9f%d1%80%d0%b0%d0%ba%d1%82%d0%b8%d0%ba%d1%83%d0%bc.pdf" TargetMode="External"/><Relationship Id="rId38" Type="http://schemas.openxmlformats.org/officeDocument/2006/relationships/hyperlink" Target="http://library.lgaki.info:404/2017/%d0%9a%d0%b0%d0%b7%d0%b0%d0%ba%d0%be%d0%b2%d0%b0%20%d0%a2_%d0%9f%d1%80%d0%b0%d0%ba%d1%82%d0%b8%d0%ba%d1%83%d0%bc.pdf" TargetMode="External"/><Relationship Id="rId46" Type="http://schemas.openxmlformats.org/officeDocument/2006/relationships/hyperlink" Target="http://library.lgaki.info:404/2017/%d0%9a%d0%b0%d0%b7%d0%b0%d0%ba%d0%be%d0%b2%d0%b0%20%d0%a2_%d0%9f%d1%80%d0%b0%d0%ba%d1%82%d0%b8%d0%ba%d1%83%d0%bc.pdf" TargetMode="External"/><Relationship Id="rId59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67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103" Type="http://schemas.openxmlformats.org/officeDocument/2006/relationships/hyperlink" Target="http://library.lgaki.info:404/2017/%d0%9a%d0%b0%d0%b7%d0%b0%d0%ba%d0%be%d0%b2%d0%b0%20%d0%a2_%d0%9f%d1%80%d0%b0%d0%ba%d1%82%d0%b8%d0%ba%d1%83%d0%bc.pdf" TargetMode="External"/><Relationship Id="rId108" Type="http://schemas.openxmlformats.org/officeDocument/2006/relationships/hyperlink" Target="http://library.lgaki.info:404/2017/%d0%9f%d0%b0%d1%80%d1%88%d0%b8%d0%bd%20%d0%90_%d0%a2%d0%b5%d0%be%d1%80%d0%b8%d1%8f%20%d0%b8%20%d0%bf%d1%80%d0%b0%d0%ba%d1%82%d0%b8%d0%ba%d0%b0%20%d0%bf%d0%b5%d1%80%d0%b5%d0%b2%d0%be%d0%b4%d0%b0.pdf" TargetMode="External"/><Relationship Id="rId116" Type="http://schemas.openxmlformats.org/officeDocument/2006/relationships/hyperlink" Target="http://library.lgaki.info:404/2017/%d0%9a%d0%be%d0%bc%d0%b8%d1%81%d1%81%d0%b0%d1%80%d0%be%d0%b2_%d0%9f%d0%b5%d1%80%d0%b5%d0%b2%d0%be%d0%b4%d0%be%d0%b2%d0%b5%d0%b4%d0%b5%d0%bd%d0%b8%d0%b5.pdf" TargetMode="External"/><Relationship Id="rId124" Type="http://schemas.openxmlformats.org/officeDocument/2006/relationships/hyperlink" Target="http://library.lgaki.info:404/2017/%d0%91%d1%80%d0%b5%d1%83%d1%81_%d0%9e%d1%81%d0%bd%d0%be%d0%b2%d1%8b%20%d1%82%d0%b5%d0%be%d1%80%d0%b8%d0%b8.pdf" TargetMode="External"/><Relationship Id="rId129" Type="http://schemas.openxmlformats.org/officeDocument/2006/relationships/hyperlink" Target="http://www.rusnauka.com/" TargetMode="External"/><Relationship Id="rId20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41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54" Type="http://schemas.openxmlformats.org/officeDocument/2006/relationships/hyperlink" Target="http://study-english.info/translation-glossary.php" TargetMode="External"/><Relationship Id="rId62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70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75" Type="http://schemas.openxmlformats.org/officeDocument/2006/relationships/hyperlink" Target="http://library.lgaki.info:404/2017/%d0%92%d0%b8%d0%bd%d0%be%d0%b3%d1%80%d0%b0%d0%b4%d0%be%d0%b2_%d0%9f%d0%b5%d1%80%d0%b5%d0%b2%d0%be%d0%b4%d0%be%d0%b2%d0%b5%d0%b4%d0%b5%d0%bd%d0%b8%d0%b5.pdf" TargetMode="External"/><Relationship Id="rId83" Type="http://schemas.openxmlformats.org/officeDocument/2006/relationships/hyperlink" Target="http://library.lgaki.info:404/2017/%d0%92%d0%b8%d0%bd%d0%be%d0%b3%d1%80%d0%b0%d0%b4%d0%be%d0%b2_%d0%9f%d0%b5%d1%80%d0%b5%d0%b2%d0%be%d0%b4%d0%be%d0%b2%d0%b5%d0%b4%d0%b5%d0%bd%d0%b8%d0%b5.pdf" TargetMode="External"/><Relationship Id="rId88" Type="http://schemas.openxmlformats.org/officeDocument/2006/relationships/hyperlink" Target="http://library.lgaki.info:404/%d0%9a%d1%83%d1%85%d0%b0%d1%80%d0%b5%d0%bd%d0%ba%d0%be.pdf" TargetMode="External"/><Relationship Id="rId91" Type="http://schemas.openxmlformats.org/officeDocument/2006/relationships/hyperlink" Target="http://library.lgaki.info:404/2017/%d0%92%d0%b8%d0%bd%d0%be%d0%b3%d1%80%d0%b0%d0%b4%d0%be%d0%b2_%d0%9f%d0%b5%d1%80%d0%b5%d0%b2%d0%be%d0%b4%d0%be%d0%b2%d0%b5%d0%b4%d0%b5%d0%bd%d0%b8%d0%b5.pdf" TargetMode="External"/><Relationship Id="rId96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111" Type="http://schemas.openxmlformats.org/officeDocument/2006/relationships/hyperlink" Target="http://study-english.info/translation-glossary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5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23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28" Type="http://schemas.openxmlformats.org/officeDocument/2006/relationships/hyperlink" Target="http://library.lgaki.info:404/2017/%d0%9a%d0%be%d0%bc%d0%b8%d1%81%d1%81%d0%b0%d1%80%d0%be%d0%b2_%d0%9f%d0%b5%d1%80%d0%b5%d0%b2%d0%be%d0%b4%d0%be%d0%b2%d0%b5%d0%b4%d0%b5%d0%bd%d0%b8%d0%b5.pdf" TargetMode="External"/><Relationship Id="rId36" Type="http://schemas.openxmlformats.org/officeDocument/2006/relationships/hyperlink" Target="http://library.lgaki.info:404/2017/%d0%92%d0%b8%d0%bd%d0%be%d0%b3%d1%80%d0%b0%d0%b4%d0%be%d0%b2_%d0%9f%d0%b5%d1%80%d0%b5%d0%b2%d0%be%d0%b4%d0%be%d0%b2%d0%b5%d0%b4%d0%b5%d0%bd%d0%b8%d0%b5.pdf" TargetMode="External"/><Relationship Id="rId49" Type="http://schemas.openxmlformats.org/officeDocument/2006/relationships/hyperlink" Target="http://study-english.info/translation-glossary.php" TargetMode="External"/><Relationship Id="rId57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06" Type="http://schemas.openxmlformats.org/officeDocument/2006/relationships/hyperlink" Target="http://study-english.info/translation-glossary.php" TargetMode="External"/><Relationship Id="rId114" Type="http://schemas.openxmlformats.org/officeDocument/2006/relationships/hyperlink" Target="http://library.lgaki.info:404/2017/%d0%9a%d0%b0%d0%b7%d0%b0%d0%ba%d0%be%d0%b2%d0%b0%20_%d0%9f%d1%80%d0%b0%d0%ba%d1%82%d0%b8%d1%87%d0%b5%d1%81%d0%ba%d0%b8%d0%b5%20%d0%be%d1%81%d0%bd%d0%be%d0%b2%d1%8b.pdf" TargetMode="External"/><Relationship Id="rId119" Type="http://schemas.openxmlformats.org/officeDocument/2006/relationships/hyperlink" Target="http://library.lgaki.info:404/%d0%9a%d1%83%d1%85%d0%b0%d1%80%d0%b5%d0%bd%d0%ba%d0%be.pdf" TargetMode="External"/><Relationship Id="rId127" Type="http://schemas.openxmlformats.org/officeDocument/2006/relationships/hyperlink" Target="http://study-english.info/translation-glossary.php" TargetMode="External"/><Relationship Id="rId10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31" Type="http://schemas.openxmlformats.org/officeDocument/2006/relationships/hyperlink" Target="http://library.lgaki.info:404/2017/%d0%9a%d0%be%d0%bc%d0%b8%d1%81%d1%81%d0%b0%d1%80%d0%be%d0%b2_%d0%9f%d0%b5%d1%80%d0%b5%d0%b2%d0%be%d0%b4%d0%be%d0%b2%d0%b5%d0%b4%d0%b5%d0%bd%d0%b8%d0%b5.pdf" TargetMode="External"/><Relationship Id="rId44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52" Type="http://schemas.openxmlformats.org/officeDocument/2006/relationships/hyperlink" Target="http://study-english.info/translation-glossary.php" TargetMode="External"/><Relationship Id="rId60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65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73" Type="http://schemas.openxmlformats.org/officeDocument/2006/relationships/hyperlink" Target="http://library.lgaki.info:404/%d0%9a%d1%83%d1%85%d0%b0%d1%80%d0%b5%d0%bd%d0%ba%d0%be.pdf" TargetMode="External"/><Relationship Id="rId78" Type="http://schemas.openxmlformats.org/officeDocument/2006/relationships/hyperlink" Target="http://library.lgaki.info:404/2017/%d0%91%d0%b0%d1%80%d1%85%d1%83%d0%b4%d0%b0%d1%80%d0%be%d0%b2_%d0%af%d0%b7%d1%8b%d0%ba%20%d0%b8%20%d0%bf%d0%b5%d1%80%d0%b5%d0%b2%d0%be%d0%b4.pdf" TargetMode="External"/><Relationship Id="rId81" Type="http://schemas.openxmlformats.org/officeDocument/2006/relationships/hyperlink" Target="http://library.lgaki.info:404/%d0%9a%d1%83%d1%85%d0%b0%d1%80%d0%b5%d0%bd%d0%ba%d0%be.pdf" TargetMode="External"/><Relationship Id="rId86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94" Type="http://schemas.openxmlformats.org/officeDocument/2006/relationships/hyperlink" Target="http://library.lgaki.info:404/%d0%9a%d1%83%d1%85%d0%b0%d1%80%d0%b5%d0%bd%d0%ba%d0%be.pdf" TargetMode="External"/><Relationship Id="rId99" Type="http://schemas.openxmlformats.org/officeDocument/2006/relationships/hyperlink" Target="http://library.lgaki.info:404/2017/%d0%9a%d0%be%d0%bc%d0%b8%d1%81%d1%81%d0%b0%d1%80%d0%be%d0%b2_%d0%9f%d0%b5%d1%80%d0%b5%d0%b2%d0%be%d0%b4%d0%be%d0%b2%d0%b5%d0%b4%d0%b5%d0%bd%d0%b8%d0%b5.pdf" TargetMode="External"/><Relationship Id="rId101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22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3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8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39" Type="http://schemas.openxmlformats.org/officeDocument/2006/relationships/hyperlink" Target="http://library.lgaki.info:404/2017/&#1052;&#1080;&#1093;&#1072;&#1081;&#1083;&#1086;&#1074;%20&#1053;.%20&#1053;_&#1058;&#1077;&#1086;&#1088;&#1080;&#1103;.pdf" TargetMode="External"/><Relationship Id="rId109" Type="http://schemas.openxmlformats.org/officeDocument/2006/relationships/hyperlink" Target="http://study-english.info/translation-glossary.php" TargetMode="External"/><Relationship Id="rId34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50" Type="http://schemas.openxmlformats.org/officeDocument/2006/relationships/hyperlink" Target="http://library.lgaki.info:404/2017/%d0%9a%d0%b0%d0%b7%d0%b0%d0%ba%d0%be%d0%b2%d0%b0%20_%d0%9f%d1%80%d0%b0%d0%ba%d1%82%d0%b8%d1%87%d0%b5%d1%81%d0%ba%d0%b8%d0%b5%20%d0%be%d1%81%d0%bd%d0%be%d0%b2%d1%8b.pdf" TargetMode="External"/><Relationship Id="rId55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76" Type="http://schemas.openxmlformats.org/officeDocument/2006/relationships/hyperlink" Target="http://study-english.info/translation-glossary.php" TargetMode="External"/><Relationship Id="rId97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104" Type="http://schemas.openxmlformats.org/officeDocument/2006/relationships/hyperlink" Target="http://library.lgaki.info:404/2017/%d0%9a%d0%b0%d0%b7%d0%b0%d0%ba%d0%be%d0%b2%d0%b0%20_%d0%9f%d1%80%d0%b0%d0%ba%d1%82%d0%b8%d1%87%d0%b5%d1%81%d0%ba%d0%b8%d0%b5%20%d0%be%d1%81%d0%bd%d0%be%d0%b2%d1%8b.pdf" TargetMode="External"/><Relationship Id="rId120" Type="http://schemas.openxmlformats.org/officeDocument/2006/relationships/hyperlink" Target="https://www.expeducation.ru/ru/article/view?id=6061" TargetMode="External"/><Relationship Id="rId125" Type="http://schemas.openxmlformats.org/officeDocument/2006/relationships/hyperlink" Target="http://library.lgaki.info:404/2017/%d0%9f%d0%b0%d1%80%d1%88%d0%b8%d0%bd%20%d0%90_%d0%a2%d0%b5%d0%be%d1%80%d0%b8%d1%8f%20%d0%b8%20%d0%bf%d1%80%d0%b0%d0%ba%d1%82%d0%b8%d0%ba%d0%b0%20%d0%bf%d0%b5%d1%80%d0%b5%d0%b2%d0%be%d0%b4%d0%b0.pdf" TargetMode="External"/><Relationship Id="rId7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71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92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17/%d0%92%d0%b8%d0%bd%d0%be%d0%b3%d1%80%d0%b0%d0%b4%d0%be%d0%b2_%d0%9f%d0%b5%d1%80%d0%b5%d0%b2%d0%be%d0%b4%d0%be%d0%b2%d0%b5%d0%b4%d0%b5%d0%bd%d0%b8%d0%b5.pdf" TargetMode="External"/><Relationship Id="rId24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40" Type="http://schemas.openxmlformats.org/officeDocument/2006/relationships/hyperlink" Target="http://library.lgaki.info:404/2017/%d0%a2%d1%8e%d0%bb%d0%b5%d0%bd%d0%b5%d0%b2%20%d0%a1.%20%d0%92_%d0%a2%d0%b5%d0%be%d1%80%d0%b8%d1%8f%20%d0%bf%d0%b5%d1%80%d0%b5%d0%b2%d0%be%d0%b4%d0%b0.pdf" TargetMode="External"/><Relationship Id="rId45" Type="http://schemas.openxmlformats.org/officeDocument/2006/relationships/hyperlink" Target="http://library.lgaki.info:404/2017/&#1052;&#1080;&#1093;&#1072;&#1081;&#1083;&#1086;&#1074;%20&#1053;.%20&#1053;_&#1058;&#1077;&#1086;&#1088;&#1080;&#1103;.pdf" TargetMode="External"/><Relationship Id="rId66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87" Type="http://schemas.openxmlformats.org/officeDocument/2006/relationships/hyperlink" Target="http://study-english.info/translation-glossary.php" TargetMode="External"/><Relationship Id="rId110" Type="http://schemas.openxmlformats.org/officeDocument/2006/relationships/hyperlink" Target="http://library.lgaki.info:404/2017/%d0%9f%d0%b0%d1%80%d1%88%d0%b8%d0%bd%20%d0%90_%d0%a2%d0%b5%d0%be%d1%80%d0%b8%d1%8f%20%d0%b8%20%d0%bf%d1%80%d0%b0%d0%ba%d1%82%d0%b8%d0%ba%d0%b0%20%d0%bf%d0%b5%d1%80%d0%b5%d0%b2%d0%be%d0%b4%d0%b0.pdf" TargetMode="External"/><Relationship Id="rId115" Type="http://schemas.openxmlformats.org/officeDocument/2006/relationships/hyperlink" Target="http://library.lgaki.info:404/2017/%d0%9a%d0%b0%d0%b7%d0%b0%d0%ba%d0%be%d0%b2%d0%b0%20%d0%a2_%d0%a5%d1%83%d0%b4%d0%be%d0%b6%d0%b5%d1%81%d1%82%d0%b2%d0%b5%d0%bd%d0%bd%d1%8b%d0%b9.pdf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library.lgaki.info:404/2017/%d0%9a%d1%83%d1%85%d0%b0%d1%80%d0%b5%d0%bd%d0%ba%d0%be_%d0%98%d0%bd%d1%82%d0%b5%d1%80%d0%bf%d1%80%d0%b5%d1%82%d0%b0%d1%86%d0%b8%d1%8f.pdf" TargetMode="External"/><Relationship Id="rId82" Type="http://schemas.openxmlformats.org/officeDocument/2006/relationships/hyperlink" Target="http://library.lgaki.info:404/2017/%d0%91%d0%b0%d1%80%d1%85%d1%83%d0%b4%d0%b0%d1%80%d0%be%d0%b2_%d0%af%d0%b7%d1%8b%d0%ba%20%d0%b8%20%d0%bf%d0%b5%d1%80%d0%b5%d0%b2%d0%be%d0%b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36</Pages>
  <Words>14178</Words>
  <Characters>80819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Свентицкая</dc:creator>
  <cp:lastModifiedBy>USkafInYaz2071</cp:lastModifiedBy>
  <cp:revision>22</cp:revision>
  <dcterms:created xsi:type="dcterms:W3CDTF">2024-05-30T10:34:00Z</dcterms:created>
  <dcterms:modified xsi:type="dcterms:W3CDTF">2024-12-02T09:20:00Z</dcterms:modified>
</cp:coreProperties>
</file>