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72B" w:rsidRPr="00345C7E" w:rsidRDefault="00DC372B" w:rsidP="00DC372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:rsidR="00DC372B" w:rsidRPr="00345C7E" w:rsidRDefault="00DC372B" w:rsidP="00DC372B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:rsidR="00DC372B" w:rsidRPr="00345C7E" w:rsidRDefault="00DC372B" w:rsidP="00DC372B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 w:rsidRPr="00345C7E"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t>КУЛЬТУРЫ И ИСКУССТВ ИМЕНИ МИХАИЛА МАТУСОВСКОГО»</w:t>
      </w:r>
    </w:p>
    <w:p w:rsidR="00DC372B" w:rsidRPr="00345C7E" w:rsidRDefault="00DC372B" w:rsidP="00DC372B">
      <w:pPr>
        <w:spacing w:line="306" w:lineRule="exact"/>
        <w:rPr>
          <w:sz w:val="24"/>
          <w:szCs w:val="24"/>
        </w:rPr>
      </w:pPr>
    </w:p>
    <w:p w:rsidR="00DC372B" w:rsidRPr="00345C7E" w:rsidRDefault="00DC372B" w:rsidP="00DC372B">
      <w:pPr>
        <w:spacing w:line="306" w:lineRule="exact"/>
        <w:rPr>
          <w:sz w:val="24"/>
          <w:szCs w:val="24"/>
        </w:rPr>
      </w:pPr>
    </w:p>
    <w:p w:rsidR="00DC372B" w:rsidRPr="00B37B49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7B4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театрального искусства</w:t>
      </w:r>
    </w:p>
    <w:p w:rsidR="00DC372B" w:rsidRPr="00B37B49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372B" w:rsidRPr="00B37B49" w:rsidRDefault="00DC372B" w:rsidP="00DC37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DC372B" w:rsidRDefault="00DC372B" w:rsidP="00DC37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CB0" w:rsidRDefault="002F3CB0" w:rsidP="00DC37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CB0" w:rsidRPr="00345C7E" w:rsidRDefault="002F3CB0" w:rsidP="00DC372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DC372B" w:rsidRPr="00345C7E" w:rsidRDefault="00DC372B" w:rsidP="00DC372B">
      <w:pPr>
        <w:spacing w:after="0" w:line="240" w:lineRule="auto"/>
        <w:ind w:right="-301"/>
        <w:jc w:val="center"/>
        <w:rPr>
          <w:rFonts w:ascii="Calibri" w:eastAsia="Times New Roman" w:hAnsi="Calibri" w:cs="Times New Roman"/>
          <w:b/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DC372B" w:rsidRPr="00502037" w:rsidRDefault="00A53480" w:rsidP="00DC372B">
      <w:pPr>
        <w:spacing w:after="0" w:line="240" w:lineRule="auto"/>
        <w:ind w:right="-30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ИСПОЛНИТЕЛЬ</w:t>
      </w: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</w:rPr>
        <w:t>СКОЙ (ПРОИЗВОДСТВЕННОЙ) ПРАКТИКИ</w:t>
      </w:r>
    </w:p>
    <w:p w:rsidR="00DC372B" w:rsidRPr="00345C7E" w:rsidRDefault="00DC372B" w:rsidP="00DC372B">
      <w:pPr>
        <w:suppressAutoHyphens/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F3CB0" w:rsidRPr="002F3CB0" w:rsidRDefault="002F3CB0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F3C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высшего образования – </w:t>
      </w:r>
      <w:r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специалитет</w:t>
      </w:r>
    </w:p>
    <w:p w:rsidR="002F3CB0" w:rsidRPr="002F3CB0" w:rsidRDefault="002F3CB0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3CB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Специальность – </w:t>
      </w:r>
      <w:r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>52.05.01 Актерское искусство</w:t>
      </w:r>
    </w:p>
    <w:p w:rsidR="002F3CB0" w:rsidRPr="002F3CB0" w:rsidRDefault="002F3CB0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13E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Специализация</w:t>
      </w:r>
      <w:r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Артист драматического театра и кино</w:t>
      </w:r>
    </w:p>
    <w:p w:rsidR="002F3CB0" w:rsidRPr="002F3CB0" w:rsidRDefault="002F3CB0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 – очная, заочная</w:t>
      </w:r>
    </w:p>
    <w:p w:rsidR="002F3CB0" w:rsidRPr="002F3CB0" w:rsidRDefault="00ED6435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Год набора –</w:t>
      </w:r>
      <w:bookmarkStart w:id="0" w:name="_GoBack"/>
      <w:bookmarkEnd w:id="0"/>
      <w:r w:rsidR="002F3CB0"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75414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2F3CB0" w:rsidRPr="002F3C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год.</w:t>
      </w:r>
    </w:p>
    <w:p w:rsidR="002F3CB0" w:rsidRPr="002F3CB0" w:rsidRDefault="002F3CB0" w:rsidP="002F3CB0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Default="00DC372B" w:rsidP="007D6D5F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</w:p>
    <w:p w:rsidR="00DC372B" w:rsidRPr="00DC372B" w:rsidRDefault="00DC372B" w:rsidP="00DC372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  <w:r w:rsidRPr="00DC372B">
        <w:rPr>
          <w:rFonts w:ascii="Times New Roman" w:eastAsia="Calibri" w:hAnsi="Times New Roman" w:cs="Times New Roman"/>
          <w:lang w:eastAsia="ar-SA"/>
        </w:rPr>
        <w:t>ЛУГАНСК 202</w:t>
      </w:r>
      <w:r w:rsidR="00754149">
        <w:rPr>
          <w:rFonts w:ascii="Times New Roman" w:eastAsia="Calibri" w:hAnsi="Times New Roman" w:cs="Times New Roman"/>
          <w:lang w:eastAsia="ar-SA"/>
        </w:rPr>
        <w:t>3</w:t>
      </w:r>
    </w:p>
    <w:p w:rsidR="00DC372B" w:rsidRDefault="00DC372B">
      <w:pPr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ourier New" w:hAnsi="Times New Roman" w:cs="Times New Roman"/>
          <w:b/>
          <w:bCs/>
          <w:sz w:val="24"/>
          <w:szCs w:val="24"/>
          <w:lang w:eastAsia="ar-SA"/>
        </w:rPr>
        <w:br w:type="page"/>
      </w:r>
    </w:p>
    <w:p w:rsidR="00A53480" w:rsidRPr="00502037" w:rsidRDefault="007D6D5F" w:rsidP="00A53480">
      <w:pPr>
        <w:spacing w:line="271" w:lineRule="auto"/>
        <w:ind w:left="260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Рабочая программа 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ской </w:t>
      </w:r>
      <w:r w:rsidR="00B50D4E">
        <w:rPr>
          <w:rFonts w:ascii="Times New Roman" w:eastAsia="Times New Roman" w:hAnsi="Times New Roman" w:cs="Times New Roman"/>
          <w:sz w:val="24"/>
          <w:szCs w:val="24"/>
        </w:rPr>
        <w:t xml:space="preserve">(производственной)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практики по основной профессиональной образовательной программе высшего образования </w:t>
      </w:r>
      <w:r w:rsidRPr="00502037">
        <w:rPr>
          <w:rFonts w:ascii="Times New Roman" w:hAnsi="Times New Roman" w:cs="Times New Roman"/>
          <w:sz w:val="24"/>
          <w:szCs w:val="24"/>
        </w:rPr>
        <w:t>«</w:t>
      </w:r>
      <w:r w:rsidR="00A53480">
        <w:rPr>
          <w:rFonts w:ascii="Times New Roman" w:hAnsi="Times New Roman" w:cs="Times New Roman"/>
          <w:sz w:val="24"/>
          <w:szCs w:val="24"/>
        </w:rPr>
        <w:t>Актерское искусство</w:t>
      </w:r>
      <w:r w:rsidRPr="00502037">
        <w:rPr>
          <w:rFonts w:ascii="Times New Roman" w:hAnsi="Times New Roman" w:cs="Times New Roman"/>
          <w:sz w:val="24"/>
          <w:szCs w:val="24"/>
        </w:rPr>
        <w:t>»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составлена на основании </w:t>
      </w:r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учебного плана с учетом требований ОПОП ФГОС </w:t>
      </w:r>
      <w:proofErr w:type="gramStart"/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5020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480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="00A53480" w:rsidRPr="004968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(уровень специалите</w:t>
      </w:r>
      <w:r w:rsidR="00A53480" w:rsidRPr="00502037">
        <w:rPr>
          <w:rFonts w:ascii="Times New Roman" w:eastAsia="Times New Roman" w:hAnsi="Times New Roman" w:cs="Times New Roman"/>
          <w:sz w:val="24"/>
          <w:szCs w:val="24"/>
        </w:rPr>
        <w:t>та)</w:t>
      </w:r>
      <w:r w:rsidR="00A53480"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утвержденного приказом Министерства образования и науки Российской Федерации от 16.11.2017 г. № 1128. </w:t>
      </w:r>
    </w:p>
    <w:p w:rsidR="00A53480" w:rsidRPr="00502037" w:rsidRDefault="00A53480" w:rsidP="005813E9">
      <w:pPr>
        <w:spacing w:line="236" w:lineRule="auto"/>
        <w:ind w:right="100" w:firstLine="708"/>
        <w:jc w:val="both"/>
        <w:rPr>
          <w:sz w:val="20"/>
          <w:szCs w:val="20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sz w:val="24"/>
          <w:szCs w:val="24"/>
        </w:rPr>
        <w:t>(производственной)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практики разработана доцентом кафедры театрального искусства Титовой В.Н.</w:t>
      </w:r>
    </w:p>
    <w:p w:rsidR="00A53480" w:rsidRPr="00502037" w:rsidRDefault="00A53480" w:rsidP="00A53480">
      <w:pPr>
        <w:spacing w:line="280" w:lineRule="exact"/>
        <w:rPr>
          <w:sz w:val="20"/>
          <w:szCs w:val="20"/>
        </w:rPr>
      </w:pPr>
    </w:p>
    <w:p w:rsidR="00A53480" w:rsidRPr="00AA20AE" w:rsidRDefault="00A53480" w:rsidP="00A534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Рассмотрено на заседании кафедры театрального искусства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 Матусовского</w:t>
      </w:r>
    </w:p>
    <w:p w:rsidR="005813E9" w:rsidRDefault="005813E9" w:rsidP="005813E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Протокол № 1 от 30.08.2023 г.                           </w:t>
      </w:r>
    </w:p>
    <w:p w:rsidR="00A53480" w:rsidRDefault="00A53480" w:rsidP="00A534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3480" w:rsidRPr="00AA20AE" w:rsidRDefault="00A53480" w:rsidP="00A5348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кафедрой        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В. Н. Титова</w:t>
      </w:r>
    </w:p>
    <w:p w:rsidR="007D6D5F" w:rsidRPr="00502037" w:rsidRDefault="007D6D5F" w:rsidP="00A53480">
      <w:pPr>
        <w:spacing w:line="271" w:lineRule="auto"/>
        <w:ind w:left="260" w:right="100" w:firstLine="708"/>
        <w:jc w:val="both"/>
        <w:rPr>
          <w:sz w:val="20"/>
          <w:szCs w:val="20"/>
        </w:rPr>
      </w:pPr>
    </w:p>
    <w:p w:rsidR="007D6D5F" w:rsidRPr="00502037" w:rsidRDefault="007D6D5F" w:rsidP="007D6D5F">
      <w:pPr>
        <w:spacing w:line="200" w:lineRule="exact"/>
        <w:rPr>
          <w:sz w:val="20"/>
          <w:szCs w:val="20"/>
        </w:rPr>
      </w:pPr>
    </w:p>
    <w:p w:rsidR="007D6D5F" w:rsidRPr="00502037" w:rsidRDefault="007D6D5F" w:rsidP="007D6D5F">
      <w:pPr>
        <w:spacing w:line="200" w:lineRule="exact"/>
        <w:rPr>
          <w:sz w:val="20"/>
          <w:szCs w:val="20"/>
        </w:rPr>
      </w:pPr>
    </w:p>
    <w:p w:rsidR="007D6D5F" w:rsidRPr="00502037" w:rsidRDefault="007D6D5F" w:rsidP="007D6D5F">
      <w:pPr>
        <w:spacing w:line="200" w:lineRule="exact"/>
        <w:rPr>
          <w:sz w:val="20"/>
          <w:szCs w:val="20"/>
        </w:rPr>
      </w:pPr>
    </w:p>
    <w:p w:rsidR="007D6D5F" w:rsidRPr="00502037" w:rsidRDefault="007D6D5F" w:rsidP="007D6D5F">
      <w:pPr>
        <w:sectPr w:rsidR="007D6D5F" w:rsidRPr="00502037">
          <w:footerReference w:type="default" r:id="rId8"/>
          <w:pgSz w:w="11900" w:h="16838"/>
          <w:pgMar w:top="1413" w:right="746" w:bottom="150" w:left="1440" w:header="0" w:footer="0" w:gutter="0"/>
          <w:cols w:space="720" w:equalWidth="0">
            <w:col w:w="9720"/>
          </w:cols>
        </w:sectPr>
      </w:pPr>
    </w:p>
    <w:p w:rsidR="00DC372B" w:rsidRPr="00345C7E" w:rsidRDefault="00DC372B" w:rsidP="00DC372B">
      <w:pPr>
        <w:numPr>
          <w:ilvl w:val="0"/>
          <w:numId w:val="3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DC372B" w:rsidRPr="00345C7E" w:rsidRDefault="00DC372B" w:rsidP="00DC372B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DC372B" w:rsidRPr="00502037" w:rsidRDefault="00A53480" w:rsidP="00DC372B">
      <w:pPr>
        <w:spacing w:after="0" w:line="240" w:lineRule="auto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ьская</w:t>
      </w:r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 xml:space="preserve"> (производственная) практика направлена на получение профессиональных умений и опыта </w:t>
      </w:r>
      <w:r w:rsidR="00DC372B" w:rsidRPr="00B969C9">
        <w:rPr>
          <w:rFonts w:ascii="Times New Roman" w:eastAsia="Times New Roman" w:hAnsi="Times New Roman" w:cs="Times New Roman"/>
          <w:sz w:val="24"/>
          <w:szCs w:val="24"/>
        </w:rPr>
        <w:t>профессиональной деятельности и навыков, входит в Блок 2. Практика, часть, формируем</w:t>
      </w:r>
      <w:r w:rsidR="005F6F61" w:rsidRPr="00B969C9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DC372B" w:rsidRPr="00B969C9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образовательных отношений</w:t>
      </w:r>
      <w:r w:rsidR="005F6F61" w:rsidRPr="00B969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372B" w:rsidRPr="00DC3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72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C372B" w:rsidRPr="00345C7E">
        <w:rPr>
          <w:rFonts w:ascii="Times New Roman" w:eastAsia="Times New Roman" w:hAnsi="Times New Roman" w:cs="Times New Roman"/>
          <w:sz w:val="24"/>
          <w:szCs w:val="24"/>
        </w:rPr>
        <w:t xml:space="preserve">является обязательной частью основной профессиональной образовательной программы </w:t>
      </w:r>
      <w:r w:rsidRPr="004968CE">
        <w:rPr>
          <w:rFonts w:ascii="Times New Roman" w:eastAsia="Times New Roman" w:hAnsi="Times New Roman" w:cs="Times New Roman"/>
          <w:sz w:val="24"/>
          <w:szCs w:val="24"/>
          <w:lang w:eastAsia="ar-SA"/>
        </w:rPr>
        <w:t>«Актерское искусство», специализация «Артист драматического театра и кино»</w:t>
      </w:r>
      <w:r w:rsidR="00DC372B" w:rsidRPr="00345C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 xml:space="preserve">Целью практики обучающихся является развитие практических навыков и умений, а также формирование их компетенций в процессе выполнения определенных видов работ, связанных с будущей профессиональной деятельностью. </w:t>
      </w:r>
      <w:proofErr w:type="gramStart"/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>Практика направлена на обеспечение непрерывности и последовательности овладения обучающимися профессиональной деятельностью, в соответствии с требованиями к уровню подготовки выпускника и формированием профессиональных компетенций.</w:t>
      </w:r>
      <w:proofErr w:type="gramEnd"/>
    </w:p>
    <w:p w:rsidR="00DC372B" w:rsidRPr="00502037" w:rsidRDefault="00A53480" w:rsidP="00DC372B">
      <w:pPr>
        <w:spacing w:after="0" w:line="240" w:lineRule="auto"/>
        <w:ind w:left="142"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ьская</w:t>
      </w:r>
      <w:r w:rsidR="00DC372B" w:rsidRPr="00502037">
        <w:rPr>
          <w:rFonts w:ascii="Times New Roman" w:eastAsia="Times New Roman" w:hAnsi="Times New Roman" w:cs="Times New Roman"/>
          <w:sz w:val="24"/>
          <w:szCs w:val="24"/>
        </w:rPr>
        <w:t xml:space="preserve"> практика проводится непрерывным способом. Непрерывная практика организуется путем выделения в календарном учебном графике непрерывного периода учебного времени для проведения всех видов практик, предусмотренных ОПОП, и реализуется в виде практики по получению профессиональных умений и навыков.</w:t>
      </w:r>
    </w:p>
    <w:p w:rsidR="00DC372B" w:rsidRPr="00345C7E" w:rsidRDefault="00DC372B" w:rsidP="00DC3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 w:rsidR="00A53480" w:rsidRPr="00502037">
        <w:rPr>
          <w:rFonts w:ascii="Times New Roman" w:eastAsia="Times New Roman" w:hAnsi="Times New Roman" w:cs="Times New Roman"/>
          <w:sz w:val="24"/>
          <w:szCs w:val="24"/>
        </w:rPr>
        <w:t>ьск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практики предусматривает следующие формы организации учебного процесса: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практические занятия, 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самостоятельная работа студентов</w:t>
      </w:r>
      <w:r w:rsidR="00B258EE">
        <w:rPr>
          <w:rFonts w:ascii="Times New Roman" w:eastAsia="Times New Roman" w:hAnsi="Times New Roman" w:cs="Times New Roman"/>
          <w:sz w:val="24"/>
          <w:szCs w:val="24"/>
        </w:rPr>
        <w:t>, контроль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и консультации.</w:t>
      </w:r>
    </w:p>
    <w:p w:rsidR="00DC372B" w:rsidRPr="00345C7E" w:rsidRDefault="00231B55" w:rsidP="00DC3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Программой 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исполнител</w:t>
      </w:r>
      <w:r w:rsidR="00A53480" w:rsidRPr="00502037">
        <w:rPr>
          <w:rFonts w:ascii="Times New Roman" w:eastAsia="Times New Roman" w:hAnsi="Times New Roman" w:cs="Times New Roman"/>
          <w:sz w:val="24"/>
          <w:szCs w:val="24"/>
        </w:rPr>
        <w:t>ьск</w:t>
      </w:r>
      <w:r w:rsidR="00A53480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C372B" w:rsidRPr="00345C7E">
        <w:rPr>
          <w:rFonts w:ascii="Times New Roman" w:eastAsia="Times New Roman" w:hAnsi="Times New Roman" w:cs="Times New Roman"/>
          <w:sz w:val="24"/>
          <w:szCs w:val="24"/>
        </w:rPr>
        <w:t xml:space="preserve"> практики предусмотрены следующие виды контроля: текущий контроль успеваемости в форме: устная (проверка самостоятельной работы, консультации); письменная (выполнение отчета).</w:t>
      </w:r>
    </w:p>
    <w:p w:rsidR="00DC372B" w:rsidRPr="00345C7E" w:rsidRDefault="00DC372B" w:rsidP="00DC3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И итоговый контроль в форме зачета с оценкой.</w:t>
      </w:r>
    </w:p>
    <w:p w:rsidR="00DC372B" w:rsidRPr="00345C7E" w:rsidRDefault="00DC372B" w:rsidP="00DC372B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Общая трудоемкость </w:t>
      </w:r>
      <w:r>
        <w:rPr>
          <w:rFonts w:ascii="Times New Roman" w:eastAsia="Times New Roman" w:hAnsi="Times New Roman" w:cs="Times New Roman"/>
          <w:sz w:val="24"/>
          <w:szCs w:val="24"/>
        </w:rPr>
        <w:t>освоения дисциплины составляет 6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45C7E">
        <w:rPr>
          <w:rFonts w:ascii="Times New Roman" w:eastAsia="Times New Roman" w:hAnsi="Times New Roman" w:cs="Times New Roman"/>
          <w:sz w:val="24"/>
          <w:szCs w:val="24"/>
        </w:rPr>
        <w:t>з.е</w:t>
      </w:r>
      <w:proofErr w:type="spell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часов. </w:t>
      </w:r>
    </w:p>
    <w:p w:rsidR="00754149" w:rsidRPr="002554D0" w:rsidRDefault="00754149" w:rsidP="007541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581">
        <w:rPr>
          <w:rFonts w:ascii="Times New Roman" w:hAnsi="Times New Roman" w:cs="Times New Roman"/>
          <w:sz w:val="24"/>
          <w:szCs w:val="24"/>
        </w:rPr>
        <w:t>Программой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для 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часов, самостоятельная работа – </w:t>
      </w:r>
      <w:r>
        <w:rPr>
          <w:rFonts w:ascii="Times New Roman" w:hAnsi="Times New Roman" w:cs="Times New Roman"/>
          <w:sz w:val="24"/>
          <w:szCs w:val="24"/>
        </w:rPr>
        <w:t>195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контроль – 9 ч.</w:t>
      </w:r>
    </w:p>
    <w:p w:rsidR="00754149" w:rsidRPr="002554D0" w:rsidRDefault="00754149" w:rsidP="007541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581">
        <w:rPr>
          <w:rFonts w:ascii="Times New Roman" w:hAnsi="Times New Roman" w:cs="Times New Roman"/>
          <w:sz w:val="24"/>
          <w:szCs w:val="24"/>
        </w:rPr>
        <w:t>Программой дисциплины</w:t>
      </w:r>
      <w:r>
        <w:rPr>
          <w:rFonts w:ascii="Times New Roman" w:hAnsi="Times New Roman" w:cs="Times New Roman"/>
          <w:sz w:val="24"/>
          <w:szCs w:val="24"/>
        </w:rPr>
        <w:t xml:space="preserve"> для заочной формы обучения</w:t>
      </w:r>
      <w:r w:rsidRPr="00AD5581">
        <w:rPr>
          <w:rFonts w:ascii="Times New Roman" w:hAnsi="Times New Roman" w:cs="Times New Roman"/>
          <w:sz w:val="24"/>
          <w:szCs w:val="24"/>
        </w:rPr>
        <w:t xml:space="preserve"> предусмотрены практические занятия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часов, самостоятельная работа – 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 контроль – 2 ч.</w:t>
      </w:r>
    </w:p>
    <w:p w:rsidR="00754149" w:rsidRPr="009826C0" w:rsidRDefault="00754149" w:rsidP="007541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6F61" w:rsidRPr="00345C7E" w:rsidRDefault="005F6F61" w:rsidP="005F6F61">
      <w:pPr>
        <w:suppressAutoHyphens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</w:t>
      </w:r>
      <w:r w:rsidR="00B2659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ЦЕЛЬ И ЗАДАЧИ </w:t>
      </w:r>
      <w:r w:rsidR="00B265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ТВОРЧЕСК</w:t>
      </w:r>
      <w:r w:rsidR="00B26590"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ОЙ</w:t>
      </w:r>
      <w:r w:rsidR="00B26590"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345C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ПРАКТИКИ</w:t>
      </w:r>
    </w:p>
    <w:p w:rsidR="00384FBE" w:rsidRPr="00502037" w:rsidRDefault="00384FBE" w:rsidP="008A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037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CC42DE" w:rsidRPr="00502037">
        <w:rPr>
          <w:rFonts w:ascii="Times New Roman" w:hAnsi="Times New Roman" w:cs="Times New Roman"/>
          <w:b/>
          <w:sz w:val="24"/>
          <w:szCs w:val="24"/>
        </w:rPr>
        <w:t>–</w:t>
      </w:r>
      <w:r w:rsidR="005B37E5" w:rsidRPr="00502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480" w:rsidRPr="00A53480">
        <w:rPr>
          <w:rFonts w:ascii="Times New Roman" w:hAnsi="Times New Roman" w:cs="Times New Roman"/>
          <w:sz w:val="24"/>
          <w:szCs w:val="24"/>
        </w:rPr>
        <w:t>объединение теоретических знаний будущих актеров профессионального драматического театра с практической работой и проверкой их готовности к самостоятельной работе в условиях деятельности театров различных направлений (драматических, музыкально-драматических</w:t>
      </w:r>
      <w:r w:rsidR="00E019C6">
        <w:rPr>
          <w:rFonts w:ascii="Times New Roman" w:hAnsi="Times New Roman" w:cs="Times New Roman"/>
          <w:sz w:val="24"/>
          <w:szCs w:val="24"/>
        </w:rPr>
        <w:t>, театра для детей и юношества); у</w:t>
      </w:r>
      <w:r w:rsidR="00A53480" w:rsidRPr="00A53480">
        <w:rPr>
          <w:rFonts w:ascii="Times New Roman" w:hAnsi="Times New Roman" w:cs="Times New Roman"/>
          <w:sz w:val="24"/>
          <w:szCs w:val="24"/>
        </w:rPr>
        <w:t>своение студентами знаний и умений, необходимых для работы в профессиональном драматическом театре и кино для создания актерского сценического образа.</w:t>
      </w:r>
      <w:proofErr w:type="gramEnd"/>
    </w:p>
    <w:p w:rsidR="00384FBE" w:rsidRDefault="00A24BA7" w:rsidP="008A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24BA7">
        <w:rPr>
          <w:rFonts w:ascii="Times New Roman" w:hAnsi="Times New Roman" w:cs="Times New Roman"/>
          <w:b/>
          <w:sz w:val="24"/>
          <w:szCs w:val="24"/>
        </w:rPr>
        <w:t xml:space="preserve">Задачи практики – </w:t>
      </w:r>
      <w:r w:rsidRPr="00A24BA7">
        <w:rPr>
          <w:rFonts w:ascii="Times New Roman" w:hAnsi="Times New Roman" w:cs="Times New Roman"/>
          <w:sz w:val="24"/>
          <w:szCs w:val="24"/>
        </w:rPr>
        <w:t xml:space="preserve">научить будущего артиста психологически гармонично и плодотворно вливаться в жизнь сложнейшего творческого организма под названием «профессиональный театр», руководствуясь навыками, полученными в стенах учебного заведения, указаниями и задачами, поставленными перед будущим артистом производственными и творческими руководителями театра или другого учреждения </w:t>
      </w:r>
      <w:r>
        <w:rPr>
          <w:rFonts w:ascii="Times New Roman" w:hAnsi="Times New Roman" w:cs="Times New Roman"/>
          <w:sz w:val="24"/>
          <w:szCs w:val="24"/>
        </w:rPr>
        <w:t xml:space="preserve">культуры и </w:t>
      </w:r>
      <w:r w:rsidRPr="00A24BA7">
        <w:rPr>
          <w:rFonts w:ascii="Times New Roman" w:hAnsi="Times New Roman" w:cs="Times New Roman"/>
          <w:sz w:val="24"/>
          <w:szCs w:val="24"/>
        </w:rPr>
        <w:t xml:space="preserve">искусства, в котором он проходит </w:t>
      </w:r>
      <w:r>
        <w:rPr>
          <w:rFonts w:ascii="Times New Roman" w:hAnsi="Times New Roman" w:cs="Times New Roman"/>
          <w:sz w:val="24"/>
          <w:szCs w:val="24"/>
        </w:rPr>
        <w:t>исполнительскую (</w:t>
      </w:r>
      <w:r w:rsidRPr="00A24BA7">
        <w:rPr>
          <w:rFonts w:ascii="Times New Roman" w:hAnsi="Times New Roman" w:cs="Times New Roman"/>
          <w:sz w:val="24"/>
          <w:szCs w:val="24"/>
        </w:rPr>
        <w:t>производственную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4BA7">
        <w:rPr>
          <w:rFonts w:ascii="Times New Roman" w:hAnsi="Times New Roman" w:cs="Times New Roman"/>
          <w:sz w:val="24"/>
          <w:szCs w:val="24"/>
        </w:rPr>
        <w:t xml:space="preserve"> практику.</w:t>
      </w:r>
      <w:proofErr w:type="gramEnd"/>
      <w:r w:rsidRPr="00A24BA7">
        <w:rPr>
          <w:rFonts w:ascii="Times New Roman" w:hAnsi="Times New Roman" w:cs="Times New Roman"/>
          <w:sz w:val="24"/>
          <w:szCs w:val="24"/>
        </w:rPr>
        <w:t xml:space="preserve"> При этом студент должен научиться создавать на профессиональной сцене или съемочной площадке убедительные и яркие сценические или кино-образы.</w:t>
      </w:r>
    </w:p>
    <w:p w:rsidR="00A24BA7" w:rsidRPr="00A24BA7" w:rsidRDefault="00A24BA7" w:rsidP="008A5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BA7">
        <w:rPr>
          <w:rFonts w:ascii="Times New Roman" w:hAnsi="Times New Roman" w:cs="Times New Roman"/>
          <w:sz w:val="24"/>
          <w:szCs w:val="24"/>
        </w:rPr>
        <w:t>Во время практики студенты должны:</w:t>
      </w:r>
    </w:p>
    <w:p w:rsidR="0059134D" w:rsidRDefault="0059134D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9134D">
        <w:rPr>
          <w:rFonts w:ascii="Times New Roman" w:hAnsi="Times New Roman" w:cs="Times New Roman"/>
          <w:sz w:val="24"/>
          <w:szCs w:val="24"/>
        </w:rPr>
        <w:t xml:space="preserve">аботать в качестве актера в учебном театре: показ спектаклей с целью совершенствования творческого мастерства, а также с целью проведения </w:t>
      </w:r>
      <w:proofErr w:type="spellStart"/>
      <w:r w:rsidRPr="0059134D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9134D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59134D" w:rsidRDefault="0059134D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9134D">
        <w:rPr>
          <w:rFonts w:ascii="Times New Roman" w:hAnsi="Times New Roman" w:cs="Times New Roman"/>
          <w:sz w:val="24"/>
          <w:szCs w:val="24"/>
        </w:rPr>
        <w:t xml:space="preserve">ак исключение, если есть приглашение со стороны театра, осуществить практическую работу (исполнение роли) в соответствии с учетом творческих и материально-технических возможностей данного театрального учреждения. Согласовать с руководством базы практики, в случае необходимости, роль в </w:t>
      </w:r>
      <w:r w:rsidRPr="0059134D">
        <w:rPr>
          <w:rFonts w:ascii="Times New Roman" w:hAnsi="Times New Roman" w:cs="Times New Roman"/>
          <w:sz w:val="24"/>
          <w:szCs w:val="24"/>
        </w:rPr>
        <w:lastRenderedPageBreak/>
        <w:t xml:space="preserve">спектакле, над которой должен работать студент во время </w:t>
      </w:r>
      <w:r>
        <w:rPr>
          <w:rFonts w:ascii="Times New Roman" w:hAnsi="Times New Roman" w:cs="Times New Roman"/>
          <w:sz w:val="24"/>
          <w:szCs w:val="24"/>
        </w:rPr>
        <w:t xml:space="preserve">(исполнительской) </w:t>
      </w:r>
      <w:r w:rsidRPr="0059134D">
        <w:rPr>
          <w:rFonts w:ascii="Times New Roman" w:hAnsi="Times New Roman" w:cs="Times New Roman"/>
          <w:sz w:val="24"/>
          <w:szCs w:val="24"/>
        </w:rPr>
        <w:t>производственной практики. Известить кафедру о запланированной роли в спектакле;</w:t>
      </w:r>
    </w:p>
    <w:p w:rsidR="0059134D" w:rsidRDefault="0059134D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9134D">
        <w:rPr>
          <w:rFonts w:ascii="Times New Roman" w:hAnsi="Times New Roman" w:cs="Times New Roman"/>
          <w:sz w:val="24"/>
          <w:szCs w:val="24"/>
        </w:rPr>
        <w:t>знакомиться с мероприятиями, направленными на совершенствование деятельности театра, системы организации его творческих мероп</w:t>
      </w:r>
      <w:r>
        <w:rPr>
          <w:rFonts w:ascii="Times New Roman" w:hAnsi="Times New Roman" w:cs="Times New Roman"/>
          <w:sz w:val="24"/>
          <w:szCs w:val="24"/>
        </w:rPr>
        <w:t>риятий, формирование репертуара;</w:t>
      </w:r>
    </w:p>
    <w:p w:rsidR="0059134D" w:rsidRDefault="0059134D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134D">
        <w:rPr>
          <w:rFonts w:ascii="Times New Roman" w:hAnsi="Times New Roman" w:cs="Times New Roman"/>
          <w:sz w:val="24"/>
          <w:szCs w:val="24"/>
        </w:rPr>
        <w:t>амостоятельно разработать анализ роли в спектакле учебного театра или профессионального театра;</w:t>
      </w:r>
    </w:p>
    <w:p w:rsidR="0059134D" w:rsidRDefault="00384FBE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34D">
        <w:rPr>
          <w:rFonts w:ascii="Times New Roman" w:hAnsi="Times New Roman" w:cs="Times New Roman"/>
          <w:sz w:val="24"/>
          <w:szCs w:val="24"/>
        </w:rPr>
        <w:t>Осуществ</w:t>
      </w:r>
      <w:r w:rsidR="00A02869" w:rsidRPr="0059134D">
        <w:rPr>
          <w:rFonts w:ascii="Times New Roman" w:hAnsi="Times New Roman" w:cs="Times New Roman"/>
          <w:sz w:val="24"/>
          <w:szCs w:val="24"/>
        </w:rPr>
        <w:t>и</w:t>
      </w:r>
      <w:r w:rsidRPr="0059134D">
        <w:rPr>
          <w:rFonts w:ascii="Times New Roman" w:hAnsi="Times New Roman" w:cs="Times New Roman"/>
          <w:sz w:val="24"/>
          <w:szCs w:val="24"/>
        </w:rPr>
        <w:t xml:space="preserve">ть </w:t>
      </w:r>
      <w:proofErr w:type="spellStart"/>
      <w:r w:rsidRPr="0059134D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9134D">
        <w:rPr>
          <w:rFonts w:ascii="Times New Roman" w:hAnsi="Times New Roman" w:cs="Times New Roman"/>
          <w:sz w:val="24"/>
          <w:szCs w:val="24"/>
        </w:rPr>
        <w:t xml:space="preserve"> работу,</w:t>
      </w:r>
      <w:r w:rsidR="00A02869" w:rsidRPr="0059134D">
        <w:rPr>
          <w:rFonts w:ascii="Times New Roman" w:hAnsi="Times New Roman" w:cs="Times New Roman"/>
          <w:sz w:val="24"/>
          <w:szCs w:val="24"/>
        </w:rPr>
        <w:t xml:space="preserve"> по</w:t>
      </w:r>
      <w:r w:rsidRPr="0059134D">
        <w:rPr>
          <w:rFonts w:ascii="Times New Roman" w:hAnsi="Times New Roman" w:cs="Times New Roman"/>
          <w:sz w:val="24"/>
          <w:szCs w:val="24"/>
        </w:rPr>
        <w:t xml:space="preserve">знакомить абитуриентов с условиями приема в </w:t>
      </w:r>
      <w:r w:rsidR="00A02869" w:rsidRPr="0059134D">
        <w:rPr>
          <w:rFonts w:ascii="Times New Roman" w:hAnsi="Times New Roman" w:cs="Times New Roman"/>
          <w:sz w:val="24"/>
          <w:szCs w:val="24"/>
        </w:rPr>
        <w:t>Академию</w:t>
      </w:r>
      <w:r w:rsidRPr="0059134D">
        <w:rPr>
          <w:rFonts w:ascii="Times New Roman" w:hAnsi="Times New Roman" w:cs="Times New Roman"/>
          <w:sz w:val="24"/>
          <w:szCs w:val="24"/>
        </w:rPr>
        <w:t xml:space="preserve"> Матусовского, пров</w:t>
      </w:r>
      <w:r w:rsidR="00A02869" w:rsidRPr="0059134D">
        <w:rPr>
          <w:rFonts w:ascii="Times New Roman" w:hAnsi="Times New Roman" w:cs="Times New Roman"/>
          <w:sz w:val="24"/>
          <w:szCs w:val="24"/>
        </w:rPr>
        <w:t>ести</w:t>
      </w:r>
      <w:r w:rsidRPr="0059134D">
        <w:rPr>
          <w:rFonts w:ascii="Times New Roman" w:hAnsi="Times New Roman" w:cs="Times New Roman"/>
          <w:sz w:val="24"/>
          <w:szCs w:val="24"/>
        </w:rPr>
        <w:t xml:space="preserve"> творческие консультации по специальности.</w:t>
      </w:r>
    </w:p>
    <w:p w:rsidR="00384FBE" w:rsidRPr="0059134D" w:rsidRDefault="00384FBE" w:rsidP="0059134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34D">
        <w:rPr>
          <w:rFonts w:ascii="Times New Roman" w:hAnsi="Times New Roman" w:cs="Times New Roman"/>
          <w:sz w:val="24"/>
          <w:szCs w:val="24"/>
        </w:rPr>
        <w:t xml:space="preserve">Принимать активное участие во всех мероприятиях, проводимых на базе практики. </w:t>
      </w:r>
    </w:p>
    <w:p w:rsidR="00CD7CF3" w:rsidRPr="00502037" w:rsidRDefault="00CD7CF3" w:rsidP="00257648">
      <w:pPr>
        <w:spacing w:line="234" w:lineRule="auto"/>
        <w:ind w:left="260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F6F61" w:rsidRPr="00345C7E" w:rsidRDefault="0059134D" w:rsidP="005F6F61">
      <w:pPr>
        <w:suppressAutoHyphens/>
        <w:spacing w:after="0" w:line="240" w:lineRule="auto"/>
        <w:ind w:left="927" w:right="-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ИСПОЛНИТЕЛЬСК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ОЙ ПРАКТИКИ В СТРУКТУРЕ О</w:t>
      </w:r>
      <w:r w:rsidRPr="00345C7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</w:t>
      </w:r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ОП </w:t>
      </w:r>
      <w:proofErr w:type="gramStart"/>
      <w:r w:rsidRPr="007679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</w:t>
      </w:r>
      <w:proofErr w:type="gramEnd"/>
    </w:p>
    <w:p w:rsidR="005F6F61" w:rsidRDefault="005F6F61" w:rsidP="00B50D4E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F61" w:rsidRPr="00345C7E" w:rsidRDefault="0059134D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5F6F61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5F6F61" w:rsidRPr="00345C7E">
        <w:rPr>
          <w:rFonts w:ascii="Times New Roman" w:eastAsia="Times New Roman" w:hAnsi="Times New Roman" w:cs="Times New Roman"/>
          <w:sz w:val="24"/>
          <w:szCs w:val="24"/>
        </w:rPr>
        <w:t>я практика входит</w:t>
      </w:r>
      <w:r w:rsidR="005F6F61" w:rsidRPr="005F6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F61" w:rsidRPr="00345C7E">
        <w:rPr>
          <w:rFonts w:ascii="Times New Roman" w:eastAsia="Times New Roman" w:hAnsi="Times New Roman" w:cs="Times New Roman"/>
          <w:sz w:val="24"/>
          <w:szCs w:val="24"/>
        </w:rPr>
        <w:t xml:space="preserve">в Блок 2. </w:t>
      </w:r>
      <w:r w:rsidR="005F6F61" w:rsidRPr="00B969C9">
        <w:rPr>
          <w:rFonts w:ascii="Times New Roman" w:eastAsia="Times New Roman" w:hAnsi="Times New Roman" w:cs="Times New Roman"/>
          <w:sz w:val="24"/>
          <w:szCs w:val="24"/>
        </w:rPr>
        <w:t xml:space="preserve">Практика, часть, формируемая участниками образовательных отношений, по </w:t>
      </w:r>
      <w:r w:rsidRPr="00B969C9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52.05.01 «Актерское искусство», специализация «Артист драматического театра и кино».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рактика базируется на освоении теоретического и практического учебного материала по следующим дисциплинам Блока 1, формирующим у </w:t>
      </w:r>
      <w:proofErr w:type="gramStart"/>
      <w:r w:rsidRPr="00345C7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 знания, умения и навыки в области 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актерского мастерства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9134D" w:rsidRPr="00345C7E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«Мастерство актера»,</w:t>
      </w:r>
    </w:p>
    <w:p w:rsidR="0059134D" w:rsidRPr="00345C7E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«Сценическая речь»,</w:t>
      </w:r>
    </w:p>
    <w:p w:rsidR="0059134D" w:rsidRPr="00345C7E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«Актерский тренинг»,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«Сценическое движение»,</w:t>
      </w:r>
    </w:p>
    <w:p w:rsidR="0059134D" w:rsidRPr="00345C7E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«Грим»,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«М</w:t>
      </w:r>
      <w:r>
        <w:rPr>
          <w:rFonts w:ascii="Times New Roman" w:eastAsia="Times New Roman" w:hAnsi="Times New Roman" w:cs="Times New Roman"/>
          <w:sz w:val="24"/>
          <w:szCs w:val="24"/>
        </w:rPr>
        <w:t>астерство артиста драматического театра и кино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Вокал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«Вокальный ансамбль»,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«Танец»,</w:t>
      </w:r>
    </w:p>
    <w:p w:rsidR="0059134D" w:rsidRDefault="0059134D" w:rsidP="0059134D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«История костюма».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Данные дисциплины являются теоретико-методологической базой для профессиональной деятельности 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134D" w:rsidRPr="0059134D">
        <w:rPr>
          <w:rFonts w:ascii="Times New Roman" w:eastAsia="Times New Roman" w:hAnsi="Times New Roman" w:cs="Times New Roman"/>
          <w:sz w:val="24"/>
          <w:szCs w:val="24"/>
        </w:rPr>
        <w:t>ртист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134D" w:rsidRPr="0059134D">
        <w:rPr>
          <w:rFonts w:ascii="Times New Roman" w:eastAsia="Times New Roman" w:hAnsi="Times New Roman" w:cs="Times New Roman"/>
          <w:sz w:val="24"/>
          <w:szCs w:val="24"/>
        </w:rPr>
        <w:t xml:space="preserve"> драматического театра и кино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. Для успешного прохождения 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E2369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ой практики, обучающиеся должны обладать достаточными знаниями, умениями и навыками, приобретенными в результате освоения перечисленных выше учебных курсов.</w:t>
      </w:r>
    </w:p>
    <w:p w:rsidR="005F6F61" w:rsidRPr="00345C7E" w:rsidRDefault="005F6F61" w:rsidP="005F6F61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Прохождение 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E2369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ой практики необходимо для дальнейшего успешного </w:t>
      </w:r>
      <w:r>
        <w:rPr>
          <w:rFonts w:ascii="Times New Roman" w:eastAsia="Times New Roman" w:hAnsi="Times New Roman" w:cs="Times New Roman"/>
          <w:sz w:val="24"/>
          <w:szCs w:val="24"/>
        </w:rPr>
        <w:t>прохожде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sz w:val="24"/>
          <w:szCs w:val="24"/>
        </w:rPr>
        <w:t>преддипломной практики.</w:t>
      </w:r>
    </w:p>
    <w:p w:rsidR="005F6F61" w:rsidRDefault="005F6F61" w:rsidP="00B50D4E">
      <w:pPr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FFE" w:rsidRPr="006A2369" w:rsidRDefault="00E73FFE" w:rsidP="00E73FFE">
      <w:pPr>
        <w:ind w:left="92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7E">
        <w:rPr>
          <w:rFonts w:ascii="Times New Roman" w:hAnsi="Times New Roman" w:cs="Times New Roman"/>
          <w:b/>
          <w:sz w:val="24"/>
          <w:szCs w:val="24"/>
        </w:rPr>
        <w:t>4. </w:t>
      </w:r>
      <w:r w:rsidRPr="006A2369">
        <w:rPr>
          <w:rFonts w:ascii="Times New Roman" w:hAnsi="Times New Roman" w:cs="Times New Roman"/>
          <w:b/>
          <w:sz w:val="24"/>
          <w:szCs w:val="24"/>
        </w:rPr>
        <w:t xml:space="preserve">ТРЕБОВАНИЯ К РЕЗУЛЬТАТАМ ОСВОЕНИЯ </w:t>
      </w:r>
      <w:r w:rsidR="006D2FAA">
        <w:rPr>
          <w:rFonts w:ascii="Times New Roman" w:hAnsi="Times New Roman" w:cs="Times New Roman"/>
          <w:b/>
          <w:sz w:val="24"/>
          <w:szCs w:val="24"/>
        </w:rPr>
        <w:t>ИСПОЛНИТЕЛЬСК</w:t>
      </w:r>
      <w:r w:rsidR="006D2FAA" w:rsidRPr="006A2369">
        <w:rPr>
          <w:rFonts w:ascii="Times New Roman" w:hAnsi="Times New Roman" w:cs="Times New Roman"/>
          <w:b/>
          <w:sz w:val="24"/>
          <w:szCs w:val="24"/>
        </w:rPr>
        <w:t>ОЙ</w:t>
      </w:r>
      <w:r w:rsidRPr="006A2369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E73FFE" w:rsidRDefault="00E73FFE" w:rsidP="00A5100F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C7E">
        <w:rPr>
          <w:rFonts w:ascii="Times New Roman" w:hAnsi="Times New Roman" w:cs="Times New Roman"/>
          <w:color w:val="000000"/>
          <w:sz w:val="24"/>
          <w:szCs w:val="24"/>
        </w:rPr>
        <w:t xml:space="preserve">Прохождение </w:t>
      </w:r>
      <w:r w:rsidR="0059134D">
        <w:rPr>
          <w:rFonts w:ascii="Times New Roman" w:eastAsia="Times New Roman" w:hAnsi="Times New Roman" w:cs="Times New Roman"/>
          <w:sz w:val="24"/>
          <w:szCs w:val="24"/>
        </w:rPr>
        <w:t>исполнительск</w:t>
      </w:r>
      <w:r w:rsidR="0059134D" w:rsidRPr="00345C7E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345C7E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направлено на формирование следующих компетенций в соответствии с ФГОС </w:t>
      </w:r>
      <w:proofErr w:type="gramStart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9134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</w:t>
      </w:r>
      <w:r w:rsidRPr="001C0D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»: </w:t>
      </w:r>
      <w:r w:rsidR="00A5100F">
        <w:rPr>
          <w:rFonts w:ascii="Times New Roman" w:eastAsia="Times New Roman" w:hAnsi="Times New Roman" w:cs="Times New Roman"/>
          <w:sz w:val="24"/>
          <w:szCs w:val="24"/>
          <w:lang w:eastAsia="ar-SA"/>
        </w:rPr>
        <w:t>ПК-1, ПК-2</w:t>
      </w:r>
      <w:r w:rsidR="00F72E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72E52" w:rsidRDefault="00F72E52" w:rsidP="00E7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3FFE" w:rsidRPr="001C0D47" w:rsidRDefault="00E73FFE" w:rsidP="00E73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0D47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3550"/>
        <w:gridCol w:w="4522"/>
      </w:tblGrid>
      <w:tr w:rsidR="00F72E52" w:rsidRPr="001C0D47" w:rsidTr="00CA60E3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E52" w:rsidRPr="001C0D47" w:rsidRDefault="00F72E52" w:rsidP="00CA6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E52" w:rsidRPr="001C0D47" w:rsidRDefault="00F72E52" w:rsidP="00CA6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52" w:rsidRPr="001C0D47" w:rsidRDefault="00F72E52" w:rsidP="00CA6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0D47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Индикаторы</w:t>
            </w:r>
          </w:p>
        </w:tc>
      </w:tr>
      <w:tr w:rsidR="00F72E52" w:rsidRPr="00B95A32" w:rsidTr="00CA60E3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52" w:rsidRPr="00B95A32" w:rsidRDefault="00F72E52" w:rsidP="00CA6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95A32">
              <w:rPr>
                <w:rFonts w:ascii="Times New Roman" w:eastAsia="Calibri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52" w:rsidRPr="00670D74" w:rsidRDefault="00F72E52" w:rsidP="00CA60E3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 xml:space="preserve"> создавать в драматическом театре и кино художественные образы актерскими средствами, использовать все возможности речи и основные приёмы гримирования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B" w:rsidRPr="00834D1B" w:rsidRDefault="00F72E52" w:rsidP="00834D1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34D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знать </w:t>
            </w:r>
            <w:r w:rsidR="00834D1B" w:rsidRPr="00834D1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основные средства выразительности актера </w:t>
            </w:r>
            <w:r w:rsidR="00834D1B" w:rsidRPr="00834D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создания художественного образа; </w:t>
            </w:r>
          </w:p>
          <w:p w:rsidR="00F72E52" w:rsidRPr="00834D1B" w:rsidRDefault="00F72E52" w:rsidP="00CA60E3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834D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уметь </w:t>
            </w:r>
            <w:r w:rsidRPr="00834D1B">
              <w:rPr>
                <w:rFonts w:ascii="Times New Roman" w:hAnsi="Times New Roman" w:cs="Times New Roman"/>
                <w:sz w:val="20"/>
                <w:szCs w:val="20"/>
              </w:rPr>
              <w:t>создавать в учебном/профессиональном театре художественные образы актерскими средствами,</w:t>
            </w:r>
            <w:r w:rsidRPr="00834D1B">
              <w:rPr>
                <w:sz w:val="20"/>
                <w:szCs w:val="20"/>
              </w:rPr>
              <w:t xml:space="preserve"> </w:t>
            </w:r>
            <w:r w:rsidRPr="00834D1B">
              <w:rPr>
                <w:rFonts w:ascii="Times New Roman" w:hAnsi="Times New Roman" w:cs="Times New Roman"/>
                <w:sz w:val="20"/>
                <w:szCs w:val="20"/>
              </w:rPr>
              <w:t>общаться со зрительской аудиторией в условиях сценического представления</w:t>
            </w:r>
            <w:r w:rsidRPr="00834D1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;</w:t>
            </w:r>
          </w:p>
          <w:p w:rsidR="00F72E52" w:rsidRPr="00834D1B" w:rsidRDefault="00F72E52" w:rsidP="00CA60E3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34D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владеть </w:t>
            </w:r>
            <w:r w:rsidRPr="00834D1B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теорией и практикой актерского анализа, навыками импровизации в процессе работы над ролью.</w:t>
            </w:r>
          </w:p>
          <w:p w:rsidR="00F72E52" w:rsidRPr="00B95A32" w:rsidRDefault="00F72E52" w:rsidP="00F72E52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F72E52" w:rsidRPr="001C0D47" w:rsidTr="00CA60E3"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52" w:rsidRPr="001C0D47" w:rsidRDefault="00F72E52" w:rsidP="00CA60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0D4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ПК-2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E52" w:rsidRPr="00670D74" w:rsidRDefault="00F72E52" w:rsidP="00CA60E3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670D74">
              <w:rPr>
                <w:rFonts w:ascii="Times New Roman" w:hAnsi="Times New Roman" w:cs="Times New Roman"/>
                <w:sz w:val="20"/>
                <w:szCs w:val="20"/>
              </w:rPr>
              <w:t xml:space="preserve"> актерски существовать в танце, владеть музыкальным ритмом движения тела, использовать навыки сценического движения и боя при создании и исполнении роли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D1B" w:rsidRPr="00834D1B" w:rsidRDefault="00F72E52" w:rsidP="00834D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70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знать</w:t>
            </w:r>
            <w:r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34D1B" w:rsidRPr="00670D7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основные танцевальные основы, </w:t>
            </w:r>
            <w:r w:rsidR="00834D1B" w:rsidRPr="00834D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хореографическую лексику, основные средства музыкальной выразительности, технику безопасности сценического движения и боя при создании художественного образа;</w:t>
            </w:r>
          </w:p>
          <w:p w:rsidR="00F72E52" w:rsidRPr="00834D1B" w:rsidRDefault="00F72E52" w:rsidP="00CA60E3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уметь</w:t>
            </w:r>
            <w:r w:rsidRPr="00834D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применять выразительные средства танцевального искусства при создании сценического образа, воспроизводить поставленные режиссером задачи, в том числе и с помощью искусства сценического танца, </w:t>
            </w:r>
            <w:r w:rsidRPr="00834D1B">
              <w:rPr>
                <w:rFonts w:ascii="Times New Roman" w:hAnsi="Times New Roman" w:cs="Times New Roman"/>
                <w:sz w:val="20"/>
                <w:szCs w:val="20"/>
              </w:rPr>
              <w:t>применять навыки сценического движения и боя при создании и исполнении роли в учебном/профессиональном театре</w:t>
            </w:r>
            <w:r w:rsidR="00834D1B" w:rsidRPr="00834D1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2E52" w:rsidRPr="000F3B6E" w:rsidRDefault="00F72E52" w:rsidP="00F72E52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34D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владеть</w:t>
            </w:r>
            <w:r w:rsidRPr="00834D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34D1B" w:rsidRPr="00834D1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навыками танца, различными сценическими трюковыми техниками движения при исполнении роли в дипломном спектакле.</w:t>
            </w:r>
          </w:p>
        </w:tc>
      </w:tr>
    </w:tbl>
    <w:p w:rsidR="00E40A5A" w:rsidRDefault="00E40A5A" w:rsidP="008A5F3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A5A" w:rsidRDefault="00E40A5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40A5A" w:rsidRPr="001C0D47" w:rsidRDefault="00E40A5A" w:rsidP="00E668F1">
      <w:pPr>
        <w:ind w:right="282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5C7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5. </w:t>
      </w:r>
      <w:r w:rsidRPr="001C0D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Структура </w:t>
      </w:r>
      <w:r w:rsidR="006D2FAA">
        <w:rPr>
          <w:rFonts w:ascii="Times New Roman" w:hAnsi="Times New Roman" w:cs="Times New Roman"/>
          <w:b/>
          <w:bCs/>
          <w:caps/>
          <w:sz w:val="24"/>
          <w:szCs w:val="24"/>
        </w:rPr>
        <w:t>исполнитель</w:t>
      </w:r>
      <w:r w:rsidR="00FA0521">
        <w:rPr>
          <w:rFonts w:ascii="Times New Roman" w:hAnsi="Times New Roman" w:cs="Times New Roman"/>
          <w:b/>
          <w:bCs/>
          <w:caps/>
          <w:sz w:val="24"/>
          <w:szCs w:val="24"/>
        </w:rPr>
        <w:t>ск</w:t>
      </w:r>
      <w:r w:rsidRPr="001C0D47">
        <w:rPr>
          <w:rFonts w:ascii="Times New Roman" w:hAnsi="Times New Roman" w:cs="Times New Roman"/>
          <w:b/>
          <w:bCs/>
          <w:caps/>
          <w:sz w:val="24"/>
          <w:szCs w:val="24"/>
        </w:rPr>
        <w:t>ОЙ ПРАКТИКИ</w:t>
      </w:r>
    </w:p>
    <w:p w:rsidR="00FA0521" w:rsidRPr="00833D8C" w:rsidRDefault="00FA0521" w:rsidP="00833D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BA">
        <w:rPr>
          <w:rFonts w:ascii="Times New Roman" w:hAnsi="Times New Roman" w:cs="Times New Roman"/>
          <w:sz w:val="24"/>
          <w:szCs w:val="24"/>
        </w:rPr>
        <w:t xml:space="preserve">Прохождение </w:t>
      </w:r>
      <w:r w:rsidR="006D2FAA">
        <w:rPr>
          <w:rFonts w:ascii="Times New Roman" w:eastAsia="Times New Roman" w:hAnsi="Times New Roman" w:cs="Times New Roman"/>
          <w:sz w:val="24"/>
          <w:szCs w:val="24"/>
        </w:rPr>
        <w:t xml:space="preserve">исполнительской </w:t>
      </w:r>
      <w:r w:rsidRPr="00EC46BA">
        <w:rPr>
          <w:rFonts w:ascii="Times New Roman" w:hAnsi="Times New Roman" w:cs="Times New Roman"/>
          <w:sz w:val="24"/>
          <w:szCs w:val="24"/>
        </w:rPr>
        <w:t xml:space="preserve">практики предусматривает проведение практических занятий –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C46BA">
        <w:rPr>
          <w:rFonts w:ascii="Times New Roman" w:hAnsi="Times New Roman" w:cs="Times New Roman"/>
          <w:sz w:val="24"/>
          <w:szCs w:val="24"/>
        </w:rPr>
        <w:t xml:space="preserve"> часов, </w:t>
      </w:r>
      <w:r>
        <w:rPr>
          <w:rFonts w:ascii="Times New Roman" w:hAnsi="Times New Roman" w:cs="Times New Roman"/>
          <w:sz w:val="24"/>
          <w:szCs w:val="24"/>
        </w:rPr>
        <w:t xml:space="preserve">204 </w:t>
      </w:r>
      <w:r w:rsidRPr="00EC46BA">
        <w:rPr>
          <w:rFonts w:ascii="Times New Roman" w:hAnsi="Times New Roman" w:cs="Times New Roman"/>
          <w:sz w:val="24"/>
          <w:szCs w:val="24"/>
        </w:rPr>
        <w:t>часа – самостоятельная работа. Практические занятия</w:t>
      </w:r>
      <w:r>
        <w:rPr>
          <w:rFonts w:ascii="Times New Roman" w:hAnsi="Times New Roman" w:cs="Times New Roman"/>
          <w:sz w:val="24"/>
          <w:szCs w:val="24"/>
        </w:rPr>
        <w:t xml:space="preserve"> проводятся в форме консультаций</w:t>
      </w:r>
      <w:r w:rsidRPr="00EC46BA">
        <w:rPr>
          <w:rFonts w:ascii="Times New Roman" w:hAnsi="Times New Roman" w:cs="Times New Roman"/>
          <w:sz w:val="24"/>
          <w:szCs w:val="24"/>
        </w:rPr>
        <w:t>, на которых руководитель практики от кафедры обсуждает вопросы организации и проведения практики.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425"/>
        <w:gridCol w:w="6100"/>
        <w:gridCol w:w="1559"/>
        <w:gridCol w:w="992"/>
        <w:gridCol w:w="851"/>
        <w:gridCol w:w="425"/>
      </w:tblGrid>
      <w:tr w:rsidR="00FA0521" w:rsidRPr="001C0D47" w:rsidTr="00257F68">
        <w:trPr>
          <w:gridAfter w:val="1"/>
          <w:wAfter w:w="425" w:type="dxa"/>
          <w:cantSplit/>
          <w:trHeight w:val="1418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семестр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textDirection w:val="btLr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51"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неделя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Виды работы на практике, включая самостоятельную работу </w:t>
            </w:r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обучающегося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Формы текущего контроля и</w:t>
            </w:r>
          </w:p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промежуточ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-ной</w:t>
            </w:r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аттестации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Форми-руемые</w:t>
            </w:r>
            <w:proofErr w:type="spellEnd"/>
            <w:proofErr w:type="gram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 компе-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тенции</w:t>
            </w:r>
            <w:proofErr w:type="spellEnd"/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</w:pPr>
          </w:p>
          <w:p w:rsidR="00FA0521" w:rsidRPr="001C0D47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Объем часов / </w:t>
            </w:r>
            <w:proofErr w:type="spellStart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з.е</w:t>
            </w:r>
            <w:proofErr w:type="spellEnd"/>
            <w:r w:rsidRPr="001C0D47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FA0521" w:rsidRPr="001C0D47" w:rsidTr="00755233">
        <w:trPr>
          <w:gridAfter w:val="1"/>
          <w:wAfter w:w="425" w:type="dxa"/>
          <w:trHeight w:val="372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C0D47" w:rsidRDefault="00FA0521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345C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Подготовительный этап</w:t>
            </w:r>
            <w:r w:rsidRPr="001C0D47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</w:p>
        </w:tc>
      </w:tr>
      <w:tr w:rsidR="00FA0521" w:rsidRPr="001A0B65" w:rsidTr="00257F68">
        <w:trPr>
          <w:gridAfter w:val="1"/>
          <w:wAfter w:w="425" w:type="dxa"/>
          <w:trHeight w:val="120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EC46BA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О</w:t>
            </w:r>
            <w:r w:rsidRPr="00EC46B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беспеч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ение проведения</w:t>
            </w:r>
            <w:r w:rsidRPr="00EC46BA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 xml:space="preserve">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</w:t>
            </w:r>
            <w:r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ходимых документов (приложения), консультация руководителя от кафедры, составления предварительного индивидуального плана прохождения практики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248D6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FA0521" w:rsidRPr="001A0B65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</w:tr>
      <w:tr w:rsidR="00FA0521" w:rsidRPr="001A0B65" w:rsidTr="009248D6">
        <w:trPr>
          <w:gridAfter w:val="1"/>
          <w:wAfter w:w="425" w:type="dxa"/>
          <w:trHeight w:val="1201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/>
                <w:sz w:val="24"/>
                <w:szCs w:val="24"/>
              </w:rPr>
              <w:t>Ознакомление студентов с производством (учреждением, организацией) как местом будущей профессиональной деятельности, с применяемыми в учреждении формами управления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000000" w:fill="FFFFFF"/>
            <w:vAlign w:val="center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9248D6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FA0521" w:rsidRPr="005E0591" w:rsidRDefault="009248D6" w:rsidP="0092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</w:tr>
      <w:tr w:rsidR="00FA0521" w:rsidRPr="001A0B65" w:rsidTr="00833D8C">
        <w:trPr>
          <w:gridAfter w:val="1"/>
          <w:wAfter w:w="425" w:type="dxa"/>
          <w:trHeight w:val="251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A0B65" w:rsidRDefault="00FA0521" w:rsidP="00755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Основной этап</w:t>
            </w:r>
          </w:p>
        </w:tc>
      </w:tr>
      <w:tr w:rsidR="00FA0521" w:rsidRPr="001A0B65" w:rsidTr="00257F68">
        <w:trPr>
          <w:gridAfter w:val="1"/>
          <w:wAfter w:w="425" w:type="dxa"/>
          <w:trHeight w:val="360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A052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5E0591">
              <w:rPr>
                <w:rFonts w:ascii="Times New Roman" w:hAnsi="Times New Roman"/>
                <w:sz w:val="24"/>
                <w:szCs w:val="24"/>
                <w:lang w:eastAsia="zh-CN"/>
              </w:rPr>
              <w:t>-4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сбора материалов и различного рода данных в целях проведения аналитической</w:t>
            </w:r>
            <w:r w:rsidR="003340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творческой</w:t>
            </w: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</w:t>
            </w:r>
            <w:r w:rsid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(воплощение роли в спектакле, анализ роли)</w:t>
            </w: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организации и проведении творческих и </w:t>
            </w:r>
            <w:proofErr w:type="spellStart"/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иентационн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FA0521" w:rsidRPr="001A0B65" w:rsidRDefault="00FA052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самостоятельной работы, 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248D6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FA0521" w:rsidRPr="001A0B65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FA0521" w:rsidRPr="001A0B65" w:rsidRDefault="00833D8C" w:rsidP="000B0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="00234545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  <w:r w:rsidR="000B0F49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5E0591" w:rsidRPr="001A0B65" w:rsidTr="00257F68">
        <w:trPr>
          <w:gridAfter w:val="1"/>
          <w:wAfter w:w="425" w:type="dxa"/>
          <w:trHeight w:val="360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E059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5E0591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1-4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5E0591" w:rsidRPr="001A0B65" w:rsidRDefault="005E0591" w:rsidP="006D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с руководителем от кафедры по </w:t>
            </w:r>
            <w:r w:rsidR="006D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воплощению роли в спектакле и </w:t>
            </w:r>
            <w:proofErr w:type="spellStart"/>
            <w:r w:rsidR="006D2F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6D2F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5E059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248D6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5E0591" w:rsidRPr="001A0B65" w:rsidRDefault="009248D6" w:rsidP="0092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E0591" w:rsidRPr="001A0B65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</w:tr>
      <w:tr w:rsidR="005E0591" w:rsidRPr="001C0D47" w:rsidTr="00833D8C">
        <w:trPr>
          <w:trHeight w:val="347"/>
        </w:trPr>
        <w:tc>
          <w:tcPr>
            <w:tcW w:w="10348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5E0591" w:rsidRPr="001C0D47" w:rsidRDefault="005E0591" w:rsidP="006D2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A0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Заключительный этап</w:t>
            </w:r>
            <w:r w:rsidR="00833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А</w:t>
            </w:r>
            <w:r w:rsidRPr="001A0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нализ </w:t>
            </w:r>
            <w:r w:rsidR="006D2F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проведенной исполнитель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ской работы</w:t>
            </w:r>
            <w:r w:rsidR="007552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, подготовка отчета по практике</w:t>
            </w:r>
          </w:p>
        </w:tc>
        <w:tc>
          <w:tcPr>
            <w:tcW w:w="425" w:type="dxa"/>
          </w:tcPr>
          <w:p w:rsidR="005E0591" w:rsidRPr="001A0B65" w:rsidRDefault="005E0591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833D8C" w:rsidRPr="001C0D47" w:rsidTr="00257F68">
        <w:trPr>
          <w:gridAfter w:val="1"/>
          <w:wAfter w:w="425" w:type="dxa"/>
          <w:trHeight w:val="25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33D8C" w:rsidRPr="001C0D47" w:rsidRDefault="00833D8C" w:rsidP="00A5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000000" w:fill="FFFFFF"/>
          </w:tcPr>
          <w:p w:rsidR="00833D8C" w:rsidRPr="001C0D47" w:rsidRDefault="00833D8C" w:rsidP="00A53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 w:firstLine="56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833D8C" w:rsidRPr="00023FDF" w:rsidRDefault="00833D8C" w:rsidP="00833D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F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практики. </w:t>
            </w:r>
            <w:r w:rsidRPr="001C0D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по практике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000000" w:fill="FFFFFF"/>
          </w:tcPr>
          <w:p w:rsidR="00833D8C" w:rsidRPr="001C0D47" w:rsidRDefault="00833D8C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C0D47">
              <w:rPr>
                <w:rFonts w:ascii="Times New Roman" w:hAnsi="Times New Roman"/>
                <w:sz w:val="24"/>
                <w:szCs w:val="24"/>
                <w:lang w:eastAsia="zh-CN"/>
              </w:rPr>
              <w:t>Зачет с оценкой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9248D6" w:rsidRDefault="009248D6" w:rsidP="00924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</w:t>
            </w:r>
            <w:r w:rsidRPr="00A73323">
              <w:rPr>
                <w:rFonts w:ascii="Times New Roman" w:hAnsi="Times New Roman"/>
                <w:sz w:val="24"/>
                <w:szCs w:val="24"/>
                <w:lang w:eastAsia="zh-CN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  <w:p w:rsidR="00833D8C" w:rsidRDefault="009248D6" w:rsidP="009248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3D8C" w:rsidRPr="001C0D47" w:rsidRDefault="000B0F49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5E0591" w:rsidRPr="001C0D47" w:rsidTr="00755233">
        <w:trPr>
          <w:gridAfter w:val="1"/>
          <w:wAfter w:w="425" w:type="dxa"/>
          <w:trHeight w:val="269"/>
        </w:trPr>
        <w:tc>
          <w:tcPr>
            <w:tcW w:w="94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E0591" w:rsidRPr="001C0D47" w:rsidRDefault="005E0591" w:rsidP="00257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/>
                <w:lang w:eastAsia="zh-CN"/>
              </w:rPr>
            </w:pPr>
            <w:r w:rsidRPr="001C0D47">
              <w:rPr>
                <w:rFonts w:ascii="Times New Roman" w:hAnsi="Times New Roman"/>
                <w:b/>
                <w:bCs/>
                <w:lang w:eastAsia="zh-CN"/>
              </w:rPr>
              <w:t>ВСЕГО: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E0591" w:rsidRPr="001C0D47" w:rsidRDefault="00755233" w:rsidP="00755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216</w:t>
            </w:r>
          </w:p>
        </w:tc>
      </w:tr>
    </w:tbl>
    <w:p w:rsidR="008A5F38" w:rsidRPr="00502037" w:rsidRDefault="008A5F38">
      <w:pPr>
        <w:rPr>
          <w:sz w:val="20"/>
          <w:szCs w:val="20"/>
        </w:rPr>
      </w:pPr>
      <w:r w:rsidRPr="00502037">
        <w:rPr>
          <w:sz w:val="20"/>
          <w:szCs w:val="20"/>
        </w:rPr>
        <w:br w:type="page"/>
      </w:r>
    </w:p>
    <w:p w:rsidR="0026703E" w:rsidRPr="00C03841" w:rsidRDefault="00E668F1" w:rsidP="0026703E">
      <w:pPr>
        <w:tabs>
          <w:tab w:val="left" w:pos="0"/>
          <w:tab w:val="left" w:pos="567"/>
        </w:tabs>
        <w:spacing w:after="0" w:line="240" w:lineRule="auto"/>
        <w:ind w:left="9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 СОДЕРЖАНИЕ ИСПОЛНИТЕЛЬСК</w:t>
      </w:r>
      <w:r w:rsidRPr="00C03841">
        <w:rPr>
          <w:rFonts w:ascii="Times New Roman" w:hAnsi="Times New Roman" w:cs="Times New Roman"/>
          <w:b/>
          <w:sz w:val="24"/>
          <w:szCs w:val="24"/>
        </w:rPr>
        <w:t>ОЙ</w:t>
      </w:r>
      <w:r w:rsidR="0026703E" w:rsidRPr="00C0384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26703E" w:rsidRPr="00345C7E" w:rsidRDefault="0026703E" w:rsidP="002670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eastAsia="zh-CN"/>
        </w:rPr>
      </w:pPr>
    </w:p>
    <w:p w:rsidR="0026703E" w:rsidRPr="00345C7E" w:rsidRDefault="0026703E" w:rsidP="002670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Содержание </w:t>
      </w:r>
      <w:r w:rsidR="00234545">
        <w:rPr>
          <w:rFonts w:ascii="Times New Roman" w:eastAsia="Times New Roman" w:hAnsi="Times New Roman" w:cs="Times New Roman"/>
          <w:sz w:val="24"/>
          <w:szCs w:val="24"/>
        </w:rPr>
        <w:t>исполнительской</w:t>
      </w: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практики определяется совокупностью конкретных задач, которые решаются практикантом в зависимости от места проведения, задачами работы.</w:t>
      </w:r>
    </w:p>
    <w:p w:rsidR="0026703E" w:rsidRPr="00345C7E" w:rsidRDefault="0026703E" w:rsidP="0026703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прохождения </w:t>
      </w:r>
      <w:r w:rsidR="00234545">
        <w:rPr>
          <w:rFonts w:ascii="Times New Roman" w:eastAsia="Times New Roman" w:hAnsi="Times New Roman" w:cs="Times New Roman"/>
          <w:sz w:val="24"/>
          <w:szCs w:val="24"/>
        </w:rPr>
        <w:t>исполнительской</w:t>
      </w:r>
      <w:r w:rsidRPr="00345C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практики студентам предлагается следующий тематический план: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9207"/>
      </w:tblGrid>
      <w:tr w:rsidR="0026703E" w:rsidRPr="00345C7E" w:rsidTr="00257F68">
        <w:tc>
          <w:tcPr>
            <w:tcW w:w="46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454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6703E" w:rsidRPr="00345C7E" w:rsidTr="00257F68">
        <w:tc>
          <w:tcPr>
            <w:tcW w:w="46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1" w:name="_Hlk34251308"/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540" w:type="pct"/>
          </w:tcPr>
          <w:p w:rsidR="0026703E" w:rsidRPr="00345C7E" w:rsidRDefault="0026703E" w:rsidP="0026703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Составление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согласова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ние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руководителем индивидуальн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ого</w:t>
            </w: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 работы</w:t>
            </w:r>
          </w:p>
        </w:tc>
      </w:tr>
      <w:tr w:rsidR="0026703E" w:rsidRPr="00345C7E" w:rsidTr="00257F68">
        <w:tc>
          <w:tcPr>
            <w:tcW w:w="460" w:type="pct"/>
          </w:tcPr>
          <w:p w:rsidR="0026703E" w:rsidRPr="00E668F1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540" w:type="pct"/>
          </w:tcPr>
          <w:p w:rsidR="0026703E" w:rsidRPr="00E668F1" w:rsidRDefault="0026703E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ознакомление с </w:t>
            </w:r>
            <w:r w:rsidR="0058149F"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деятельностью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учреждения-базы практики:</w:t>
            </w:r>
          </w:p>
          <w:p w:rsidR="0026703E" w:rsidRPr="00E668F1" w:rsidRDefault="00234545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703E"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</w:t>
            </w:r>
            <w:r w:rsidR="0058149F"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театральной организации</w:t>
            </w:r>
            <w:r w:rsidR="0026703E"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6703E" w:rsidRPr="00E668F1" w:rsidRDefault="0026703E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материально-техническая база;</w:t>
            </w:r>
          </w:p>
          <w:p w:rsidR="00E668F1" w:rsidRDefault="0058149F" w:rsidP="00E6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</w:t>
            </w:r>
            <w:r w:rsid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стративный и творческий состав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68F1"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34545" w:rsidRPr="00502037" w:rsidRDefault="00E668F1" w:rsidP="00581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ление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мероприятиями, направленными на совершенствование деятельности театра, системой организации его творческих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ятий, формированием репертуара.</w:t>
            </w:r>
          </w:p>
        </w:tc>
      </w:tr>
      <w:tr w:rsidR="0026703E" w:rsidRPr="00345C7E" w:rsidTr="00257F68">
        <w:trPr>
          <w:trHeight w:val="679"/>
        </w:trPr>
        <w:tc>
          <w:tcPr>
            <w:tcW w:w="46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540" w:type="pct"/>
          </w:tcPr>
          <w:p w:rsidR="0058149F" w:rsidRPr="00234545" w:rsidRDefault="0058149F" w:rsidP="00581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репетиций и спектаклей театров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проведение анализа репетиционного процесса и просмотренных спектаклей</w:t>
            </w:r>
            <w:r w:rsidRP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6703E" w:rsidRPr="00502037" w:rsidRDefault="0058149F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занятиях по вокалу, танцу, сценическому движению,</w:t>
            </w:r>
            <w:r w:rsidRP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мастер-классах выдающихся мастеров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атра и театрального образования.</w:t>
            </w:r>
          </w:p>
        </w:tc>
      </w:tr>
      <w:tr w:rsidR="0026703E" w:rsidRPr="00345C7E" w:rsidTr="00257F68">
        <w:tc>
          <w:tcPr>
            <w:tcW w:w="46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  <w:r w:rsidRPr="00345C7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40" w:type="pct"/>
          </w:tcPr>
          <w:p w:rsidR="00E668F1" w:rsidRPr="00E668F1" w:rsidRDefault="00E668F1" w:rsidP="00E6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практической работы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(исполнение роли) в соответствии с учетом творческих и материально-технических возможностей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практики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668F1" w:rsidRPr="00E668F1" w:rsidRDefault="00E668F1" w:rsidP="00E6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творческие консультации по специальности.</w:t>
            </w:r>
          </w:p>
          <w:p w:rsidR="0026703E" w:rsidRPr="00502037" w:rsidRDefault="00E668F1" w:rsidP="00E6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методической документации о прохождении практики.</w:t>
            </w:r>
          </w:p>
        </w:tc>
      </w:tr>
      <w:tr w:rsidR="0026703E" w:rsidRPr="00345C7E" w:rsidTr="00257F68">
        <w:tc>
          <w:tcPr>
            <w:tcW w:w="460" w:type="pct"/>
          </w:tcPr>
          <w:p w:rsidR="0026703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540" w:type="pct"/>
          </w:tcPr>
          <w:p w:rsidR="0026703E" w:rsidRPr="00502037" w:rsidRDefault="00E668F1" w:rsidP="00E66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а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 в спектакле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профессионального </w:t>
            </w:r>
            <w:r w:rsidRPr="00E668F1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а).</w:t>
            </w:r>
          </w:p>
        </w:tc>
      </w:tr>
      <w:tr w:rsidR="0026703E" w:rsidRPr="00345C7E" w:rsidTr="00257F68">
        <w:tc>
          <w:tcPr>
            <w:tcW w:w="460" w:type="pct"/>
          </w:tcPr>
          <w:p w:rsidR="0026703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540" w:type="pct"/>
          </w:tcPr>
          <w:p w:rsidR="0026703E" w:rsidRPr="00502037" w:rsidRDefault="0026703E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502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02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работы: разработка, подготовка и проведение любого мероприятия, направленного на привлечение интереса учащейся молодежи к Академии.</w:t>
            </w:r>
          </w:p>
        </w:tc>
      </w:tr>
      <w:tr w:rsidR="0026703E" w:rsidRPr="00345C7E" w:rsidTr="00257F68">
        <w:tc>
          <w:tcPr>
            <w:tcW w:w="460" w:type="pct"/>
          </w:tcPr>
          <w:p w:rsidR="0026703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540" w:type="pct"/>
          </w:tcPr>
          <w:p w:rsidR="0026703E" w:rsidRPr="00345C7E" w:rsidRDefault="0026703E" w:rsidP="00257F6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45C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Оформление отчета по практике и подготовка к защите.</w:t>
            </w:r>
          </w:p>
        </w:tc>
      </w:tr>
      <w:bookmarkEnd w:id="1"/>
    </w:tbl>
    <w:p w:rsidR="0026703E" w:rsidRDefault="0026703E" w:rsidP="00267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7011" w:rsidRPr="00502037" w:rsidRDefault="00C57011" w:rsidP="00C570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При изучении объекта, где проводится практика, студенты используют различные источники информации: уставы, положения, штатное расписание, организационно-распорядительные документы, плановую и отчетную документацию, </w:t>
      </w:r>
      <w:r w:rsidR="00E668F1">
        <w:rPr>
          <w:rFonts w:ascii="Times New Roman" w:eastAsia="Times New Roman" w:hAnsi="Times New Roman" w:cs="Times New Roman"/>
          <w:sz w:val="24"/>
          <w:szCs w:val="24"/>
        </w:rPr>
        <w:t>рецензии на спектакли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. При отсутствии аналитических материалов практикант проводит необходимый анализ с использованием той или иной методики или обходится сбором данных для проведения анализа.</w:t>
      </w:r>
    </w:p>
    <w:p w:rsidR="00C57011" w:rsidRPr="00502037" w:rsidRDefault="00C57011" w:rsidP="00C57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Каждую неделю студент в обязательном порядке отчитывается перед руководителем от кафедры о прохождении </w:t>
      </w:r>
      <w:r w:rsidR="00E668F1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ской (производственной) практики.</w:t>
      </w:r>
    </w:p>
    <w:p w:rsidR="00C57011" w:rsidRPr="00502037" w:rsidRDefault="00C57011" w:rsidP="00C57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sz w:val="24"/>
          <w:szCs w:val="24"/>
        </w:rPr>
        <w:t>Организация и руководство практикой</w:t>
      </w:r>
    </w:p>
    <w:p w:rsidR="00244623" w:rsidRPr="00502037" w:rsidRDefault="00244623" w:rsidP="00C821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Организация практики включает решение следующих вопросов: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изучение объекта практики;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установление сроков проведения практики и защиты отчета;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назначение руководителя практики по месту проведения;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практиканта с объектом, где будет проводиться практика;</w:t>
      </w:r>
    </w:p>
    <w:p w:rsidR="004C6341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с работой учреждений культуры, со структурными подразделениями, творческими коллективами, творческими цехами театров, репетиционным процессом, охраной труда и техникой безопасности в учреждении культуры;</w:t>
      </w:r>
    </w:p>
    <w:p w:rsidR="004C6341" w:rsidRPr="00502037" w:rsidRDefault="008669DF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341" w:rsidRPr="00502037">
        <w:rPr>
          <w:rFonts w:ascii="Times New Roman" w:eastAsia="Times New Roman" w:hAnsi="Times New Roman" w:cs="Times New Roman"/>
          <w:sz w:val="24"/>
          <w:szCs w:val="24"/>
        </w:rPr>
        <w:t xml:space="preserve">подготовка и </w:t>
      </w:r>
      <w:r>
        <w:rPr>
          <w:rFonts w:ascii="Times New Roman" w:eastAsia="Times New Roman" w:hAnsi="Times New Roman" w:cs="Times New Roman"/>
          <w:sz w:val="24"/>
          <w:szCs w:val="24"/>
        </w:rPr>
        <w:t>воплощение роли в спектакле</w:t>
      </w:r>
      <w:r w:rsidR="004C6341" w:rsidRPr="005020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консультаций руководителей практики от учебного заведения;</w:t>
      </w:r>
    </w:p>
    <w:p w:rsidR="00244623" w:rsidRPr="00502037" w:rsidRDefault="00244623" w:rsidP="00C821B1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</w:t>
      </w:r>
      <w:proofErr w:type="gramStart"/>
      <w:r w:rsidRPr="00502037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ходом прохождения практики, сбором необходимых материалов и отчетом.</w:t>
      </w:r>
    </w:p>
    <w:p w:rsidR="00244623" w:rsidRPr="00502037" w:rsidRDefault="00244623" w:rsidP="0086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Определение базы практики осуществляется кафедрой театрального искусства, которая отвечает за практику студентов </w:t>
      </w:r>
      <w:r w:rsidR="00866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специальности 52.05.01 «Актерское искусство», специализация </w:t>
      </w:r>
      <w:r w:rsidR="008669D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«Артист драматического театра и кино»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Базой прохождения практики студентов могут быть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театральные организации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профессиональные и любительские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 театры,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театральные коллективы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 xml:space="preserve">(школьные театры) 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>и учреждени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образования,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 xml:space="preserve">учебные театры творческих вузов и иные организации, 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>с которыми заключены соответствующие договор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669DF" w:rsidRPr="00345C7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Руководство практикой осуществляется опытными преподавателями выпускающей кафедры. Основанием для проведения практики является приказ ректора. В нем указываются фамилии только тех студентов, которые к моменту прохождения практики не имеют академической задолженности.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База прохождения практики, утвержденная приказом ректора, </w:t>
      </w:r>
      <w:r w:rsidR="004C6341" w:rsidRPr="00502037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избират</w:t>
      </w:r>
      <w:r w:rsidR="004C6341" w:rsidRPr="0050203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ся с учетом места жительства практиканта, отсутствием ограничений получения информации. 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За 3 месяца до начала практики кафедра театрального искусства осуществляет предварительный подбор баз практики. Студенты могут самостоятельно, по согласованию с заведующим кафедрой и деканом, подбирать для себя базу практики и предлагать ее для использования. Студенты, которые самостоятельно подобрали базы практики, должны согласовать их с кафедрой и оформить соответствующие документы за два месяца до начала практики. 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работающих студентов допускается прохождение практики на своем рабочем месте,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если при этом обеспечивается возможность выполнить задания, подготовить необходимые материалы для отчета. Решение вопроса о прохождении практики на собственном рабочем месте принимается руководителем практики от кафедры и руководителем от учреждения. 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Назначение руководителей практики от кафедры и по месту ее проведения проводится администрацией Академии по предложению кафедры и базы практики. Руководство практикой студентов осуществляют совместно руководитель практики от учреждения (непосредственно на рабочем месте студента) и преподаватель кафедры (методическое руководство).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Продолжительность рабочего времени студентов – не более 40 часов в неделю, но по договоренности между высшим учебным заведением и базой практики может устанавливаться иная продолжительность рабочего времени студентов, что не противоречит требованиям действующего законодательства.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Студентам-практикантам перед началом практики выдают необходимые документы: дневник практики, программу практики, индивидуальный план-график прохождения практики. Их знакомят с системой отчетности о прохождении практики, то есть образцами заполнения дневника практики, письменного отчета, а также порядком доклада во время защиты отчета практики. В начале прохождения практики студенты должны пройти инструктаж по безопасности жизнедеятельности, охраны труда, противопожарной безопасности и инструктаж на рабочем месте регистрируется в соответствующих документах предприятия.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вуза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высшего учебного заведения: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готовность баз практики и осуществляет подготовительные мероприятия до прибытия студентов-практикантов;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проведение всех организационных мероприятий в учебном заведении перед прибытием студентов на практику: инструктаж о порядке прохождения практики, предоставление студентам-практикантам необходимых документов (приложения);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в тесном контакте с руководителем практики от базы практики обеспечивает качественное прохождение практики в соответствии с программой;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обеспечение нормальных условий труда и быта студентов и проведение с ними обязательных инструктажей по охраны труда и техники безопасности;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контролирует, анализирует и оценивает представленную студентами документацию, составленную по результатам выполнения программы практики;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составляет заключение о работе студента во время практики и подписывает отчет по практике;</w:t>
      </w:r>
    </w:p>
    <w:p w:rsidR="00244623" w:rsidRPr="00502037" w:rsidRDefault="00244623" w:rsidP="00244623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в составе комиссии принимает защиту практики.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 w:rsidP="002446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sz w:val="24"/>
          <w:szCs w:val="24"/>
        </w:rPr>
        <w:t>Обязанности руководителя практики от предприятия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базы практики (учреждения, организации):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несет личную ответственность за проведение практики;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практику в соответствии с ее программой, в тесном контакте с руководителем практики от учебного заведения;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знакомит студентов с производственной деятельностью учреждения (организации) и перспективами ее развития;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организует проведение обязательных инструктажей по охране труда и технике безопасности и отвечает за соблюдение студентами безопасных условий труда;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студентов рабочими местами, необходимыми документами для выполнения программы и заданий практики;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 студентам-практикантам возможность пользоваться нормативной и другой документацией, необходимой для выполнения программы практики;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методическое руководство выполнением студентами программы практики и индивидуального задания, оказывает им всестороннюю практическую помощь;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ведение дневников, подготовку отчетов, оценивает работу студента в виде отзыва о выполнения студентом работы и составляет отзыв по результатам деятельности студента-практиканта на базе практики;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знакомит и контролирует соблюдение студентами-практикантами правил внутреннего распорядка учреждения (организации);</w:t>
      </w:r>
    </w:p>
    <w:p w:rsidR="00244623" w:rsidRPr="00502037" w:rsidRDefault="00244623" w:rsidP="00244623">
      <w:pPr>
        <w:numPr>
          <w:ilvl w:val="0"/>
          <w:numId w:val="14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практики дает письменный отзыв о выполненной студентом-практикантом работе, проверяет, утверждает и заверяет печатью свой отзыв и отчет студента-практиканта.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 w:rsidP="002446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sz w:val="24"/>
          <w:szCs w:val="24"/>
        </w:rPr>
        <w:t>Обязанности студента-практиканта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Студенты имеют право:</w:t>
      </w:r>
    </w:p>
    <w:p w:rsidR="00244623" w:rsidRPr="00502037" w:rsidRDefault="00244623" w:rsidP="00244623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требовать улучшения условий труда, если таковые не соответствуют нормам, установленным КЗоТ и другими законодательными нормативно-правовыми актами;</w:t>
      </w:r>
    </w:p>
    <w:p w:rsidR="00244623" w:rsidRPr="00502037" w:rsidRDefault="00244623" w:rsidP="00244623">
      <w:pPr>
        <w:numPr>
          <w:ilvl w:val="0"/>
          <w:numId w:val="16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консультироваться с преподавателями кафедры театрального искусства.</w:t>
      </w:r>
    </w:p>
    <w:p w:rsidR="00244623" w:rsidRPr="00502037" w:rsidRDefault="00244623" w:rsidP="002446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Студенты обязаны: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до начала практики получить необходимую документацию и консультацию по ее оформлению;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своевременно прибыть на базу практики;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систематически вести дневник практики, один раз в неделю подавать его руководителям практики на проверку и подпись;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в полном объеме выполнять все задания, предусмотренные программой практики и указаниями ее руководителей;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соблюдать правила охраны труда, техники безопасности и производственной санитарии;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соблюдать правила внутреннего распорядка учреждения (организации);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нести ответственность за порученную и выполненную работу;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проявлять воспитанность, культуру общения, вежливость, профессионализм, образцово вести себя;</w:t>
      </w:r>
    </w:p>
    <w:p w:rsidR="00244623" w:rsidRPr="00502037" w:rsidRDefault="00244623" w:rsidP="00244623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своевременно оформить отчетную документацию и защитить подготовленный отчет по практике.</w:t>
      </w:r>
    </w:p>
    <w:p w:rsidR="00244623" w:rsidRPr="00502037" w:rsidRDefault="00244623" w:rsidP="002446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623" w:rsidRPr="00502037" w:rsidRDefault="0024462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6067CB" w:rsidRPr="00C03841" w:rsidRDefault="006067CB" w:rsidP="006067CB">
      <w:pPr>
        <w:numPr>
          <w:ilvl w:val="0"/>
          <w:numId w:val="33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СОДЕРЖАНИЕ САМОСТОЯТЕЛЬНОЙ РАБОТЫ</w:t>
      </w:r>
    </w:p>
    <w:p w:rsidR="006067CB" w:rsidRPr="00C03841" w:rsidRDefault="006067CB" w:rsidP="006067CB">
      <w:pPr>
        <w:numPr>
          <w:ilvl w:val="1"/>
          <w:numId w:val="33"/>
        </w:numPr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 w:rsidRPr="00C03841">
        <w:rPr>
          <w:rFonts w:ascii="Times New Roman" w:hAnsi="Times New Roman" w:cs="Times New Roman"/>
          <w:b/>
          <w:caps/>
          <w:sz w:val="24"/>
          <w:szCs w:val="24"/>
        </w:rPr>
        <w:t>ТРЕБОВАНИЯ К СОСТАВЛЕНИЮ И ОФОРМЛЕНИЮ ОТЧЕТА</w:t>
      </w:r>
    </w:p>
    <w:p w:rsidR="006067CB" w:rsidRPr="006067CB" w:rsidRDefault="006067CB" w:rsidP="00A1714C">
      <w:pPr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A1714C" w:rsidRDefault="00A1714C" w:rsidP="006067CB">
      <w:pPr>
        <w:spacing w:after="0" w:line="240" w:lineRule="auto"/>
        <w:ind w:left="709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отчетности по практике</w:t>
      </w:r>
    </w:p>
    <w:p w:rsidR="00A1714C" w:rsidRDefault="00A1714C" w:rsidP="006067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прибытию на базу практики практикант совместно с руководителем от базы практики составляет индивидуальный план-график прохождения практики с учетом текущей работы учреждения. Утвержденный на базе практики индивидуальный план практикант в течение первых двух дней практики предоставляет </w:t>
      </w: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руководител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ю</w:t>
      </w: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практики от вуза</w:t>
      </w:r>
      <w:r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.</w:t>
      </w:r>
    </w:p>
    <w:p w:rsidR="00A1714C" w:rsidRPr="005E6D3E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6D3E">
        <w:rPr>
          <w:rFonts w:ascii="Times New Roman" w:eastAsia="Times New Roman" w:hAnsi="Times New Roman" w:cs="Times New Roman"/>
          <w:sz w:val="24"/>
          <w:szCs w:val="24"/>
        </w:rPr>
        <w:t>Планирование и учет прохождения практики, независимо от формы ее проведения, записываются в дневнике, который сдается на кафедру вместе с отчетом о практике. Рабочий дневник, письменный отчет являются обязательными документами для оценки работы студента во время учебной практики.</w:t>
      </w:r>
    </w:p>
    <w:p w:rsidR="00A1714C" w:rsidRPr="0033333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331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ведению дневника</w:t>
      </w:r>
    </w:p>
    <w:p w:rsidR="00A1714C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331">
        <w:rPr>
          <w:rFonts w:ascii="Times New Roman" w:eastAsia="Times New Roman" w:hAnsi="Times New Roman" w:cs="Times New Roman"/>
          <w:sz w:val="24"/>
          <w:szCs w:val="24"/>
        </w:rPr>
        <w:t>В течение практики студенты должны вести дневник, который является основным доку</w:t>
      </w:r>
      <w:r>
        <w:rPr>
          <w:rFonts w:ascii="Times New Roman" w:eastAsia="Times New Roman" w:hAnsi="Times New Roman" w:cs="Times New Roman"/>
          <w:sz w:val="24"/>
          <w:szCs w:val="24"/>
        </w:rPr>
        <w:t>ментом о прохождении студентом ознакомительной</w:t>
      </w:r>
      <w:r w:rsidRPr="00333331">
        <w:rPr>
          <w:rFonts w:ascii="Times New Roman" w:eastAsia="Times New Roman" w:hAnsi="Times New Roman" w:cs="Times New Roman"/>
          <w:sz w:val="24"/>
          <w:szCs w:val="24"/>
        </w:rPr>
        <w:t xml:space="preserve"> практики. Все собранные данные студенты оформляют в виде дневниковых записей, где отмечено дату записи, источник получения информации (приложения). </w:t>
      </w:r>
    </w:p>
    <w:p w:rsidR="00A1714C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331">
        <w:rPr>
          <w:rFonts w:ascii="Times New Roman" w:eastAsia="Times New Roman" w:hAnsi="Times New Roman" w:cs="Times New Roman"/>
          <w:sz w:val="24"/>
          <w:szCs w:val="24"/>
        </w:rPr>
        <w:t xml:space="preserve">Не реже одного раза в неделю студент обязан представлять дневник на просмотр для подписи руководителям практики от вуза и от базы практики. После завершения практики дневник вместе с отчетом должен быть просмотрен и подписан руководителями практики. Они также дают письменные отзывы </w:t>
      </w:r>
      <w:r>
        <w:rPr>
          <w:rFonts w:ascii="Times New Roman" w:eastAsia="Times New Roman" w:hAnsi="Times New Roman" w:cs="Times New Roman"/>
          <w:sz w:val="24"/>
          <w:szCs w:val="24"/>
        </w:rPr>
        <w:t>о работе студента (приложения).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Правила ведения и оформления дневника: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дневник является основным документом о прохождении студентом практики;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во время прохождения практики за пределами города, в котором находится вуз, дневник является также удостоверением о командировке, что подтверждает длительность пребывания студента на практике;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во время практики студент ежедневно в краткой форме должен записывать в дневник все сделанное им за день. Более подробные записи можно производить в рабочей тетради, являющейся продолжением дневника.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не реже одного раза в неделю студент обязан представлять дневник на просмотр и для подписи руководителям практики от вуза и от базы практики.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после завершения практики дневник вместе с отчетом должен быть подписан руководителями практики, которые вносят в него отзывы о работе студента.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• оформленный дневник вместе с отчетом студент должен сдать на кафедру.</w:t>
      </w:r>
    </w:p>
    <w:p w:rsidR="00A1714C" w:rsidRPr="005F4A21" w:rsidRDefault="00A1714C" w:rsidP="00A17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F4A21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>Без заполненного дневника практика не засчитывается.</w:t>
      </w:r>
    </w:p>
    <w:p w:rsidR="00257648" w:rsidRPr="00502037" w:rsidRDefault="00257648" w:rsidP="0021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648" w:rsidRPr="00502037" w:rsidRDefault="006067CB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Составление и оформление отчета</w:t>
      </w:r>
    </w:p>
    <w:p w:rsidR="00257648" w:rsidRPr="00502037" w:rsidRDefault="00257648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</w:t>
      </w:r>
      <w:r w:rsidR="008669DF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155528" w:rsidRPr="00502037">
        <w:rPr>
          <w:rFonts w:ascii="Times New Roman" w:eastAsia="Times New Roman" w:hAnsi="Times New Roman" w:cs="Times New Roman"/>
          <w:sz w:val="24"/>
          <w:szCs w:val="24"/>
        </w:rPr>
        <w:t>ской (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="00155528" w:rsidRPr="005020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практики студент составляе</w:t>
      </w:r>
      <w:r w:rsidR="00155528" w:rsidRPr="00502037">
        <w:rPr>
          <w:rFonts w:ascii="Times New Roman" w:eastAsia="Times New Roman" w:hAnsi="Times New Roman" w:cs="Times New Roman"/>
          <w:sz w:val="24"/>
          <w:szCs w:val="24"/>
        </w:rPr>
        <w:t>т и оформляет письменный отчет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, где раскрывает содержание выполненной работы, делает выводы, высказывает пожелания, предложения, критические замечание относительно условий и содержания прохождения практики. Отчет должен содержать количественные показатели по каждому виду работы.</w:t>
      </w:r>
    </w:p>
    <w:p w:rsidR="00257648" w:rsidRPr="00502037" w:rsidRDefault="00257648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Отчет о прохождении практики имеет титульную страницу, оглавление, введение (резюме результатов практики), основной текст (должен состоять из тематических разделов, которые соответствуют задачам программы практики), выводы, приложения. </w:t>
      </w:r>
    </w:p>
    <w:p w:rsidR="00257648" w:rsidRPr="00502037" w:rsidRDefault="00257648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Во введении дается краткая справка об учреждении, где проводилась практики, задания практики, обосновывается целесообразность проведения работы, предусмотренной программой практики.</w:t>
      </w:r>
    </w:p>
    <w:p w:rsidR="008669DF" w:rsidRPr="008669DF" w:rsidRDefault="008669DF" w:rsidP="0086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Основная часть отчета подается самостоятельными главами или параграфами. Их сущность отвечает задачам программы практики. В основной части (4-5 стр.) необходимо отразить анализ деятельности базы практики, анализ состояния материально-технического обеспечения базы практики, текущие и перспективные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направленные на 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совершенствование деятельности театра, отчет о проведении </w:t>
      </w:r>
      <w:proofErr w:type="spellStart"/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профориентационной</w:t>
      </w:r>
      <w:proofErr w:type="spellEnd"/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работы, анализ репетиций и просмотренных спектаклей. В тоже время в основной части необходимо выполнить анализ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воплощенной практикантом 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роли в спектакле учебного театра или профессионального театра. </w:t>
      </w:r>
      <w:proofErr w:type="spellStart"/>
      <w:r w:rsidR="0015092D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Проанализиров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ать</w:t>
      </w:r>
      <w:proofErr w:type="spellEnd"/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не только организацию и методику выполнения работы, но и </w:t>
      </w:r>
      <w:r w:rsidR="0015092D">
        <w:rPr>
          <w:rFonts w:ascii="Times New Roman" w:eastAsia="Times New Roman" w:hAnsi="Times New Roman" w:cs="Times New Roman"/>
          <w:sz w:val="24"/>
          <w:szCs w:val="24"/>
          <w:lang w:eastAsia="x-none"/>
        </w:rPr>
        <w:t>у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казать</w:t>
      </w:r>
      <w:r w:rsidR="0015092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</w:t>
      </w:r>
      <w:r w:rsidRPr="008669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трудности, которые случились в практической работе.</w:t>
      </w:r>
    </w:p>
    <w:p w:rsidR="0015092D" w:rsidRPr="0015092D" w:rsidRDefault="0015092D" w:rsidP="0015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заключении (выводах) необходимо подвести итоги проделанной работы, отметить отклонения от программы практики, если они допускались. Дать свои предложения по улучшению, совершенствованию организационной, творческой и информационной деятельности в целом и т.п. Следует показать, как практика способствовала углублению и закреплению теоретических знаний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практических навыков</w:t>
      </w: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по всем дисциплинам учебного плана.</w:t>
      </w:r>
    </w:p>
    <w:p w:rsidR="0015092D" w:rsidRPr="0015092D" w:rsidRDefault="0015092D" w:rsidP="0015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Приложения к отчету: предоставление материалов по репертуару театра (экземпляры программ, буклеты театра, афиши и т.п.); </w:t>
      </w:r>
      <w:r>
        <w:rPr>
          <w:rFonts w:ascii="Times New Roman" w:eastAsia="Times New Roman" w:hAnsi="Times New Roman" w:cs="Times New Roman"/>
          <w:sz w:val="24"/>
          <w:szCs w:val="24"/>
        </w:rPr>
        <w:t>анализ воплощенной роли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рецензия на актерскую (исполнительскую) работу в спектакле; </w:t>
      </w: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фотоматериалы о прохождении производственной практики;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информационное </w:t>
      </w:r>
      <w:r>
        <w:rPr>
          <w:rFonts w:ascii="Times New Roman" w:eastAsia="Times New Roman" w:hAnsi="Times New Roman" w:cs="Times New Roman"/>
          <w:sz w:val="24"/>
          <w:szCs w:val="24"/>
        </w:rPr>
        <w:t>освещение спектакля, в котором была воплощена роль,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 в СМИ (если таковые были);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отчет о проведении </w:t>
      </w:r>
      <w:proofErr w:type="spellStart"/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профориентационной</w:t>
      </w:r>
      <w:proofErr w:type="spellEnd"/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работы (заполненная </w:t>
      </w:r>
      <w:proofErr w:type="spellStart"/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профориентационная</w:t>
      </w:r>
      <w:proofErr w:type="spellEnd"/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карта).</w:t>
      </w:r>
    </w:p>
    <w:p w:rsidR="0015092D" w:rsidRPr="0015092D" w:rsidRDefault="0015092D" w:rsidP="0015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Отчет оформляется по общим требованиям (на стандартных листах формата А4, шрифт 14, 28-30 строк на странице). Отчет должен быть напечатан, подшит в твердую обложку, иметь сквозную нумерацию страниц. Объем отчета (текстовая часть)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10</w:t>
      </w: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Pr="0015092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страниц.</w:t>
      </w:r>
    </w:p>
    <w:p w:rsidR="0015092D" w:rsidRPr="0015092D" w:rsidRDefault="0015092D" w:rsidP="001509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15092D">
        <w:rPr>
          <w:rFonts w:ascii="Times New Roman" w:eastAsia="Times New Roman" w:hAnsi="Times New Roman" w:cs="Times New Roman"/>
          <w:b/>
          <w:sz w:val="24"/>
        </w:rPr>
        <w:t>Анализ роли</w:t>
      </w:r>
    </w:p>
    <w:p w:rsidR="0015092D" w:rsidRPr="0015092D" w:rsidRDefault="0015092D" w:rsidP="0015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 xml:space="preserve">В период прохождения производственной практики студент должен самостоятельно разработать анализ роли в спектакле учебного театра или профессионального театра. В работе должны быть раскрыты основные аспекты: </w:t>
      </w:r>
    </w:p>
    <w:p w:rsidR="0015092D" w:rsidRPr="0015092D" w:rsidRDefault="0015092D" w:rsidP="0015092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>идейно-тематический анализ пьесы;</w:t>
      </w:r>
    </w:p>
    <w:p w:rsidR="0015092D" w:rsidRPr="0015092D" w:rsidRDefault="0015092D" w:rsidP="0015092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>биография образа (воссоздание прошлого образа);</w:t>
      </w:r>
    </w:p>
    <w:p w:rsidR="0015092D" w:rsidRPr="0015092D" w:rsidRDefault="0015092D" w:rsidP="0015092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>настоящее образа;</w:t>
      </w:r>
    </w:p>
    <w:p w:rsidR="0015092D" w:rsidRPr="0015092D" w:rsidRDefault="0015092D" w:rsidP="0015092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>анкета о внешних данных;</w:t>
      </w:r>
    </w:p>
    <w:p w:rsidR="0015092D" w:rsidRPr="0015092D" w:rsidRDefault="0015092D" w:rsidP="0015092D">
      <w:pPr>
        <w:widowControl w:val="0"/>
        <w:numPr>
          <w:ilvl w:val="0"/>
          <w:numId w:val="36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>действенная линия роли.</w:t>
      </w:r>
    </w:p>
    <w:p w:rsidR="0015092D" w:rsidRPr="0015092D" w:rsidRDefault="0015092D" w:rsidP="001509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</w:rPr>
      </w:pPr>
      <w:r w:rsidRPr="0015092D">
        <w:rPr>
          <w:rFonts w:ascii="Times New Roman" w:eastAsia="Times New Roman" w:hAnsi="Times New Roman" w:cs="Times New Roman"/>
          <w:b/>
          <w:sz w:val="24"/>
        </w:rPr>
        <w:t>Образец рецензии на</w:t>
      </w:r>
      <w:r w:rsidRPr="0015092D">
        <w:rPr>
          <w:rFonts w:ascii="Times New Roman" w:eastAsia="Times New Roman" w:hAnsi="Times New Roman" w:cs="Times New Roman"/>
          <w:sz w:val="24"/>
        </w:rPr>
        <w:t xml:space="preserve"> </w:t>
      </w:r>
      <w:r w:rsidRPr="0015092D">
        <w:rPr>
          <w:rFonts w:ascii="Times New Roman" w:eastAsia="Times New Roman" w:hAnsi="Times New Roman" w:cs="Times New Roman"/>
          <w:b/>
          <w:sz w:val="24"/>
        </w:rPr>
        <w:t>актерскую работу в спектакле</w:t>
      </w:r>
    </w:p>
    <w:p w:rsidR="0015092D" w:rsidRPr="0015092D" w:rsidRDefault="0015092D" w:rsidP="001509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15092D">
        <w:rPr>
          <w:rFonts w:ascii="Times New Roman" w:eastAsia="Times New Roman" w:hAnsi="Times New Roman" w:cs="Times New Roman"/>
          <w:sz w:val="24"/>
        </w:rPr>
        <w:t xml:space="preserve">Рецензия оформляется руководством театра (базы практики) или в условиях учебного театра </w:t>
      </w:r>
      <w:r>
        <w:rPr>
          <w:rFonts w:ascii="Times New Roman" w:eastAsia="Times New Roman" w:hAnsi="Times New Roman" w:cs="Times New Roman"/>
          <w:sz w:val="24"/>
        </w:rPr>
        <w:t>–</w:t>
      </w:r>
      <w:r w:rsidRPr="0015092D">
        <w:rPr>
          <w:rFonts w:ascii="Times New Roman" w:eastAsia="Times New Roman" w:hAnsi="Times New Roman" w:cs="Times New Roman"/>
          <w:sz w:val="24"/>
        </w:rPr>
        <w:t xml:space="preserve"> художественным руководителем курса, на созданную практикантом роль и является официальным документом.</w:t>
      </w:r>
    </w:p>
    <w:p w:rsidR="00257648" w:rsidRPr="00502037" w:rsidRDefault="00257648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>Отчет представляется на кафедру на следующий день после окончания практики. Отчет проверяется руководителями практики от учреждения и кафедры и в случае необходимости возвращается практиканту для доработки и исправлений. За несвоевременное представление отчета, невыполнение всех требований к нему, оценка за практику снижается.</w:t>
      </w:r>
    </w:p>
    <w:p w:rsidR="00257648" w:rsidRPr="00502037" w:rsidRDefault="00257648" w:rsidP="002576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Итоги практики подводятся на кафедре </w:t>
      </w:r>
      <w:r w:rsidR="00B50116" w:rsidRPr="00502037">
        <w:rPr>
          <w:rFonts w:ascii="Times New Roman" w:eastAsia="Times New Roman" w:hAnsi="Times New Roman" w:cs="Times New Roman"/>
          <w:sz w:val="24"/>
          <w:szCs w:val="24"/>
        </w:rPr>
        <w:t xml:space="preserve">театрального искусства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в форме отчетной конференции, где дается оценка работы каждого практиканта. На основе этого студентам за практику выставляется дифференцированная оценка, которая заносится в </w:t>
      </w:r>
      <w:proofErr w:type="spellStart"/>
      <w:r w:rsidRPr="00502037">
        <w:rPr>
          <w:rFonts w:ascii="Times New Roman" w:eastAsia="Times New Roman" w:hAnsi="Times New Roman" w:cs="Times New Roman"/>
          <w:sz w:val="24"/>
          <w:szCs w:val="24"/>
        </w:rPr>
        <w:t>зачетно</w:t>
      </w:r>
      <w:proofErr w:type="spellEnd"/>
      <w:r w:rsidRPr="00502037">
        <w:rPr>
          <w:rFonts w:ascii="Times New Roman" w:eastAsia="Times New Roman" w:hAnsi="Times New Roman" w:cs="Times New Roman"/>
          <w:sz w:val="24"/>
          <w:szCs w:val="24"/>
        </w:rPr>
        <w:t>-экзаменационную ведомость и зачетную книжку.</w:t>
      </w:r>
    </w:p>
    <w:p w:rsidR="00257648" w:rsidRPr="00502037" w:rsidRDefault="00257648" w:rsidP="00257648">
      <w:pPr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20DF1" w:rsidRPr="00D05A29" w:rsidRDefault="00520DF1" w:rsidP="00520DF1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8</w:t>
      </w:r>
      <w:r w:rsidRPr="00D05A29">
        <w:rPr>
          <w:rFonts w:ascii="Times New Roman" w:hAnsi="Times New Roman" w:cs="Times New Roman"/>
          <w:b/>
          <w:caps/>
          <w:sz w:val="24"/>
          <w:szCs w:val="24"/>
        </w:rPr>
        <w:t xml:space="preserve">. Критерии оценивания знаний студентов </w:t>
      </w:r>
    </w:p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По итогам выполнения каждого этапа про</w:t>
      </w:r>
      <w:r>
        <w:rPr>
          <w:rFonts w:ascii="Times New Roman" w:hAnsi="Times New Roman" w:cs="Times New Roman"/>
          <w:sz w:val="24"/>
          <w:szCs w:val="24"/>
        </w:rPr>
        <w:t xml:space="preserve">ведения </w:t>
      </w:r>
      <w:r w:rsidR="0015092D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>ской</w:t>
      </w:r>
      <w:r w:rsidRPr="007445AA">
        <w:rPr>
          <w:rFonts w:ascii="Times New Roman" w:hAnsi="Times New Roman" w:cs="Times New Roman"/>
          <w:sz w:val="24"/>
          <w:szCs w:val="24"/>
        </w:rPr>
        <w:t xml:space="preserve"> практики проводится промежуточная аттестация, в ходе которой руководитель практики оценивает соответствие принятому плану, качество и объем </w:t>
      </w:r>
      <w:r>
        <w:rPr>
          <w:rFonts w:ascii="Times New Roman" w:hAnsi="Times New Roman" w:cs="Times New Roman"/>
          <w:sz w:val="24"/>
          <w:szCs w:val="24"/>
        </w:rPr>
        <w:t>выполненной работы</w:t>
      </w:r>
      <w:r w:rsidRPr="00744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130"/>
        <w:gridCol w:w="8456"/>
      </w:tblGrid>
      <w:tr w:rsidR="00520DF1" w:rsidRPr="00F950EA" w:rsidTr="00257F68">
        <w:trPr>
          <w:trHeight w:hRule="exact" w:val="1086"/>
          <w:jc w:val="center"/>
        </w:trPr>
        <w:tc>
          <w:tcPr>
            <w:tcW w:w="2260" w:type="dxa"/>
            <w:gridSpan w:val="2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Шкала оценивания (интервал баллов)</w:t>
            </w: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Критерий оценивания</w:t>
            </w:r>
          </w:p>
        </w:tc>
      </w:tr>
      <w:tr w:rsidR="00520DF1" w:rsidRPr="00F950EA" w:rsidTr="00257F68">
        <w:trPr>
          <w:trHeight w:hRule="exact" w:val="298"/>
          <w:jc w:val="center"/>
        </w:trPr>
        <w:tc>
          <w:tcPr>
            <w:tcW w:w="1130" w:type="dxa"/>
            <w:shd w:val="clear" w:color="auto" w:fill="FFFFFF"/>
          </w:tcPr>
          <w:p w:rsidR="00520DF1" w:rsidRDefault="00520DF1" w:rsidP="00257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6" w:type="dxa"/>
            <w:gridSpan w:val="2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F95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ачет с оценкой</w:t>
            </w:r>
          </w:p>
        </w:tc>
      </w:tr>
      <w:tr w:rsidR="00520DF1" w:rsidRPr="00F950EA" w:rsidTr="00520DF1">
        <w:trPr>
          <w:trHeight w:hRule="exact" w:val="1673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0" w:type="dxa"/>
            <w:vMerge w:val="restart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520DF1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бучающийся в установленные сроки представил отчетную документацию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прохождения практики;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прохождении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ой практики выполнен в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 соответствии с заданием на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 и изложен литературным языком без стилистических 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полностью и без нарушений</w:t>
            </w:r>
          </w:p>
        </w:tc>
      </w:tr>
      <w:tr w:rsidR="00520DF1" w:rsidRPr="00F950EA" w:rsidTr="00520DF1">
        <w:trPr>
          <w:trHeight w:hRule="exact" w:val="1697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vMerge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52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тчет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прохождении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практики выполнен в полном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аданием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практику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изложен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литературным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языком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стилистических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 использованием профессиональной терминологии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незначительными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ошибками,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полностью, но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незначительными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97C">
              <w:rPr>
                <w:rFonts w:ascii="Times New Roman" w:hAnsi="Times New Roman" w:cs="Times New Roman"/>
                <w:sz w:val="24"/>
                <w:szCs w:val="24"/>
              </w:rPr>
              <w:t>ошибками.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0DF1" w:rsidRPr="00F950EA" w:rsidTr="00520DF1">
        <w:trPr>
          <w:trHeight w:hRule="exact" w:val="1410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vMerge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shd w:val="clear" w:color="auto" w:fill="FFFFFF"/>
          </w:tcPr>
          <w:p w:rsidR="00520DF1" w:rsidRPr="00F950EA" w:rsidRDefault="00520DF1" w:rsidP="00520D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27DF">
              <w:rPr>
                <w:rFonts w:ascii="Times New Roman" w:hAnsi="Times New Roman" w:cs="Times New Roman"/>
                <w:sz w:val="24"/>
                <w:szCs w:val="24"/>
              </w:rPr>
              <w:t>бучающийся в установленные сроки представил отчетную документацию по итогам прохождения практики;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>отче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 прохождении творческой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выполнен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заданием на практику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содержит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>значительны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ошибки,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творческое </w:t>
            </w:r>
            <w:r w:rsidRPr="00F95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задание 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незначительными или с существенными</w:t>
            </w:r>
            <w:r w:rsidRPr="00576D04">
              <w:rPr>
                <w:rFonts w:ascii="Times New Roman" w:hAnsi="Times New Roman" w:cs="Times New Roman"/>
                <w:sz w:val="24"/>
                <w:szCs w:val="24"/>
              </w:rPr>
              <w:t xml:space="preserve"> ошибками. </w:t>
            </w:r>
          </w:p>
        </w:tc>
      </w:tr>
      <w:tr w:rsidR="00520DF1" w:rsidRPr="00F950EA" w:rsidTr="00257F68">
        <w:trPr>
          <w:trHeight w:hRule="exact" w:val="575"/>
          <w:jc w:val="center"/>
        </w:trPr>
        <w:tc>
          <w:tcPr>
            <w:tcW w:w="1130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520DF1" w:rsidRPr="00F950EA" w:rsidRDefault="00520DF1" w:rsidP="00257F68">
            <w:pPr>
              <w:widowControl w:val="0"/>
              <w:spacing w:after="0" w:line="220" w:lineRule="exact"/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8456" w:type="dxa"/>
            <w:shd w:val="clear" w:color="auto" w:fill="FFFFFF"/>
          </w:tcPr>
          <w:p w:rsidR="00520DF1" w:rsidRPr="007445AA" w:rsidRDefault="00520DF1" w:rsidP="00257F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выполнил программу практики по неуважительным причинам и не предостави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445AA">
              <w:rPr>
                <w:rFonts w:ascii="Times New Roman" w:hAnsi="Times New Roman" w:cs="Times New Roman"/>
                <w:sz w:val="24"/>
                <w:szCs w:val="24"/>
              </w:rPr>
              <w:t xml:space="preserve"> отчетные материалы. </w:t>
            </w:r>
          </w:p>
          <w:p w:rsidR="00520DF1" w:rsidRPr="00F950EA" w:rsidRDefault="00520DF1" w:rsidP="00257F6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0DF1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Оценка по защите отчета о практике проставляется руководителем практики от кафедры в экзаменационную ведомость и зачетную книжку студента. Эта оценка приравнивается к оценкам по теоретическому обучению и учитывается при подведении итогов общей успеваемости студентов.</w:t>
      </w:r>
    </w:p>
    <w:p w:rsidR="00520DF1" w:rsidRPr="007445AA" w:rsidRDefault="00520DF1" w:rsidP="00667E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 xml:space="preserve">При оценивании студента учитываются также: деятельность студента в период практики (степень полноты выполнения программы, овладение основными профессиональными навыками </w:t>
      </w:r>
      <w:r w:rsidR="00667EC0" w:rsidRPr="00667EC0">
        <w:rPr>
          <w:rFonts w:ascii="Times New Roman" w:hAnsi="Times New Roman" w:cs="Times New Roman"/>
          <w:sz w:val="24"/>
          <w:szCs w:val="24"/>
        </w:rPr>
        <w:t>самостоятельной работ</w:t>
      </w:r>
      <w:r w:rsidR="00667EC0">
        <w:rPr>
          <w:rFonts w:ascii="Times New Roman" w:hAnsi="Times New Roman" w:cs="Times New Roman"/>
          <w:sz w:val="24"/>
          <w:szCs w:val="24"/>
        </w:rPr>
        <w:t>ы</w:t>
      </w:r>
      <w:r w:rsidR="00667EC0" w:rsidRPr="00667EC0">
        <w:rPr>
          <w:rFonts w:ascii="Times New Roman" w:hAnsi="Times New Roman" w:cs="Times New Roman"/>
          <w:sz w:val="24"/>
          <w:szCs w:val="24"/>
        </w:rPr>
        <w:t xml:space="preserve"> </w:t>
      </w:r>
      <w:r w:rsidR="0028292D">
        <w:rPr>
          <w:rFonts w:ascii="Times New Roman" w:hAnsi="Times New Roman" w:cs="Times New Roman"/>
          <w:sz w:val="24"/>
          <w:szCs w:val="24"/>
        </w:rPr>
        <w:t>артиста драматического театра и кино</w:t>
      </w:r>
      <w:r w:rsidR="00667EC0" w:rsidRPr="00667EC0">
        <w:rPr>
          <w:rFonts w:ascii="Times New Roman" w:hAnsi="Times New Roman" w:cs="Times New Roman"/>
          <w:sz w:val="24"/>
          <w:szCs w:val="24"/>
        </w:rPr>
        <w:t xml:space="preserve"> в условиях деятельности </w:t>
      </w:r>
      <w:r w:rsidR="0028292D">
        <w:rPr>
          <w:rFonts w:ascii="Times New Roman" w:hAnsi="Times New Roman" w:cs="Times New Roman"/>
          <w:sz w:val="24"/>
          <w:szCs w:val="24"/>
        </w:rPr>
        <w:t>театральных организаций и объединений</w:t>
      </w:r>
      <w:r w:rsidRPr="007445AA">
        <w:rPr>
          <w:rFonts w:ascii="Times New Roman" w:hAnsi="Times New Roman" w:cs="Times New Roman"/>
          <w:sz w:val="24"/>
          <w:szCs w:val="24"/>
        </w:rPr>
        <w:t xml:space="preserve">); содержание и качество оформления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Pr="00744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0DF1" w:rsidRPr="007445AA" w:rsidRDefault="00520DF1" w:rsidP="00520D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45AA">
        <w:rPr>
          <w:rFonts w:ascii="Times New Roman" w:hAnsi="Times New Roman" w:cs="Times New Roman"/>
          <w:sz w:val="24"/>
          <w:szCs w:val="24"/>
        </w:rPr>
        <w:t>Студенты, не выполнившие программу практики по уважительной причине, направляются на практику вторично в установленном порядке.</w:t>
      </w:r>
    </w:p>
    <w:p w:rsidR="00520DF1" w:rsidRDefault="00520DF1" w:rsidP="00520D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28292D" w:rsidRPr="00F950EA" w:rsidRDefault="0028292D" w:rsidP="0028292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lastRenderedPageBreak/>
        <w:t>9</w:t>
      </w:r>
      <w:r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. Методическое обеспечение,</w:t>
      </w:r>
    </w:p>
    <w:p w:rsidR="0028292D" w:rsidRPr="00F950EA" w:rsidRDefault="0028292D" w:rsidP="0028292D">
      <w:pPr>
        <w:suppressAutoHyphens/>
        <w:spacing w:after="0" w:line="240" w:lineRule="auto"/>
        <w:ind w:left="720" w:right="282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F950EA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Александровская М. Б.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Профессиональная подготовка актеров в пространстве Евразийского театра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монография. — СПб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Чистый лист, 2011. — 392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0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Баталов А. В., </w:t>
        </w:r>
        <w:proofErr w:type="spellStart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Кваснецкая</w:t>
        </w:r>
        <w:proofErr w:type="spellEnd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М.Г.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Диалоги в антракте.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1975. — 192 с.</w:t>
        </w:r>
      </w:hyperlink>
      <w:r w:rsidR="0028292D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1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Гиппиус, С. В.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Тренинг развития креативности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Гимнастика чувств. — СПб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Речь, 2001. — 285 c.</w:t>
        </w:r>
      </w:hyperlink>
      <w:r w:rsidR="0028292D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2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Кристи Г. В.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Основы актерского мастерства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Метод актера,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2 / Г. В. Кристи.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2012. — 160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3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Немирович-Данченко В. И.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О творчестве актера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хрестоматия. — 2-е изд., доп. — М. : Искусство, 1984. — 623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4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Основы актерского мастерства по методике З. Я.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Корогодского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—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Вып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1.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ВЦХТ, 2008. — 192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5" w:history="1">
        <w:proofErr w:type="spellStart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Э.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Актерский тренинг по системе Георгия Товстоногова / Эльвира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Сарабьян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Золотой фонд актерского мастерства 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2010. — 320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6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Создание актерского образа: Теоретические основы / сост. и отв. ред. Н. А. Зверева, Д.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Г.Ливнев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2008. — 224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7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Моя жизнь в искусстве</w:t>
        </w:r>
        <w:r w:rsidR="0028292D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 xml:space="preserve"> 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/ К. Станиславский.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Вагриус, 2007. — 448 с.</w:t>
        </w:r>
      </w:hyperlink>
      <w:r w:rsidR="0028292D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8292D" w:rsidRPr="009D0B04" w:rsidRDefault="00596819" w:rsidP="0028292D">
      <w:pPr>
        <w:numPr>
          <w:ilvl w:val="0"/>
          <w:numId w:val="37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8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Станиславский К. С. Работа актера над ролью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Матириалы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 книге. Т.4 / К.С. Станиславский.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1957. — 552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19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 С.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Работа актера над собой :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собр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.с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оч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т.2, Ч.1 : Работа над собой в творческом процессе переживания. — В 9-ти т.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1989. — 508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0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Станиславский К.С.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Этика</w:t>
        </w:r>
        <w:r w:rsidR="0028292D" w:rsidRPr="009D0B04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>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ММОЛ, 1947. — 16 с.</w:t>
        </w:r>
      </w:hyperlink>
    </w:p>
    <w:p w:rsidR="0028292D" w:rsidRPr="009D0B04" w:rsidRDefault="00596819" w:rsidP="0028292D">
      <w:pPr>
        <w:numPr>
          <w:ilvl w:val="0"/>
          <w:numId w:val="37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1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/ П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од ред. И.П. Козляниновой. — 4-е изд.,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ГИТИС, 2006. — 536 с.</w:t>
        </w:r>
      </w:hyperlink>
    </w:p>
    <w:p w:rsidR="0028292D" w:rsidRPr="009D0B04" w:rsidRDefault="0028292D" w:rsidP="0028292D">
      <w:pPr>
        <w:spacing w:after="0" w:line="240" w:lineRule="auto"/>
        <w:ind w:left="50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D0B04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литература:</w:t>
      </w:r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2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 / под ред. И.П. Козляниновой.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Просвещение, 1976. — 336 с.</w:t>
        </w:r>
      </w:hyperlink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3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Сценическая речь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Учебник / Под ред. И. П. Козляниновой и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Ю. Промптовой. — 3-е изд.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Изд-во «ГИТИС», 2002. — 511 с.</w:t>
        </w:r>
      </w:hyperlink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4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Танец в драматическом театре / А. Лещинский. Балет. — // 2010. — 4. — С.32-33.</w:t>
        </w:r>
      </w:hyperlink>
      <w:r w:rsidR="0028292D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hyperlink r:id="rId25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http://lib.lgaki.info/page_lib.php?docid=10200&amp;mode=DocBibRecord</w:t>
        </w:r>
      </w:hyperlink>
      <w:r w:rsidR="0028292D" w:rsidRPr="009D0B04">
        <w:rPr>
          <w:rFonts w:ascii="Times New Roman" w:eastAsia="Calibri" w:hAnsi="Times New Roman" w:cs="Times New Roman"/>
          <w:color w:val="0070C0"/>
          <w:sz w:val="24"/>
          <w:szCs w:val="24"/>
          <w:u w:val="single"/>
          <w:lang w:eastAsia="en-US"/>
        </w:rPr>
        <w:t xml:space="preserve"> </w:t>
      </w:r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6" w:history="1"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Театр. Актер. Режиссер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краткий словарь терминов и понятий / сост. А. Савина. — СПб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. : 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Лань, 2010. — 352 с.</w:t>
        </w:r>
      </w:hyperlink>
      <w:r w:rsidR="0028292D" w:rsidRPr="009D0B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7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1: О профессии режиссера / сост. Ю. С. Рыбаков;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предисл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К.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Рудницкого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— Л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1980. — 303 с.</w:t>
        </w:r>
      </w:hyperlink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8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Товстоногов Г. А.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Зеркало сцены. Кн. 2: Статьи. Записки репетиций / сост. Ю. С. Рыбаков. — 2-е изд., </w:t>
        </w:r>
        <w:proofErr w:type="spell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испр</w:t>
        </w:r>
        <w:proofErr w:type="spell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 и доп. — Л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Искусство, 1984. — 261 с.</w:t>
        </w:r>
      </w:hyperlink>
    </w:p>
    <w:p w:rsidR="0028292D" w:rsidRPr="009D0B04" w:rsidRDefault="00596819" w:rsidP="0028292D">
      <w:pPr>
        <w:numPr>
          <w:ilvl w:val="0"/>
          <w:numId w:val="38"/>
        </w:num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29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Чехов М. А.</w:t>
        </w:r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Путь актера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жизнь и встречи / М. Чехов. — М.</w:t>
        </w:r>
        <w:proofErr w:type="gramStart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 xml:space="preserve"> АСТ, 2011. — 554 с.</w:t>
        </w:r>
      </w:hyperlink>
    </w:p>
    <w:p w:rsidR="0028292D" w:rsidRPr="009D0B04" w:rsidRDefault="00596819" w:rsidP="0028292D">
      <w:pPr>
        <w:numPr>
          <w:ilvl w:val="0"/>
          <w:numId w:val="38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hyperlink r:id="rId30" w:history="1"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>Эфрос А. В. Избранные произведения: В 4 томах. Т. 1</w:t>
        </w:r>
        <w:proofErr w:type="gramStart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Репетиция - любовь моя. — 2-изд., доп. — М.</w:t>
        </w:r>
        <w:proofErr w:type="gramStart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:</w:t>
        </w:r>
        <w:proofErr w:type="gramEnd"/>
        <w:r w:rsidR="0028292D" w:rsidRPr="009D0B04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US"/>
          </w:rPr>
          <w:t xml:space="preserve"> Фонд "Русский театр", 1993. — 318 с.</w:t>
        </w:r>
      </w:hyperlink>
      <w:r w:rsidR="0028292D" w:rsidRPr="009D0B04">
        <w:rPr>
          <w:rFonts w:ascii="Times New Roman" w:eastAsia="Calibri" w:hAnsi="Times New Roman" w:cs="Times New Roman"/>
          <w:bCs/>
          <w:sz w:val="24"/>
          <w:szCs w:val="24"/>
          <w:highlight w:val="green"/>
          <w:lang w:eastAsia="en-US"/>
        </w:rPr>
        <w:t xml:space="preserve"> </w:t>
      </w:r>
    </w:p>
    <w:p w:rsidR="00401372" w:rsidRDefault="00401372" w:rsidP="004013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01372" w:rsidRPr="00F950EA" w:rsidRDefault="00401372" w:rsidP="00401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10</w:t>
      </w:r>
      <w:r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.МАТЕРИАЛЬНО-ТЕХНИЧЕСКОЕ ОБЕСПЕЧЕНИЕ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950E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ИНФОРМАЦИОННЫЕ ТЕХНОЛОГИИ,</w:t>
      </w:r>
      <w:r w:rsidRPr="00F950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ИСПОЛЬЗУЕМЫЕ ПРИ ПРОВЕДЕНИИ ПРАКТИКИ</w:t>
      </w:r>
    </w:p>
    <w:p w:rsidR="00401372" w:rsidRPr="00F950EA" w:rsidRDefault="00401372" w:rsidP="00401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72" w:rsidRPr="00F950EA" w:rsidRDefault="00401372" w:rsidP="00203345">
      <w:pPr>
        <w:suppressAutoHyphens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01372" w:rsidRPr="00F950EA" w:rsidRDefault="00401372" w:rsidP="00203345">
      <w:pPr>
        <w:pStyle w:val="a3"/>
        <w:spacing w:after="0" w:line="240" w:lineRule="auto"/>
        <w:ind w:left="0" w:right="1" w:firstLine="709"/>
        <w:jc w:val="both"/>
        <w:rPr>
          <w:rFonts w:ascii="Times New Roman" w:hAnsi="Times New Roman"/>
          <w:sz w:val="24"/>
          <w:szCs w:val="24"/>
        </w:rPr>
      </w:pPr>
      <w:r w:rsidRPr="00F950EA">
        <w:rPr>
          <w:rFonts w:ascii="Times New Roman" w:hAnsi="Times New Roman"/>
          <w:sz w:val="24"/>
          <w:szCs w:val="24"/>
        </w:rPr>
        <w:t xml:space="preserve">В процессе прохождения </w:t>
      </w:r>
      <w:r w:rsidR="0028292D">
        <w:rPr>
          <w:rFonts w:ascii="Times New Roman" w:hAnsi="Times New Roman"/>
          <w:sz w:val="24"/>
          <w:szCs w:val="24"/>
        </w:rPr>
        <w:t>исполнитель</w:t>
      </w:r>
      <w:r w:rsidR="00203345">
        <w:rPr>
          <w:rFonts w:ascii="Times New Roman" w:hAnsi="Times New Roman"/>
          <w:sz w:val="24"/>
          <w:szCs w:val="24"/>
        </w:rPr>
        <w:t>ск</w:t>
      </w:r>
      <w:r w:rsidRPr="00F950EA">
        <w:rPr>
          <w:rFonts w:ascii="Times New Roman" w:hAnsi="Times New Roman"/>
          <w:sz w:val="24"/>
          <w:szCs w:val="24"/>
        </w:rPr>
        <w:t>ой практики для решения поставленных задач и выполнения заданий практики используются следующие образовательные методы и информационные технологий: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 xml:space="preserve">- методы IT – использование </w:t>
      </w:r>
      <w:proofErr w:type="spellStart"/>
      <w:r w:rsidRPr="00345C7E">
        <w:rPr>
          <w:rFonts w:ascii="Times New Roman" w:hAnsi="Times New Roman"/>
          <w:sz w:val="24"/>
          <w:szCs w:val="24"/>
        </w:rPr>
        <w:t>Internet</w:t>
      </w:r>
      <w:proofErr w:type="spellEnd"/>
      <w:r w:rsidRPr="00345C7E">
        <w:rPr>
          <w:rFonts w:ascii="Times New Roman" w:hAnsi="Times New Roman"/>
          <w:sz w:val="24"/>
          <w:szCs w:val="24"/>
        </w:rPr>
        <w:t xml:space="preserve">-ресурсов для расширения информационного поля и получения информации, в том числе и профессиональной; 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междисциплинарное обучение – применение на практике знаний из различных областей (дисциплин) реализуемых в контексте конкретной задачи;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5C7E">
        <w:rPr>
          <w:rFonts w:ascii="Times New Roman" w:hAnsi="Times New Roman"/>
          <w:sz w:val="24"/>
          <w:szCs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401372" w:rsidRPr="00345C7E" w:rsidRDefault="00401372" w:rsidP="00401372">
      <w:pPr>
        <w:spacing w:after="0" w:line="240" w:lineRule="auto"/>
        <w:ind w:firstLine="709"/>
        <w:jc w:val="both"/>
        <w:rPr>
          <w:sz w:val="20"/>
          <w:szCs w:val="20"/>
        </w:rPr>
      </w:pP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Для прохождения </w:t>
      </w:r>
      <w:r w:rsidR="00203345">
        <w:rPr>
          <w:rFonts w:ascii="Times New Roman" w:eastAsia="Times New Roman" w:hAnsi="Times New Roman" w:cs="Times New Roman"/>
          <w:sz w:val="24"/>
          <w:szCs w:val="24"/>
        </w:rPr>
        <w:t>творческ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 xml:space="preserve">ой практики в рамках реализации основной профессиональной образовательной программы высшего образования по </w:t>
      </w:r>
      <w:r w:rsidR="0028292D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 52.05.01 «Актерское искусство», специализация «Артист драматического театра и кино»</w:t>
      </w:r>
      <w:r w:rsidR="0028292D">
        <w:rPr>
          <w:rFonts w:ascii="Times New Roman" w:eastAsia="Times New Roman" w:hAnsi="Times New Roman" w:cs="Times New Roman"/>
          <w:sz w:val="24"/>
          <w:szCs w:val="24"/>
        </w:rPr>
        <w:t xml:space="preserve"> (специалите</w:t>
      </w:r>
      <w:r w:rsidRPr="00345C7E">
        <w:rPr>
          <w:rFonts w:ascii="Times New Roman" w:eastAsia="Times New Roman" w:hAnsi="Times New Roman" w:cs="Times New Roman"/>
          <w:sz w:val="24"/>
          <w:szCs w:val="24"/>
        </w:rPr>
        <w:t>т) используется материально-техническое оснащение, имеющееся в Академии Матусовского, а также материально-техническое оснащение предприятия / организации, которое выступает базой проведения практики.</w:t>
      </w:r>
    </w:p>
    <w:p w:rsidR="00401372" w:rsidRPr="00345C7E" w:rsidRDefault="00401372" w:rsidP="00401372">
      <w:pPr>
        <w:pStyle w:val="a3"/>
        <w:spacing w:after="0" w:line="240" w:lineRule="auto"/>
        <w:ind w:left="709" w:right="340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:rsidR="00401372" w:rsidRPr="00345C7E" w:rsidRDefault="00401372" w:rsidP="00401372">
      <w:pPr>
        <w:pStyle w:val="a3"/>
        <w:spacing w:after="0" w:line="240" w:lineRule="auto"/>
        <w:ind w:left="709" w:right="340"/>
        <w:rPr>
          <w:sz w:val="20"/>
          <w:szCs w:val="20"/>
          <w:highlight w:val="yellow"/>
        </w:rPr>
      </w:pPr>
    </w:p>
    <w:p w:rsidR="00401372" w:rsidRPr="00345C7E" w:rsidRDefault="00401372" w:rsidP="00401372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401372" w:rsidRPr="00042825" w:rsidRDefault="00401372" w:rsidP="0040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11</w:t>
      </w:r>
      <w:r w:rsidRPr="000428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 ЛИСТ РЕГИСТРАЦИИ ИЗМЕНЕНИЙ</w:t>
      </w: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4282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:rsidR="00401372" w:rsidRPr="00042825" w:rsidRDefault="00401372" w:rsidP="004013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212"/>
        <w:gridCol w:w="3713"/>
        <w:gridCol w:w="2498"/>
      </w:tblGrid>
      <w:tr w:rsidR="00401372" w:rsidRPr="00042825" w:rsidTr="00257F68">
        <w:tc>
          <w:tcPr>
            <w:tcW w:w="353" w:type="pct"/>
            <w:shd w:val="clear" w:color="auto" w:fill="auto"/>
          </w:tcPr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Подпись</w:t>
            </w:r>
          </w:p>
          <w:p w:rsidR="00401372" w:rsidRPr="00042825" w:rsidRDefault="00401372" w:rsidP="00257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28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:rsidR="00401372" w:rsidRPr="00042825" w:rsidTr="00257F68">
        <w:tc>
          <w:tcPr>
            <w:tcW w:w="353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257F68">
        <w:tc>
          <w:tcPr>
            <w:tcW w:w="353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257F68">
        <w:tc>
          <w:tcPr>
            <w:tcW w:w="353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72" w:rsidRPr="00042825" w:rsidTr="00257F68">
        <w:tc>
          <w:tcPr>
            <w:tcW w:w="353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:rsidR="00401372" w:rsidRPr="00042825" w:rsidRDefault="00401372" w:rsidP="0025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1372" w:rsidRPr="00345C7E" w:rsidRDefault="00401372" w:rsidP="00401372">
      <w:pPr>
        <w:rPr>
          <w:sz w:val="20"/>
          <w:szCs w:val="20"/>
        </w:rPr>
      </w:pPr>
      <w:r w:rsidRPr="00345C7E">
        <w:rPr>
          <w:sz w:val="20"/>
          <w:szCs w:val="20"/>
        </w:rPr>
        <w:br w:type="page"/>
      </w:r>
    </w:p>
    <w:p w:rsidR="00155528" w:rsidRPr="00502037" w:rsidRDefault="00155528" w:rsidP="00155528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203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55528" w:rsidRPr="00502037" w:rsidRDefault="00155528" w:rsidP="00155528">
      <w:pPr>
        <w:spacing w:after="160" w:line="259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2037">
        <w:rPr>
          <w:rFonts w:ascii="Times New Roman" w:eastAsia="Times New Roman" w:hAnsi="Times New Roman" w:cs="Times New Roman"/>
          <w:sz w:val="28"/>
          <w:szCs w:val="28"/>
        </w:rPr>
        <w:t>Титульная страница отчета</w:t>
      </w:r>
    </w:p>
    <w:p w:rsidR="00155528" w:rsidRPr="00502037" w:rsidRDefault="00155528" w:rsidP="001555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МИНИСТЕРСТВО КУЛЬТУРЫ РОССИЙСКОЙ ФЕДЕРАЦИИ</w:t>
      </w:r>
    </w:p>
    <w:p w:rsidR="00155528" w:rsidRPr="00502037" w:rsidRDefault="00155528" w:rsidP="001555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55528" w:rsidRPr="00502037" w:rsidRDefault="00155528" w:rsidP="001555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ФЕДЕРАЛЬНОЕ ГОСУДАРСТВЕННОЕ БЮДЖЕТНОЕ ОБРАЗОВАТЕЛЬНО</w:t>
      </w:r>
      <w:r w:rsidR="00A6739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Е</w:t>
      </w: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УЧРЕЖДЕНИЕ ВЫСШЕГО ОБРАЗОВАНИЯ </w:t>
      </w:r>
    </w:p>
    <w:p w:rsidR="00155528" w:rsidRPr="00502037" w:rsidRDefault="00155528" w:rsidP="001555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«ЛУГАНСКАЯ ГОСУДАРСТВЕННАЯ АКАДЕМИЯ</w:t>
      </w:r>
    </w:p>
    <w:p w:rsidR="00155528" w:rsidRPr="00502037" w:rsidRDefault="00155528" w:rsidP="0015552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20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КУЛЬТУРЫ И ИСКУССТВ ИМЕНИ МИХАИЛА МАТУСОВСКОГО»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528" w:rsidRPr="00502037" w:rsidRDefault="00155528" w:rsidP="0015552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37">
        <w:rPr>
          <w:rFonts w:ascii="Times New Roman" w:hAnsi="Times New Roman" w:cs="Times New Roman"/>
          <w:b/>
          <w:sz w:val="24"/>
          <w:szCs w:val="24"/>
        </w:rPr>
        <w:t>Кафедра театрального искусства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037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528" w:rsidRPr="00502037" w:rsidRDefault="0028292D" w:rsidP="001555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3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502037">
        <w:rPr>
          <w:rFonts w:ascii="Times New Roman" w:hAnsi="Times New Roman" w:cs="Times New Roman"/>
          <w:b/>
          <w:sz w:val="24"/>
          <w:szCs w:val="24"/>
        </w:rPr>
        <w:t>СКОЙ (ПРОИЗВОДСТВЕННОЙ) ПРАКТИКЕ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Исполнитель:_____________________</w:t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(ФИО)</w:t>
      </w:r>
    </w:p>
    <w:p w:rsidR="00155528" w:rsidRPr="00502037" w:rsidRDefault="00155528" w:rsidP="00155528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Курс _________ группа____________</w:t>
      </w:r>
    </w:p>
    <w:p w:rsidR="00155528" w:rsidRPr="00502037" w:rsidRDefault="00155528" w:rsidP="00A67392">
      <w:pPr>
        <w:ind w:left="5664" w:firstLine="290"/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Руководитель практики:____________</w:t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55528" w:rsidRPr="00502037" w:rsidRDefault="00155528" w:rsidP="00155528"/>
    <w:p w:rsidR="00155528" w:rsidRPr="00502037" w:rsidRDefault="00155528" w:rsidP="00155528">
      <w:pPr>
        <w:tabs>
          <w:tab w:val="left" w:pos="5670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Луганск-202__</w:t>
      </w:r>
    </w:p>
    <w:p w:rsidR="00155528" w:rsidRPr="00502037" w:rsidRDefault="00155528" w:rsidP="00155528">
      <w:pPr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br w:type="page"/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55528" w:rsidRPr="00502037" w:rsidRDefault="00155528" w:rsidP="00155528">
      <w:pPr>
        <w:jc w:val="right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Образец индивидуального плана-графика прохождения практики</w:t>
      </w:r>
    </w:p>
    <w:p w:rsidR="00155528" w:rsidRPr="00502037" w:rsidRDefault="00155528" w:rsidP="00155528">
      <w:pPr>
        <w:tabs>
          <w:tab w:val="left" w:pos="142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037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155528" w:rsidRPr="00502037" w:rsidRDefault="0028292D" w:rsidP="00155528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6D6FEF" w:rsidRPr="00502037">
        <w:rPr>
          <w:rFonts w:ascii="Times New Roman" w:eastAsia="Times New Roman" w:hAnsi="Times New Roman" w:cs="Times New Roman"/>
          <w:sz w:val="24"/>
          <w:szCs w:val="24"/>
        </w:rPr>
        <w:t>ской (производственной)</w:t>
      </w:r>
      <w:r w:rsidR="00155528" w:rsidRPr="005020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EF" w:rsidRPr="00502037">
        <w:rPr>
          <w:rFonts w:ascii="Times New Roman" w:hAnsi="Times New Roman" w:cs="Times New Roman"/>
          <w:sz w:val="24"/>
          <w:szCs w:val="24"/>
        </w:rPr>
        <w:t>практики</w:t>
      </w:r>
    </w:p>
    <w:p w:rsidR="00155528" w:rsidRPr="00502037" w:rsidRDefault="00155528" w:rsidP="00155528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студента/</w:t>
      </w:r>
      <w:proofErr w:type="spellStart"/>
      <w:r w:rsidRPr="0050203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502037">
        <w:rPr>
          <w:rFonts w:ascii="Times New Roman" w:hAnsi="Times New Roman" w:cs="Times New Roman"/>
          <w:sz w:val="24"/>
          <w:szCs w:val="24"/>
        </w:rPr>
        <w:t xml:space="preserve"> </w:t>
      </w:r>
      <w:r w:rsidR="006D6FEF" w:rsidRPr="00502037">
        <w:rPr>
          <w:rFonts w:ascii="Times New Roman" w:hAnsi="Times New Roman" w:cs="Times New Roman"/>
          <w:sz w:val="24"/>
          <w:szCs w:val="24"/>
        </w:rPr>
        <w:t>4</w:t>
      </w:r>
      <w:r w:rsidRPr="00502037">
        <w:rPr>
          <w:rFonts w:ascii="Times New Roman" w:hAnsi="Times New Roman" w:cs="Times New Roman"/>
          <w:sz w:val="24"/>
          <w:szCs w:val="24"/>
        </w:rPr>
        <w:t xml:space="preserve"> курса</w:t>
      </w:r>
    </w:p>
    <w:p w:rsidR="00155528" w:rsidRPr="00502037" w:rsidRDefault="00155528" w:rsidP="0028292D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факультета экранных и сценических искусств</w:t>
      </w:r>
    </w:p>
    <w:p w:rsidR="00155528" w:rsidRPr="00502037" w:rsidRDefault="00155528" w:rsidP="0028292D">
      <w:pPr>
        <w:tabs>
          <w:tab w:val="left" w:pos="77"/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кафедры театрального искусства</w:t>
      </w:r>
    </w:p>
    <w:p w:rsidR="0028292D" w:rsidRDefault="0028292D" w:rsidP="002829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специальности </w:t>
      </w:r>
    </w:p>
    <w:p w:rsidR="00155528" w:rsidRPr="00502037" w:rsidRDefault="0028292D" w:rsidP="002829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92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52.05.01 «Актерское искусство», специализация «Артист драматического театра и кино»: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55528" w:rsidRPr="00502037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55528" w:rsidRPr="00502037" w:rsidRDefault="00155528" w:rsidP="001555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2035"/>
        <w:gridCol w:w="2928"/>
        <w:gridCol w:w="2833"/>
      </w:tblGrid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8" w:rsidRPr="00502037" w:rsidRDefault="00155528" w:rsidP="0015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8" w:rsidRPr="00502037" w:rsidRDefault="00155528" w:rsidP="0015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8" w:rsidRPr="00502037" w:rsidRDefault="00155528" w:rsidP="0015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8" w:rsidRPr="00502037" w:rsidRDefault="00155528" w:rsidP="0015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28" w:rsidRPr="00502037" w:rsidRDefault="00155528" w:rsidP="00155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03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ind w:right="7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528" w:rsidRPr="00502037" w:rsidTr="00A6739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5528" w:rsidRPr="00502037" w:rsidRDefault="00155528" w:rsidP="00155528">
      <w:pPr>
        <w:sectPr w:rsidR="00155528" w:rsidRPr="00502037" w:rsidSect="00DC372B">
          <w:pgSz w:w="11909" w:h="16834"/>
          <w:pgMar w:top="709" w:right="851" w:bottom="851" w:left="1134" w:header="720" w:footer="720" w:gutter="0"/>
          <w:cols w:space="720"/>
        </w:sectPr>
      </w:pPr>
    </w:p>
    <w:p w:rsidR="00155528" w:rsidRPr="00502037" w:rsidRDefault="00155528" w:rsidP="00155528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bookmarkStart w:id="2" w:name="_Hlk153804350"/>
      <w:r w:rsidRPr="00502037">
        <w:rPr>
          <w:rFonts w:ascii="Times New Roman" w:eastAsia="Times New Roman" w:hAnsi="Times New Roman" w:cs="Times New Roman"/>
        </w:rPr>
        <w:lastRenderedPageBreak/>
        <w:t>Приложение 3</w:t>
      </w:r>
    </w:p>
    <w:tbl>
      <w:tblPr>
        <w:tblW w:w="15593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"/>
        <w:gridCol w:w="709"/>
        <w:gridCol w:w="70"/>
        <w:gridCol w:w="1064"/>
        <w:gridCol w:w="141"/>
        <w:gridCol w:w="284"/>
        <w:gridCol w:w="142"/>
        <w:gridCol w:w="141"/>
        <w:gridCol w:w="427"/>
        <w:gridCol w:w="212"/>
        <w:gridCol w:w="637"/>
        <w:gridCol w:w="285"/>
        <w:gridCol w:w="283"/>
        <w:gridCol w:w="425"/>
        <w:gridCol w:w="711"/>
        <w:gridCol w:w="69"/>
        <w:gridCol w:w="782"/>
        <w:gridCol w:w="850"/>
        <w:gridCol w:w="709"/>
        <w:gridCol w:w="709"/>
        <w:gridCol w:w="614"/>
        <w:gridCol w:w="23"/>
        <w:gridCol w:w="1158"/>
        <w:gridCol w:w="47"/>
        <w:gridCol w:w="284"/>
        <w:gridCol w:w="70"/>
        <w:gridCol w:w="47"/>
        <w:gridCol w:w="166"/>
        <w:gridCol w:w="142"/>
        <w:gridCol w:w="70"/>
        <w:gridCol w:w="24"/>
        <w:gridCol w:w="260"/>
        <w:gridCol w:w="71"/>
        <w:gridCol w:w="71"/>
        <w:gridCol w:w="80"/>
        <w:gridCol w:w="7"/>
        <w:gridCol w:w="126"/>
        <w:gridCol w:w="70"/>
        <w:gridCol w:w="10"/>
        <w:gridCol w:w="62"/>
        <w:gridCol w:w="8"/>
        <w:gridCol w:w="417"/>
        <w:gridCol w:w="70"/>
        <w:gridCol w:w="72"/>
        <w:gridCol w:w="8"/>
        <w:gridCol w:w="180"/>
        <w:gridCol w:w="95"/>
        <w:gridCol w:w="142"/>
        <w:gridCol w:w="70"/>
        <w:gridCol w:w="213"/>
        <w:gridCol w:w="142"/>
        <w:gridCol w:w="284"/>
        <w:gridCol w:w="235"/>
        <w:gridCol w:w="190"/>
        <w:gridCol w:w="283"/>
        <w:gridCol w:w="293"/>
        <w:gridCol w:w="416"/>
      </w:tblGrid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№ Н-6.03</w:t>
            </w: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</w:rPr>
              <w:t>Примечания: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МИНИСТЕРСТВО КУЛЬТУРЫ РОССИЙСКОЙ ФЕДЕРАЦИИ</w:t>
            </w: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numPr>
                <w:ilvl w:val="0"/>
                <w:numId w:val="3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 xml:space="preserve">Форма предназначена для определения заданий на практику, проведения текущих записей </w:t>
            </w:r>
            <w:r w:rsidRPr="00502037">
              <w:rPr>
                <w:rFonts w:ascii="Times New Roman" w:eastAsia="Times New Roman" w:hAnsi="Times New Roman" w:cs="Times New Roman"/>
                <w:color w:val="222222"/>
                <w:szCs w:val="24"/>
              </w:rPr>
              <w:t>о приобретенных  умениях при выполнении работ, оценки результатов практики.</w:t>
            </w:r>
          </w:p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ind w:firstLine="25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222222"/>
              </w:rPr>
              <w:t xml:space="preserve">Заполняется студентом лично, кроме разделов отзыва о </w:t>
            </w:r>
          </w:p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работе студента на практике.</w:t>
            </w:r>
          </w:p>
          <w:p w:rsidR="00155528" w:rsidRPr="00502037" w:rsidRDefault="00155528" w:rsidP="00155528">
            <w:pPr>
              <w:numPr>
                <w:ilvl w:val="0"/>
                <w:numId w:val="30"/>
              </w:numPr>
              <w:tabs>
                <w:tab w:val="left" w:pos="262"/>
              </w:tabs>
              <w:autoSpaceDE w:val="0"/>
              <w:autoSpaceDN w:val="0"/>
              <w:adjustRightInd w:val="0"/>
              <w:spacing w:after="0" w:line="240" w:lineRule="auto"/>
              <w:ind w:left="-30" w:firstLine="3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Высшими учебными заведениями могут вноситься изменения</w:t>
            </w:r>
            <w:r w:rsidRPr="005020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в формы и смысловое наполнение «Дневника практики»</w:t>
            </w:r>
            <w:r w:rsidRPr="005020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в зависимости от специфики и профиля высшего</w:t>
            </w:r>
          </w:p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учебного заведения.</w:t>
            </w:r>
          </w:p>
          <w:p w:rsidR="00155528" w:rsidRPr="00502037" w:rsidRDefault="00155528" w:rsidP="00155528">
            <w:pPr>
              <w:numPr>
                <w:ilvl w:val="0"/>
                <w:numId w:val="30"/>
              </w:numPr>
              <w:tabs>
                <w:tab w:val="left" w:pos="29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222222"/>
              </w:rPr>
              <w:t>Формат бланка – А 5 (148 х 210 мм), брошюра 8 страниц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0203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ФЕДЕРАЛЬНОЕ ГОСУДАРСТВЕННОЕ БЮДЖЕТНОЕ</w:t>
            </w:r>
          </w:p>
          <w:p w:rsidR="00155528" w:rsidRPr="00502037" w:rsidRDefault="00155528" w:rsidP="00155528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</w:pPr>
            <w:r w:rsidRPr="00502037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</w:rPr>
              <w:t>ОБРАЗОВАТЕЛЬНОЕ УЧРЕЖДЕНИЕ ВЫСШЕГО ОБРАЗОВАНИЯ</w:t>
            </w:r>
          </w:p>
          <w:p w:rsidR="00155528" w:rsidRPr="00502037" w:rsidRDefault="00155528" w:rsidP="00155528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28"/>
              </w:rPr>
            </w:pPr>
          </w:p>
          <w:p w:rsidR="00155528" w:rsidRPr="00502037" w:rsidRDefault="00155528" w:rsidP="00155528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0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«ЛУГАНСКАЯ ГОСУДАРСТВЕННАЯ АКАДЕМИЯ</w:t>
            </w:r>
          </w:p>
          <w:p w:rsidR="00155528" w:rsidRPr="00502037" w:rsidRDefault="00155528" w:rsidP="00155528">
            <w:pPr>
              <w:spacing w:after="0" w:line="240" w:lineRule="auto"/>
              <w:ind w:right="55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КУЛЬТУРЫ И ИСКУССТВ ИМЕНИ МИХАИЛА МАТУСОВСКОГО»</w:t>
            </w:r>
          </w:p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vMerge/>
            <w:tcBorders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74" w:type="dxa"/>
            <w:gridSpan w:val="33"/>
            <w:tcBorders>
              <w:top w:val="nil"/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ДНЕВНИК ПРАКТИКИ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(вид и название практики)</w:t>
            </w: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студента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13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vMerge/>
            <w:tcBorders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Факультет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70"/>
        </w:trPr>
        <w:tc>
          <w:tcPr>
            <w:tcW w:w="5954" w:type="dxa"/>
            <w:gridSpan w:val="15"/>
            <w:vMerge/>
            <w:tcBorders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Кафедра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8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Направление подготовки / специальность</w:t>
            </w:r>
          </w:p>
        </w:tc>
        <w:tc>
          <w:tcPr>
            <w:tcW w:w="32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(шифр и название)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17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Профильная направленность</w:t>
            </w:r>
          </w:p>
        </w:tc>
        <w:tc>
          <w:tcPr>
            <w:tcW w:w="4394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курс, группа</w:t>
            </w:r>
          </w:p>
        </w:tc>
        <w:tc>
          <w:tcPr>
            <w:tcW w:w="113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20___ год</w:t>
            </w: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1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</w:rPr>
              <w:t>Отзыв и оценка работы студента на практике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</w:rPr>
              <w:t>Календарный график прохождения практики</w:t>
            </w:r>
          </w:p>
        </w:tc>
      </w:tr>
      <w:tr w:rsidR="00155528" w:rsidRPr="00502037" w:rsidTr="00155528">
        <w:trPr>
          <w:trHeight w:val="290"/>
        </w:trPr>
        <w:tc>
          <w:tcPr>
            <w:tcW w:w="423" w:type="dxa"/>
            <w:tcBorders>
              <w:top w:val="nil"/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423" w:type="dxa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82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sz w:val="14"/>
                <w:szCs w:val="16"/>
              </w:rPr>
              <w:t>(н</w:t>
            </w:r>
            <w:r w:rsidRPr="00502037">
              <w:rPr>
                <w:rFonts w:ascii="Times New Roman" w:eastAsia="Times New Roman" w:hAnsi="Times New Roman" w:cs="Times New Roman"/>
                <w:sz w:val="14"/>
              </w:rPr>
              <w:t>азвание</w:t>
            </w:r>
            <w:r w:rsidRPr="0050203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502037">
              <w:rPr>
                <w:rFonts w:ascii="Times New Roman" w:eastAsia="Times New Roman" w:hAnsi="Times New Roman" w:cs="Times New Roman"/>
                <w:sz w:val="14"/>
                <w:szCs w:val="16"/>
              </w:rPr>
              <w:t>предприятия, организации,  учреждения)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№</w:t>
            </w:r>
          </w:p>
        </w:tc>
        <w:tc>
          <w:tcPr>
            <w:tcW w:w="2976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Наименования работ</w:t>
            </w:r>
          </w:p>
        </w:tc>
        <w:tc>
          <w:tcPr>
            <w:tcW w:w="255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Недели прохождения практики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Отметка о</w:t>
            </w: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п\</w:t>
            </w:r>
            <w:proofErr w:type="gramStart"/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п</w:t>
            </w:r>
            <w:proofErr w:type="gramEnd"/>
          </w:p>
        </w:tc>
        <w:tc>
          <w:tcPr>
            <w:tcW w:w="2976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proofErr w:type="gramStart"/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выполнении</w:t>
            </w:r>
            <w:proofErr w:type="gramEnd"/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974" w:type="dxa"/>
            <w:gridSpan w:val="8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практики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974" w:type="dxa"/>
            <w:gridSpan w:val="8"/>
            <w:tcBorders>
              <w:left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639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974" w:type="dxa"/>
            <w:gridSpan w:val="8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27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8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Руководители практики:</w:t>
            </w:r>
          </w:p>
        </w:tc>
        <w:tc>
          <w:tcPr>
            <w:tcW w:w="851" w:type="dxa"/>
            <w:gridSpan w:val="9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От высшего учебного заведения</w:t>
            </w:r>
          </w:p>
        </w:tc>
        <w:tc>
          <w:tcPr>
            <w:tcW w:w="127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20_</w:t>
            </w:r>
            <w:r w:rsidRPr="00502037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</w:t>
            </w: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От предприятия, организации,</w:t>
            </w:r>
          </w:p>
        </w:tc>
        <w:tc>
          <w:tcPr>
            <w:tcW w:w="1418" w:type="dxa"/>
            <w:gridSpan w:val="14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8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учреждения</w:t>
            </w:r>
          </w:p>
        </w:tc>
        <w:tc>
          <w:tcPr>
            <w:tcW w:w="1418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6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gridSpan w:val="14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(подпись)</w:t>
            </w:r>
          </w:p>
        </w:tc>
        <w:tc>
          <w:tcPr>
            <w:tcW w:w="567" w:type="dxa"/>
            <w:gridSpan w:val="6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(инициалы, фамилия)</w:t>
            </w: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2" w:type="dxa"/>
            <w:gridSpan w:val="2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</w:rPr>
              <w:t>5</w:t>
            </w:r>
          </w:p>
        </w:tc>
        <w:tc>
          <w:tcPr>
            <w:tcW w:w="1181" w:type="dxa"/>
            <w:gridSpan w:val="7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22" w:type="dxa"/>
            <w:gridSpan w:val="1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Рабочие записи во время практики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16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  <w:tc>
          <w:tcPr>
            <w:tcW w:w="425" w:type="dxa"/>
            <w:gridSpan w:val="4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9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Студент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</w:rPr>
              <w:t>Отзыв лиц, которые проверяли прохождение практики</w:t>
            </w: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имя, отчество)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59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 xml:space="preserve">прибыл на предприятие, в организацию (учреждение).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602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Выбыл из предприятия, организации (учреждения).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Печать предприятия, организации, учреждения</w:t>
            </w: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«_____» _______________ 20___ г.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38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037">
              <w:rPr>
                <w:rFonts w:ascii="Times New Roman" w:eastAsia="Times New Roman" w:hAnsi="Times New Roman" w:cs="Times New Roman"/>
                <w:b/>
              </w:rPr>
              <w:t xml:space="preserve">Вывод руководителя практики от высшего учебного заведения </w:t>
            </w:r>
          </w:p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b/>
              </w:rPr>
              <w:t>о прохождении практики</w:t>
            </w:r>
          </w:p>
        </w:tc>
      </w:tr>
      <w:tr w:rsidR="00155528" w:rsidRPr="00502037" w:rsidTr="00155528">
        <w:trPr>
          <w:trHeight w:val="290"/>
        </w:trPr>
        <w:tc>
          <w:tcPr>
            <w:tcW w:w="2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7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(должность, инициалы и фамилия должностного лица)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Дата защиты практики:</w:t>
            </w: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«</w:t>
            </w:r>
          </w:p>
        </w:tc>
        <w:tc>
          <w:tcPr>
            <w:tcW w:w="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5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года</w:t>
            </w: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Оценка:</w:t>
            </w: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(словами)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</w:rPr>
              <w:t>Руководитель практики от высшего учебного заведения</w:t>
            </w:r>
          </w:p>
        </w:tc>
        <w:tc>
          <w:tcPr>
            <w:tcW w:w="127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55528" w:rsidRPr="00502037" w:rsidTr="00155528">
        <w:trPr>
          <w:trHeight w:val="290"/>
        </w:trPr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30" w:type="dxa"/>
            <w:gridSpan w:val="11"/>
            <w:vMerge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13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80" w:type="dxa"/>
            <w:gridSpan w:val="2"/>
            <w:tcBorders>
              <w:left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55528" w:rsidRPr="00502037" w:rsidRDefault="00155528" w:rsidP="0015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020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(инициалы, фамилия)</w:t>
            </w:r>
          </w:p>
        </w:tc>
      </w:tr>
      <w:bookmarkEnd w:id="2"/>
    </w:tbl>
    <w:p w:rsidR="00155528" w:rsidRPr="00502037" w:rsidRDefault="00155528" w:rsidP="00155528">
      <w:pPr>
        <w:spacing w:after="160" w:line="259" w:lineRule="auto"/>
        <w:rPr>
          <w:rFonts w:ascii="Calibri" w:eastAsia="Times New Roman" w:hAnsi="Calibri" w:cs="Times New Roman"/>
        </w:rPr>
        <w:sectPr w:rsidR="00155528" w:rsidRPr="00502037">
          <w:pgSz w:w="16834" w:h="11909" w:orient="landscape"/>
          <w:pgMar w:top="426" w:right="851" w:bottom="851" w:left="851" w:header="720" w:footer="720" w:gutter="0"/>
          <w:cols w:space="720"/>
        </w:sectPr>
      </w:pPr>
    </w:p>
    <w:p w:rsidR="0028292D" w:rsidRDefault="0028292D" w:rsidP="0028292D">
      <w:pPr>
        <w:spacing w:after="160" w:line="259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28292D" w:rsidRPr="0028292D" w:rsidRDefault="0028292D" w:rsidP="0028292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92D">
        <w:rPr>
          <w:rFonts w:ascii="Times New Roman" w:eastAsia="Times New Roman" w:hAnsi="Times New Roman" w:cs="Times New Roman"/>
          <w:b/>
          <w:sz w:val="24"/>
          <w:szCs w:val="24"/>
        </w:rPr>
        <w:t>Образец рецензии на актерскую работу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28292D">
        <w:rPr>
          <w:rFonts w:ascii="Times New Roman" w:eastAsia="Times New Roman" w:hAnsi="Times New Roman" w:cs="Times New Roman"/>
          <w:b/>
        </w:rPr>
        <w:t>РЕЦЕНЗИЯ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 xml:space="preserve">на актерскую работу, подготовленную студентом-практикантом IV курса 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 xml:space="preserve">специальности </w:t>
      </w:r>
      <w:r>
        <w:rPr>
          <w:rFonts w:ascii="Times New Roman" w:eastAsia="Times New Roman" w:hAnsi="Times New Roman" w:cs="Times New Roman"/>
        </w:rPr>
        <w:t xml:space="preserve">52.05.01 </w:t>
      </w:r>
      <w:r w:rsidRPr="0028292D">
        <w:rPr>
          <w:rFonts w:ascii="Times New Roman" w:eastAsia="Times New Roman" w:hAnsi="Times New Roman" w:cs="Times New Roman"/>
        </w:rPr>
        <w:t>«Актерское искусство»</w:t>
      </w:r>
      <w:r>
        <w:rPr>
          <w:rFonts w:ascii="Times New Roman" w:eastAsia="Times New Roman" w:hAnsi="Times New Roman" w:cs="Times New Roman"/>
        </w:rPr>
        <w:t>,</w:t>
      </w:r>
      <w:r w:rsidRPr="0028292D">
        <w:rPr>
          <w:rFonts w:ascii="Times New Roman" w:eastAsia="Times New Roman" w:hAnsi="Times New Roman" w:cs="Times New Roman"/>
        </w:rPr>
        <w:t xml:space="preserve"> специализации «Артист драматического театра и кино» кафедры театрального искусства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Академии Матусовского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(фамилия, имя и отчество студента)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В период с___________ ____г. по___</w:t>
      </w:r>
      <w:r>
        <w:rPr>
          <w:rFonts w:ascii="Times New Roman" w:eastAsia="Times New Roman" w:hAnsi="Times New Roman" w:cs="Times New Roman"/>
        </w:rPr>
        <w:t>__________ ___г. студент ______</w:t>
      </w:r>
      <w:r w:rsidRPr="0028292D">
        <w:rPr>
          <w:rFonts w:ascii="Times New Roman" w:eastAsia="Times New Roman" w:hAnsi="Times New Roman" w:cs="Times New Roman"/>
        </w:rPr>
        <w:t>__(фамилия,</w:t>
      </w:r>
      <w:r>
        <w:rPr>
          <w:rFonts w:ascii="Times New Roman" w:eastAsia="Times New Roman" w:hAnsi="Times New Roman" w:cs="Times New Roman"/>
        </w:rPr>
        <w:t xml:space="preserve"> инициалы)</w:t>
      </w:r>
      <w:r w:rsidRPr="0028292D">
        <w:rPr>
          <w:rFonts w:ascii="Times New Roman" w:eastAsia="Times New Roman" w:hAnsi="Times New Roman" w:cs="Times New Roman"/>
        </w:rPr>
        <w:t xml:space="preserve">_________ подготовил </w:t>
      </w:r>
      <w:proofErr w:type="gramStart"/>
      <w:r w:rsidRPr="0028292D">
        <w:rPr>
          <w:rFonts w:ascii="Times New Roman" w:eastAsia="Times New Roman" w:hAnsi="Times New Roman" w:cs="Times New Roman"/>
        </w:rPr>
        <w:t>в</w:t>
      </w:r>
      <w:proofErr w:type="gramEnd"/>
      <w:r w:rsidRPr="0028292D">
        <w:rPr>
          <w:rFonts w:ascii="Times New Roman" w:eastAsia="Times New Roman" w:hAnsi="Times New Roman" w:cs="Times New Roman"/>
        </w:rPr>
        <w:t>___________________________</w:t>
      </w:r>
      <w:r>
        <w:rPr>
          <w:rFonts w:ascii="Times New Roman" w:eastAsia="Times New Roman" w:hAnsi="Times New Roman" w:cs="Times New Roman"/>
        </w:rPr>
        <w:t>_____________________________________________</w:t>
      </w:r>
      <w:r w:rsidRPr="0028292D">
        <w:rPr>
          <w:rFonts w:ascii="Times New Roman" w:eastAsia="Times New Roman" w:hAnsi="Times New Roman" w:cs="Times New Roman"/>
        </w:rPr>
        <w:t>_________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 xml:space="preserve"> (полное название театра)</w:t>
      </w:r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 xml:space="preserve">и представил к защите </w:t>
      </w:r>
      <w:proofErr w:type="spellStart"/>
      <w:r w:rsidRPr="0028292D">
        <w:rPr>
          <w:rFonts w:ascii="Times New Roman" w:eastAsia="Times New Roman" w:hAnsi="Times New Roman" w:cs="Times New Roman"/>
        </w:rPr>
        <w:t>роль_________________в</w:t>
      </w:r>
      <w:proofErr w:type="spellEnd"/>
      <w:r w:rsidRPr="0028292D">
        <w:rPr>
          <w:rFonts w:ascii="Times New Roman" w:eastAsia="Times New Roman" w:hAnsi="Times New Roman" w:cs="Times New Roman"/>
        </w:rPr>
        <w:t xml:space="preserve"> спектакле_________________________________</w:t>
      </w:r>
      <w:proofErr w:type="gramStart"/>
      <w:r w:rsidRPr="0028292D">
        <w:rPr>
          <w:rFonts w:ascii="Times New Roman" w:eastAsia="Times New Roman" w:hAnsi="Times New Roman" w:cs="Times New Roman"/>
        </w:rPr>
        <w:t xml:space="preserve"> .</w:t>
      </w:r>
      <w:proofErr w:type="gramEnd"/>
    </w:p>
    <w:p w:rsidR="0028292D" w:rsidRPr="0028292D" w:rsidRDefault="0028292D" w:rsidP="0028292D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(жанр и название драматургического произведения)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28292D">
        <w:rPr>
          <w:rFonts w:ascii="Times New Roman" w:eastAsia="Times New Roman" w:hAnsi="Times New Roman" w:cs="Times New Roman"/>
        </w:rPr>
        <w:t>(Далее идет текст рецензии: общее впечатление от творческой работы над ролью.</w:t>
      </w:r>
      <w:proofErr w:type="gramEnd"/>
      <w:r w:rsidRPr="0028292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8292D">
        <w:rPr>
          <w:rFonts w:ascii="Times New Roman" w:eastAsia="Times New Roman" w:hAnsi="Times New Roman" w:cs="Times New Roman"/>
        </w:rPr>
        <w:t>Предоставляется оценка профессионального отношения в период работы над созданием роли, художественной ценности созданной роли, оригинальности внешней и внутренней характерности роли, пластическое решение и т.д.)</w:t>
      </w:r>
      <w:proofErr w:type="gramEnd"/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Руководство театра должно оценить практическую работу студента</w:t>
      </w:r>
      <w:r>
        <w:rPr>
          <w:rFonts w:ascii="Times New Roman" w:eastAsia="Times New Roman" w:hAnsi="Times New Roman" w:cs="Times New Roman"/>
        </w:rPr>
        <w:t xml:space="preserve"> по подготовке и воплощению роли / сценического образа</w:t>
      </w:r>
      <w:r w:rsidRPr="0028292D">
        <w:rPr>
          <w:rFonts w:ascii="Times New Roman" w:eastAsia="Times New Roman" w:hAnsi="Times New Roman" w:cs="Times New Roman"/>
        </w:rPr>
        <w:t xml:space="preserve">. 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Руководитель учреждения (или подразделения)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(фамилия, имя и отчество, должность, подпись)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«______» ___________________ __</w:t>
      </w:r>
      <w:proofErr w:type="gramStart"/>
      <w:r w:rsidRPr="0028292D">
        <w:rPr>
          <w:rFonts w:ascii="Times New Roman" w:eastAsia="Times New Roman" w:hAnsi="Times New Roman" w:cs="Times New Roman"/>
        </w:rPr>
        <w:t>г</w:t>
      </w:r>
      <w:proofErr w:type="gramEnd"/>
      <w:r w:rsidRPr="0028292D">
        <w:rPr>
          <w:rFonts w:ascii="Times New Roman" w:eastAsia="Times New Roman" w:hAnsi="Times New Roman" w:cs="Times New Roman"/>
        </w:rPr>
        <w:t>.</w:t>
      </w: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28292D" w:rsidRPr="0028292D" w:rsidRDefault="0028292D" w:rsidP="0028292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8292D">
        <w:rPr>
          <w:rFonts w:ascii="Times New Roman" w:eastAsia="Times New Roman" w:hAnsi="Times New Roman" w:cs="Times New Roman"/>
        </w:rPr>
        <w:t>Печать круглая</w:t>
      </w:r>
      <w:r w:rsidRPr="0028292D">
        <w:rPr>
          <w:rFonts w:ascii="Times New Roman" w:eastAsia="Times New Roman" w:hAnsi="Times New Roman" w:cs="Times New Roman"/>
        </w:rPr>
        <w:br w:type="page"/>
      </w:r>
    </w:p>
    <w:p w:rsidR="00155528" w:rsidRPr="00502037" w:rsidRDefault="00E019C6" w:rsidP="0015552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5</w:t>
      </w:r>
    </w:p>
    <w:p w:rsidR="00155528" w:rsidRPr="00502037" w:rsidRDefault="00155528" w:rsidP="001555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02037">
        <w:rPr>
          <w:rFonts w:ascii="Times New Roman" w:hAnsi="Times New Roman" w:cs="Times New Roman"/>
          <w:b/>
          <w:sz w:val="28"/>
          <w:szCs w:val="28"/>
        </w:rPr>
        <w:t>Профориентационное</w:t>
      </w:r>
      <w:proofErr w:type="spellEnd"/>
      <w:r w:rsidRPr="00502037">
        <w:rPr>
          <w:rFonts w:ascii="Times New Roman" w:hAnsi="Times New Roman" w:cs="Times New Roman"/>
          <w:b/>
          <w:sz w:val="28"/>
          <w:szCs w:val="28"/>
        </w:rPr>
        <w:t xml:space="preserve"> задание на время</w:t>
      </w:r>
    </w:p>
    <w:p w:rsidR="00155528" w:rsidRPr="00502037" w:rsidRDefault="00155528" w:rsidP="001555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037"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ФИО студента__________________________________________________________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курс, группа_________________________________________________________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кафедра ___________________________________________________________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направляется в населенный пункт (название) ___________________________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__________________________________________________________________</w:t>
      </w:r>
    </w:p>
    <w:p w:rsidR="00155528" w:rsidRPr="00502037" w:rsidRDefault="00155528" w:rsidP="006D260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организация / учреждение</w:t>
      </w: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  <w:b/>
        </w:rPr>
        <w:t>Цель:</w:t>
      </w:r>
      <w:r w:rsidRPr="00502037">
        <w:rPr>
          <w:rFonts w:ascii="Times New Roman" w:hAnsi="Times New Roman" w:cs="Times New Roman"/>
        </w:rPr>
        <w:t xml:space="preserve"> групповое и индивидуальное консультирование, распространение сведений об Академии, специальностях и специализациях, условиях поступления. </w:t>
      </w: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  <w:b/>
        </w:rPr>
        <w:t>Задания:</w:t>
      </w:r>
      <w:r w:rsidRPr="00502037">
        <w:rPr>
          <w:rFonts w:ascii="Times New Roman" w:hAnsi="Times New Roman" w:cs="Times New Roman"/>
        </w:rPr>
        <w:t xml:space="preserve"> формирование знаний о профессии, профессиональном образовании, требованиям к профессиональным качествам, о рынке труда. </w:t>
      </w: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02037">
        <w:rPr>
          <w:rFonts w:ascii="Times New Roman" w:hAnsi="Times New Roman" w:cs="Times New Roman"/>
          <w:b/>
        </w:rPr>
        <w:t>Формы выполнения задания: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 xml:space="preserve">распространение информационных материалов об Академии, специальностях и специализациях в учебных заведениях и на предприятиях в виде: размещение объявлений, распространение буклетов, листовок, встречи с выпускниками школ, приглашения абитуриентов на День открытых дверей, на подготовительные курсы 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подготовка и размещение статей в прессе, выступление на телевидении, радио;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организация экскурсий в Академию;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приглашение посетить концертные программы, выставки Академии;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индивидуальная консультация абитуриента;</w:t>
      </w:r>
    </w:p>
    <w:p w:rsidR="00155528" w:rsidRPr="00502037" w:rsidRDefault="00155528" w:rsidP="006D2605">
      <w:pPr>
        <w:numPr>
          <w:ilvl w:val="0"/>
          <w:numId w:val="7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 xml:space="preserve">пополнение «Базы данных» в виде заполнения анкеты с контактными данными абитуриента. </w:t>
      </w: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Срок практики «___» дней с «__»____202_ г.  по «__» _____202_ г.</w:t>
      </w: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Декан (зав. кафедрой) __________________________</w:t>
      </w: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______________________________________________</w:t>
      </w: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Ректор (проректор) _____________________________</w:t>
      </w: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______________________________________________</w:t>
      </w: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</w:p>
    <w:p w:rsidR="00155528" w:rsidRPr="00502037" w:rsidRDefault="00155528" w:rsidP="006D2605">
      <w:pPr>
        <w:spacing w:line="240" w:lineRule="auto"/>
        <w:ind w:left="567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t>«___»_____________202</w:t>
      </w:r>
      <w:r w:rsidR="006D2605">
        <w:rPr>
          <w:rFonts w:ascii="Times New Roman" w:hAnsi="Times New Roman" w:cs="Times New Roman"/>
        </w:rPr>
        <w:t>5</w:t>
      </w:r>
      <w:r w:rsidRPr="00502037">
        <w:rPr>
          <w:rFonts w:ascii="Times New Roman" w:hAnsi="Times New Roman" w:cs="Times New Roman"/>
        </w:rPr>
        <w:t xml:space="preserve"> г.</w:t>
      </w:r>
    </w:p>
    <w:p w:rsidR="006D2605" w:rsidRDefault="006D260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55528" w:rsidRPr="00502037" w:rsidRDefault="00155528" w:rsidP="00155528">
      <w:pPr>
        <w:spacing w:line="240" w:lineRule="auto"/>
        <w:jc w:val="right"/>
        <w:rPr>
          <w:rFonts w:ascii="Times New Roman" w:hAnsi="Times New Roman" w:cs="Times New Roman"/>
        </w:rPr>
      </w:pPr>
      <w:r w:rsidRPr="00502037">
        <w:rPr>
          <w:rFonts w:ascii="Times New Roman" w:hAnsi="Times New Roman" w:cs="Times New Roman"/>
        </w:rPr>
        <w:lastRenderedPageBreak/>
        <w:t xml:space="preserve">Приложение </w:t>
      </w:r>
      <w:r w:rsidR="00E019C6">
        <w:rPr>
          <w:rFonts w:ascii="Times New Roman" w:hAnsi="Times New Roman" w:cs="Times New Roman"/>
        </w:rPr>
        <w:t>6</w:t>
      </w:r>
    </w:p>
    <w:p w:rsidR="006D2605" w:rsidRPr="006D2605" w:rsidRDefault="006D2605" w:rsidP="006D2605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05">
        <w:rPr>
          <w:rFonts w:ascii="Times New Roman" w:hAnsi="Times New Roman" w:cs="Times New Roman"/>
          <w:b/>
          <w:sz w:val="28"/>
          <w:szCs w:val="28"/>
        </w:rPr>
        <w:t xml:space="preserve">Отчёт о выполнении </w:t>
      </w:r>
      <w:proofErr w:type="spellStart"/>
      <w:r w:rsidRPr="006D2605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6D2605">
        <w:rPr>
          <w:rFonts w:ascii="Times New Roman" w:hAnsi="Times New Roman" w:cs="Times New Roman"/>
          <w:b/>
          <w:sz w:val="28"/>
          <w:szCs w:val="28"/>
        </w:rPr>
        <w:t xml:space="preserve"> задания</w:t>
      </w:r>
    </w:p>
    <w:p w:rsidR="006D2605" w:rsidRPr="006D2605" w:rsidRDefault="006D2605" w:rsidP="006D2605">
      <w:pPr>
        <w:spacing w:after="160" w:line="240" w:lineRule="auto"/>
        <w:rPr>
          <w:rFonts w:ascii="Times New Roman" w:hAnsi="Times New Roman" w:cs="Times New Roman"/>
          <w:b/>
        </w:rPr>
      </w:pPr>
    </w:p>
    <w:p w:rsidR="006D2605" w:rsidRPr="006D2605" w:rsidRDefault="006D2605" w:rsidP="006D2605">
      <w:pPr>
        <w:spacing w:after="160" w:line="24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Я,_____________________________________________________________________________________</w:t>
      </w:r>
    </w:p>
    <w:p w:rsidR="006D2605" w:rsidRPr="006D2605" w:rsidRDefault="006D2605" w:rsidP="006D2605">
      <w:pPr>
        <w:spacing w:after="160" w:line="24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 xml:space="preserve">провел (а) следующую </w:t>
      </w:r>
      <w:proofErr w:type="spellStart"/>
      <w:r w:rsidRPr="006D2605">
        <w:rPr>
          <w:rFonts w:ascii="Times New Roman" w:hAnsi="Times New Roman" w:cs="Times New Roman"/>
        </w:rPr>
        <w:t>профориентационную</w:t>
      </w:r>
      <w:proofErr w:type="spellEnd"/>
      <w:r w:rsidRPr="006D2605">
        <w:rPr>
          <w:rFonts w:ascii="Times New Roman" w:hAnsi="Times New Roman" w:cs="Times New Roman"/>
        </w:rPr>
        <w:t xml:space="preserve"> работу: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 xml:space="preserve">1. Указать имена, фамилии, контактные телефоны, адрес и место обучения абитуриента (или нескольких), с которыми проводилась </w:t>
      </w:r>
      <w:proofErr w:type="spellStart"/>
      <w:r w:rsidRPr="006D2605">
        <w:rPr>
          <w:rFonts w:ascii="Times New Roman" w:hAnsi="Times New Roman" w:cs="Times New Roman"/>
        </w:rPr>
        <w:t>профориентационную</w:t>
      </w:r>
      <w:proofErr w:type="spellEnd"/>
      <w:r w:rsidRPr="006D2605">
        <w:rPr>
          <w:rFonts w:ascii="Times New Roman" w:hAnsi="Times New Roman" w:cs="Times New Roman"/>
        </w:rPr>
        <w:t xml:space="preserve"> работа  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</w:t>
      </w:r>
    </w:p>
    <w:p w:rsidR="006D2605" w:rsidRPr="006D2605" w:rsidRDefault="006D2605" w:rsidP="006D2605">
      <w:pPr>
        <w:spacing w:after="16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2. Указать дату, форму, количество участников мероприятия, которое проводилось во время практики 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3. Указать места размещения рекламных листовок Академии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 xml:space="preserve">4. Другая работа 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 xml:space="preserve">К отчёту прилагаю: 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• ксерокопии публикаций в СМИ и т.д. 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•заполненные анкеты в количестве (ФИО)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D2605" w:rsidRPr="006D2605" w:rsidRDefault="006D2605" w:rsidP="006D2605">
      <w:pPr>
        <w:spacing w:after="0" w:line="360" w:lineRule="auto"/>
        <w:ind w:left="567"/>
        <w:rPr>
          <w:rFonts w:ascii="Times New Roman" w:hAnsi="Times New Roman" w:cs="Times New Roman"/>
        </w:rPr>
      </w:pPr>
    </w:p>
    <w:p w:rsidR="006D2605" w:rsidRPr="006D2605" w:rsidRDefault="006D2605" w:rsidP="006D2605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</w:p>
    <w:p w:rsidR="006D2605" w:rsidRPr="006D2605" w:rsidRDefault="006D2605" w:rsidP="006D2605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Подпись студента _________________</w:t>
      </w:r>
    </w:p>
    <w:p w:rsidR="006D2605" w:rsidRPr="006D2605" w:rsidRDefault="006D2605" w:rsidP="006D2605">
      <w:pPr>
        <w:spacing w:after="160" w:line="240" w:lineRule="auto"/>
        <w:ind w:left="567"/>
        <w:jc w:val="right"/>
        <w:rPr>
          <w:rFonts w:ascii="Times New Roman" w:hAnsi="Times New Roman" w:cs="Times New Roman"/>
        </w:rPr>
      </w:pPr>
      <w:r w:rsidRPr="006D2605">
        <w:rPr>
          <w:rFonts w:ascii="Times New Roman" w:hAnsi="Times New Roman" w:cs="Times New Roman"/>
        </w:rPr>
        <w:t>«___» _____________2025 г.</w:t>
      </w:r>
    </w:p>
    <w:p w:rsidR="00155528" w:rsidRPr="00502037" w:rsidRDefault="00155528" w:rsidP="00155528">
      <w:pPr>
        <w:spacing w:line="240" w:lineRule="auto"/>
        <w:ind w:firstLine="28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5528" w:rsidRPr="00502037" w:rsidRDefault="00155528" w:rsidP="00155528">
      <w:pPr>
        <w:rPr>
          <w:sz w:val="20"/>
          <w:szCs w:val="20"/>
        </w:rPr>
      </w:pPr>
      <w:r w:rsidRPr="00502037">
        <w:rPr>
          <w:sz w:val="20"/>
          <w:szCs w:val="20"/>
        </w:rPr>
        <w:br w:type="page"/>
      </w:r>
    </w:p>
    <w:p w:rsidR="00155528" w:rsidRPr="00502037" w:rsidRDefault="00E019C6" w:rsidP="00155528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7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037">
        <w:rPr>
          <w:rFonts w:ascii="Times New Roman" w:hAnsi="Times New Roman" w:cs="Times New Roman"/>
          <w:b/>
          <w:sz w:val="28"/>
          <w:szCs w:val="28"/>
        </w:rPr>
        <w:t xml:space="preserve">Отчет руководителя по практике от кафедры 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2037">
        <w:rPr>
          <w:rFonts w:ascii="Times New Roman" w:hAnsi="Times New Roman" w:cs="Times New Roman"/>
          <w:b/>
          <w:sz w:val="24"/>
          <w:szCs w:val="28"/>
        </w:rPr>
        <w:t>(должен содержать следующие пункты)</w:t>
      </w:r>
    </w:p>
    <w:p w:rsidR="00155528" w:rsidRPr="00502037" w:rsidRDefault="00155528" w:rsidP="0015552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02037">
        <w:rPr>
          <w:rFonts w:ascii="Times New Roman" w:hAnsi="Times New Roman" w:cs="Times New Roman"/>
          <w:b/>
          <w:sz w:val="24"/>
          <w:szCs w:val="28"/>
        </w:rPr>
        <w:t>Образец прилагается</w:t>
      </w:r>
    </w:p>
    <w:p w:rsidR="00155528" w:rsidRPr="00502037" w:rsidRDefault="00155528" w:rsidP="00155528">
      <w:pPr>
        <w:spacing w:after="160" w:line="259" w:lineRule="auto"/>
        <w:ind w:left="1070"/>
        <w:contextualSpacing/>
        <w:rPr>
          <w:rFonts w:ascii="Times New Roman" w:hAnsi="Times New Roman" w:cs="Times New Roman"/>
          <w:sz w:val="24"/>
          <w:szCs w:val="28"/>
        </w:rPr>
      </w:pP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Сроки практики, вид практики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 xml:space="preserve">Группа, количество </w:t>
      </w:r>
      <w:proofErr w:type="gramStart"/>
      <w:r w:rsidRPr="00502037">
        <w:rPr>
          <w:rFonts w:ascii="Times New Roman" w:hAnsi="Times New Roman" w:cs="Times New Roman"/>
          <w:sz w:val="24"/>
          <w:szCs w:val="28"/>
        </w:rPr>
        <w:t>проходящих</w:t>
      </w:r>
      <w:proofErr w:type="gramEnd"/>
      <w:r w:rsidRPr="00502037">
        <w:rPr>
          <w:rFonts w:ascii="Times New Roman" w:hAnsi="Times New Roman" w:cs="Times New Roman"/>
          <w:sz w:val="24"/>
          <w:szCs w:val="28"/>
        </w:rPr>
        <w:t xml:space="preserve"> практику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Базы практики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Анализ географии практики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proofErr w:type="gramStart"/>
      <w:r w:rsidRPr="00502037">
        <w:rPr>
          <w:rFonts w:ascii="Times New Roman" w:hAnsi="Times New Roman" w:cs="Times New Roman"/>
          <w:sz w:val="24"/>
          <w:szCs w:val="28"/>
        </w:rPr>
        <w:t>Контроль за</w:t>
      </w:r>
      <w:proofErr w:type="gramEnd"/>
      <w:r w:rsidRPr="00502037">
        <w:rPr>
          <w:rFonts w:ascii="Times New Roman" w:hAnsi="Times New Roman" w:cs="Times New Roman"/>
          <w:sz w:val="24"/>
          <w:szCs w:val="28"/>
        </w:rPr>
        <w:t xml:space="preserve"> явкой/неявкой студентов на базу практики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Цель практики, задачи</w:t>
      </w:r>
    </w:p>
    <w:p w:rsidR="00155528" w:rsidRPr="00502037" w:rsidRDefault="00155528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t>Анализ защит отчетов по практике, оценка выполнения индивидуальных заданий студентов</w:t>
      </w:r>
    </w:p>
    <w:p w:rsidR="00155528" w:rsidRPr="00502037" w:rsidRDefault="00A67392" w:rsidP="00155528">
      <w:pPr>
        <w:numPr>
          <w:ilvl w:val="0"/>
          <w:numId w:val="8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Подведение итогов.</w:t>
      </w:r>
    </w:p>
    <w:p w:rsidR="00155528" w:rsidRPr="00502037" w:rsidRDefault="00155528" w:rsidP="00155528">
      <w:pPr>
        <w:rPr>
          <w:rFonts w:ascii="Times New Roman" w:hAnsi="Times New Roman" w:cs="Times New Roman"/>
          <w:sz w:val="24"/>
          <w:szCs w:val="28"/>
        </w:rPr>
      </w:pPr>
      <w:r w:rsidRPr="00502037">
        <w:rPr>
          <w:rFonts w:ascii="Times New Roman" w:hAnsi="Times New Roman" w:cs="Times New Roman"/>
          <w:sz w:val="24"/>
          <w:szCs w:val="28"/>
        </w:rPr>
        <w:br w:type="page"/>
      </w:r>
    </w:p>
    <w:p w:rsidR="00E019C6" w:rsidRPr="00502037" w:rsidRDefault="00E019C6" w:rsidP="00E019C6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Приложение 8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ОТЧЕТ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руководителя практики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кафедры</w:t>
      </w:r>
      <w:r w:rsidRPr="00E019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театрального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Академии 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Матусовского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19C6">
        <w:rPr>
          <w:rFonts w:ascii="Times New Roman" w:eastAsia="Times New Roman" w:hAnsi="Times New Roman" w:cs="Times New Roman"/>
          <w:sz w:val="20"/>
          <w:szCs w:val="20"/>
        </w:rPr>
        <w:t>ФИО преподавателя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о результатах прохождения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исполнительской (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019C6" w:rsidRPr="00E019C6" w:rsidRDefault="00E019C6" w:rsidP="00E019C6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студентов IV курса группы </w:t>
      </w: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proofErr w:type="gramEnd"/>
    </w:p>
    <w:p w:rsidR="00E019C6" w:rsidRPr="00E019C6" w:rsidRDefault="00E019C6" w:rsidP="00E019C6">
      <w:pPr>
        <w:spacing w:after="0" w:line="259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19C6" w:rsidRPr="00502037" w:rsidRDefault="00E019C6" w:rsidP="00E01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Исполнительск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502037">
        <w:rPr>
          <w:rFonts w:ascii="Times New Roman" w:hAnsi="Times New Roman" w:cs="Times New Roman"/>
          <w:sz w:val="24"/>
          <w:szCs w:val="24"/>
        </w:rPr>
        <w:t xml:space="preserve"> практика</w:t>
      </w:r>
      <w:r w:rsidRPr="00502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02037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специальности 52.05.01 «Актерское искусство», специализация «Артист драматического театра и кино» </w:t>
      </w:r>
      <w:r w:rsidRPr="00502037">
        <w:rPr>
          <w:rFonts w:ascii="Times New Roman" w:hAnsi="Times New Roman" w:cs="Times New Roman"/>
          <w:sz w:val="24"/>
          <w:szCs w:val="24"/>
        </w:rPr>
        <w:t>проводилась в соответствии с учебным планом и программными требованиями; с отрывом от учебного процесса в 8 семестре (4 недели) в период с ______ по ____ 202__ года.</w:t>
      </w:r>
    </w:p>
    <w:p w:rsidR="00E019C6" w:rsidRPr="00502037" w:rsidRDefault="00E019C6" w:rsidP="00E019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037">
        <w:rPr>
          <w:rFonts w:ascii="Times New Roman" w:hAnsi="Times New Roman" w:cs="Times New Roman"/>
          <w:sz w:val="24"/>
          <w:szCs w:val="24"/>
        </w:rPr>
        <w:t xml:space="preserve">Вопросы организации и проведения учебных практик обсуждались на заседании кафедры (протокол </w:t>
      </w:r>
      <w:r w:rsidRPr="00502037">
        <w:rPr>
          <w:rFonts w:ascii="Times New Roman" w:eastAsia="Times New Roman" w:hAnsi="Times New Roman" w:cs="Times New Roman"/>
          <w:sz w:val="24"/>
          <w:szCs w:val="24"/>
        </w:rPr>
        <w:t xml:space="preserve">№ ___ от ____ ноября 202___ г.), </w:t>
      </w:r>
      <w:r w:rsidRPr="00502037">
        <w:rPr>
          <w:rFonts w:ascii="Times New Roman" w:hAnsi="Times New Roman" w:cs="Times New Roman"/>
          <w:sz w:val="24"/>
          <w:szCs w:val="24"/>
        </w:rPr>
        <w:t xml:space="preserve">где были утверждены базы практик. Базами учебной практики выступили учреждения культуры </w:t>
      </w:r>
      <w:r>
        <w:rPr>
          <w:rFonts w:ascii="Times New Roman" w:hAnsi="Times New Roman" w:cs="Times New Roman"/>
          <w:sz w:val="24"/>
          <w:szCs w:val="24"/>
        </w:rPr>
        <w:t xml:space="preserve">(театральные организации – перечислить) </w:t>
      </w:r>
      <w:r w:rsidRPr="00502037">
        <w:rPr>
          <w:rFonts w:ascii="Times New Roman" w:hAnsi="Times New Roman" w:cs="Times New Roman"/>
          <w:sz w:val="24"/>
          <w:szCs w:val="24"/>
        </w:rPr>
        <w:t>Луганской Народной Республики, Российской Федерации.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исполнительской</w:t>
      </w:r>
      <w:r w:rsidRPr="00502037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020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– объединение теоретических знаний будущих актеров профессионального драматического театра с практической работой и проверкой их готовности к самостоятельной работе в условиях деятельности театров различных направлений (драматических, музыкально-драматических, театра для детей и юношества)</w:t>
      </w:r>
      <w:r>
        <w:rPr>
          <w:rFonts w:ascii="Times New Roman" w:eastAsia="Times New Roman" w:hAnsi="Times New Roman" w:cs="Times New Roman"/>
          <w:sz w:val="24"/>
          <w:szCs w:val="24"/>
        </w:rPr>
        <w:t>; у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своение студентами знаний и умений, необходимых для работы в профессиональном драматическом театре и кино для создания актерского сценического образа.</w:t>
      </w:r>
      <w:proofErr w:type="gramEnd"/>
    </w:p>
    <w:p w:rsid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Задачи практики – научить будущего артиста психологически гармонично и плодотворно вливаться в жизнь сложнейшего творческого организма под названием «профессиональный театр», руководствуясь навыками, полученными в стенах учебного заведения, указаниями и задачами, поставленными перед будущим артистом производственными и творческими руководителями театра или другого учреждения культуры и искусства, в котором он проходит исполнительскую (производственную) практику. </w:t>
      </w:r>
      <w:proofErr w:type="gramEnd"/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Во время практики студенты: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в качестве актера в учебном театре: показ спектаклей с целью совершенствования творческого мастерства, а также с целью проведения </w:t>
      </w:r>
      <w:proofErr w:type="spellStart"/>
      <w:r w:rsidRPr="00E019C6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работы; 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существи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практическую работу (исполнение роли) в соответствии с учетом творческих и материально-технических возможностей данного театрального учреждения. </w:t>
      </w:r>
      <w:r>
        <w:rPr>
          <w:rFonts w:ascii="Times New Roman" w:eastAsia="Times New Roman" w:hAnsi="Times New Roman" w:cs="Times New Roman"/>
          <w:sz w:val="24"/>
          <w:szCs w:val="24"/>
        </w:rPr>
        <w:t>Все студенты с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огласова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с руководством базы практики роль в спектакле, над которой работа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 прохождени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я (исполнительской) производственной практики. </w:t>
      </w:r>
      <w:r>
        <w:rPr>
          <w:rFonts w:ascii="Times New Roman" w:eastAsia="Times New Roman" w:hAnsi="Times New Roman" w:cs="Times New Roman"/>
          <w:sz w:val="24"/>
          <w:szCs w:val="24"/>
        </w:rPr>
        <w:t>Заблаговременно 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звести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кафедру о запланированной роли в спектакле;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  <w:t>Ознакоми</w:t>
      </w:r>
      <w:r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с мероприятиями, направленными на совершенствование деятельности театра, системы организации его творческих мероприятий, формирование репертуара;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разработали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анализ роли в спектакле учебного театра или профессионального театра;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Осуществили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19C6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работу, познакоми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абитуриентов с условиями приема в Академию Матусовского, прове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творческие консультации по специальности.</w:t>
      </w:r>
    </w:p>
    <w:p w:rsid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  <w:t>Принима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во всех мероприятиях, проводимых на базе практики.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Опираясь на отчетность студентов о выполнении программы практики, можно сделать вывод, что студенты группы 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Start"/>
      <w:r w:rsidRPr="00E019C6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gramEnd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задачи практики выполнили в полном объеме, о чем свидетельствуют предоставленные ими отчетные документы. Практиканты познакомились с особенностями работы театров, их уставом, репертуарной деятельностью и репетиционным процессом.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lastRenderedPageBreak/>
        <w:t>Все студенты-практиканты имеют положительные характери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стики от руководства баз практик и рецензии на актерские работы в спектакле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Во время защиты отчетов по 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исполнительской (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практике, студенты получили следующие оценки: «отлично» -   челове</w:t>
      </w:r>
      <w:proofErr w:type="gramStart"/>
      <w:r w:rsidRPr="00E019C6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а), «хорошо» -   человек(а), «удовлетворительно» -       человек(а). 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В целом требования и задачи практики студентами выполнен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>. Результаты практики были обсуждены на заседании кафедры.</w:t>
      </w: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9C6" w:rsidRPr="00E019C6" w:rsidRDefault="00E019C6" w:rsidP="00E01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9C6" w:rsidRPr="00E019C6" w:rsidRDefault="00E019C6" w:rsidP="00E019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Руководитель практики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  <w:t>_________________</w:t>
      </w:r>
    </w:p>
    <w:p w:rsidR="00E019C6" w:rsidRPr="00E019C6" w:rsidRDefault="00E019C6" w:rsidP="00E019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19C6" w:rsidRPr="00E019C6" w:rsidRDefault="00E019C6" w:rsidP="00E019C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19C6">
        <w:rPr>
          <w:rFonts w:ascii="Times New Roman" w:eastAsia="Times New Roman" w:hAnsi="Times New Roman" w:cs="Times New Roman"/>
          <w:sz w:val="24"/>
          <w:szCs w:val="24"/>
        </w:rPr>
        <w:t>Зав</w:t>
      </w:r>
      <w:r w:rsidR="00643365">
        <w:rPr>
          <w:rFonts w:ascii="Times New Roman" w:eastAsia="Times New Roman" w:hAnsi="Times New Roman" w:cs="Times New Roman"/>
          <w:sz w:val="24"/>
          <w:szCs w:val="24"/>
        </w:rPr>
        <w:t>едующий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 xml:space="preserve"> кафедрой</w:t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</w:r>
      <w:r w:rsidRPr="00E019C6">
        <w:rPr>
          <w:rFonts w:ascii="Times New Roman" w:eastAsia="Times New Roman" w:hAnsi="Times New Roman" w:cs="Times New Roman"/>
          <w:sz w:val="24"/>
          <w:szCs w:val="24"/>
        </w:rPr>
        <w:tab/>
        <w:t>В.Н. Титова</w:t>
      </w:r>
    </w:p>
    <w:p w:rsidR="00155528" w:rsidRPr="00502037" w:rsidRDefault="00155528" w:rsidP="006D6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55528" w:rsidRPr="00502037" w:rsidSect="00155528">
      <w:pgSz w:w="11909" w:h="16834"/>
      <w:pgMar w:top="709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19" w:rsidRDefault="00596819">
      <w:pPr>
        <w:spacing w:after="0" w:line="240" w:lineRule="auto"/>
      </w:pPr>
      <w:r>
        <w:separator/>
      </w:r>
    </w:p>
  </w:endnote>
  <w:endnote w:type="continuationSeparator" w:id="0">
    <w:p w:rsidR="00596819" w:rsidRDefault="0059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808813"/>
      <w:docPartObj>
        <w:docPartGallery w:val="Page Numbers (Bottom of Page)"/>
        <w:docPartUnique/>
      </w:docPartObj>
    </w:sdtPr>
    <w:sdtEndPr/>
    <w:sdtContent>
      <w:p w:rsidR="0058149F" w:rsidRDefault="0058149F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435">
          <w:rPr>
            <w:noProof/>
          </w:rPr>
          <w:t>2</w:t>
        </w:r>
        <w:r>
          <w:fldChar w:fldCharType="end"/>
        </w:r>
      </w:p>
    </w:sdtContent>
  </w:sdt>
  <w:p w:rsidR="0058149F" w:rsidRDefault="0058149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19" w:rsidRDefault="00596819">
      <w:pPr>
        <w:spacing w:after="0" w:line="240" w:lineRule="auto"/>
      </w:pPr>
      <w:r>
        <w:separator/>
      </w:r>
    </w:p>
  </w:footnote>
  <w:footnote w:type="continuationSeparator" w:id="0">
    <w:p w:rsidR="00596819" w:rsidRDefault="00596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25558EC"/>
    <w:lvl w:ilvl="0" w:tplc="FFFFFFFF">
      <w:start w:val="29"/>
      <w:numFmt w:val="decimal"/>
      <w:lvlText w:val="%1."/>
      <w:lvlJc w:val="left"/>
    </w:lvl>
    <w:lvl w:ilvl="1" w:tplc="FFFFFFFF">
      <w:start w:val="36"/>
      <w:numFmt w:val="decimal"/>
      <w:lvlText w:val="%2."/>
      <w:lvlJc w:val="left"/>
    </w:lvl>
    <w:lvl w:ilvl="2" w:tplc="FFFFFFFF">
      <w:start w:val="46"/>
      <w:numFmt w:val="decimal"/>
      <w:lvlText w:val="%3."/>
      <w:lvlJc w:val="left"/>
    </w:lvl>
    <w:lvl w:ilvl="3" w:tplc="FFFFFFFF">
      <w:start w:val="50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261E"/>
    <w:multiLevelType w:val="hybridMultilevel"/>
    <w:tmpl w:val="CA8AC4B6"/>
    <w:lvl w:ilvl="0" w:tplc="F6CEDD52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BB4737E">
      <w:numFmt w:val="decimal"/>
      <w:lvlText w:val=""/>
      <w:lvlJc w:val="left"/>
    </w:lvl>
    <w:lvl w:ilvl="2" w:tplc="3E6E8C44">
      <w:numFmt w:val="decimal"/>
      <w:lvlText w:val=""/>
      <w:lvlJc w:val="left"/>
    </w:lvl>
    <w:lvl w:ilvl="3" w:tplc="81B44982">
      <w:numFmt w:val="decimal"/>
      <w:lvlText w:val=""/>
      <w:lvlJc w:val="left"/>
    </w:lvl>
    <w:lvl w:ilvl="4" w:tplc="70029F84">
      <w:numFmt w:val="decimal"/>
      <w:lvlText w:val=""/>
      <w:lvlJc w:val="left"/>
    </w:lvl>
    <w:lvl w:ilvl="5" w:tplc="2C0667A8">
      <w:numFmt w:val="decimal"/>
      <w:lvlText w:val=""/>
      <w:lvlJc w:val="left"/>
    </w:lvl>
    <w:lvl w:ilvl="6" w:tplc="F47003BC">
      <w:numFmt w:val="decimal"/>
      <w:lvlText w:val=""/>
      <w:lvlJc w:val="left"/>
    </w:lvl>
    <w:lvl w:ilvl="7" w:tplc="A97ECBE4">
      <w:numFmt w:val="decimal"/>
      <w:lvlText w:val=""/>
      <w:lvlJc w:val="left"/>
    </w:lvl>
    <w:lvl w:ilvl="8" w:tplc="74F0AD40">
      <w:numFmt w:val="decimal"/>
      <w:lvlText w:val=""/>
      <w:lvlJc w:val="left"/>
    </w:lvl>
  </w:abstractNum>
  <w:abstractNum w:abstractNumId="2">
    <w:nsid w:val="000037E6"/>
    <w:multiLevelType w:val="hybridMultilevel"/>
    <w:tmpl w:val="1C70597A"/>
    <w:lvl w:ilvl="0" w:tplc="36C4696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C89A7166">
      <w:numFmt w:val="decimal"/>
      <w:lvlText w:val=""/>
      <w:lvlJc w:val="left"/>
    </w:lvl>
    <w:lvl w:ilvl="2" w:tplc="D278D83E">
      <w:numFmt w:val="decimal"/>
      <w:lvlText w:val=""/>
      <w:lvlJc w:val="left"/>
    </w:lvl>
    <w:lvl w:ilvl="3" w:tplc="5E2052FE">
      <w:numFmt w:val="decimal"/>
      <w:lvlText w:val=""/>
      <w:lvlJc w:val="left"/>
    </w:lvl>
    <w:lvl w:ilvl="4" w:tplc="5DC0295C">
      <w:numFmt w:val="decimal"/>
      <w:lvlText w:val=""/>
      <w:lvlJc w:val="left"/>
    </w:lvl>
    <w:lvl w:ilvl="5" w:tplc="1BB40D34">
      <w:numFmt w:val="decimal"/>
      <w:lvlText w:val=""/>
      <w:lvlJc w:val="left"/>
    </w:lvl>
    <w:lvl w:ilvl="6" w:tplc="03065390">
      <w:numFmt w:val="decimal"/>
      <w:lvlText w:val=""/>
      <w:lvlJc w:val="left"/>
    </w:lvl>
    <w:lvl w:ilvl="7" w:tplc="10ACE734">
      <w:numFmt w:val="decimal"/>
      <w:lvlText w:val=""/>
      <w:lvlJc w:val="left"/>
    </w:lvl>
    <w:lvl w:ilvl="8" w:tplc="4A1A17CE">
      <w:numFmt w:val="decimal"/>
      <w:lvlText w:val=""/>
      <w:lvlJc w:val="left"/>
    </w:lvl>
  </w:abstractNum>
  <w:abstractNum w:abstractNumId="3">
    <w:nsid w:val="05873C7B"/>
    <w:multiLevelType w:val="hybridMultilevel"/>
    <w:tmpl w:val="D53E65DC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6AB04C7"/>
    <w:multiLevelType w:val="hybridMultilevel"/>
    <w:tmpl w:val="E52680C0"/>
    <w:lvl w:ilvl="0" w:tplc="E6A4C60A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079516C9"/>
    <w:multiLevelType w:val="hybridMultilevel"/>
    <w:tmpl w:val="ACAE3B3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9E07975"/>
    <w:multiLevelType w:val="hybridMultilevel"/>
    <w:tmpl w:val="7E7495FA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CCE5F59"/>
    <w:multiLevelType w:val="multilevel"/>
    <w:tmpl w:val="C3BA33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24" w:hanging="1800"/>
      </w:pPr>
      <w:rPr>
        <w:rFonts w:hint="default"/>
      </w:rPr>
    </w:lvl>
  </w:abstractNum>
  <w:abstractNum w:abstractNumId="8">
    <w:nsid w:val="0DE2371E"/>
    <w:multiLevelType w:val="hybridMultilevel"/>
    <w:tmpl w:val="63947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06416A"/>
    <w:multiLevelType w:val="hybridMultilevel"/>
    <w:tmpl w:val="6BB6AA90"/>
    <w:lvl w:ilvl="0" w:tplc="E6A4C6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FB35AA"/>
    <w:multiLevelType w:val="hybridMultilevel"/>
    <w:tmpl w:val="1998275E"/>
    <w:lvl w:ilvl="0" w:tplc="AE569F4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F7863"/>
    <w:multiLevelType w:val="hybridMultilevel"/>
    <w:tmpl w:val="E53A80C2"/>
    <w:lvl w:ilvl="0" w:tplc="2D50AE8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A38E2"/>
    <w:multiLevelType w:val="hybridMultilevel"/>
    <w:tmpl w:val="FC40DB1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EB1822"/>
    <w:multiLevelType w:val="hybridMultilevel"/>
    <w:tmpl w:val="C31487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BF52B2"/>
    <w:multiLevelType w:val="multilevel"/>
    <w:tmpl w:val="9BF8DF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344E3FB3"/>
    <w:multiLevelType w:val="hybridMultilevel"/>
    <w:tmpl w:val="F4EA4A98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Haettenschweiler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620018"/>
    <w:multiLevelType w:val="hybridMultilevel"/>
    <w:tmpl w:val="98EAC664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7C42696"/>
    <w:multiLevelType w:val="hybridMultilevel"/>
    <w:tmpl w:val="69CC22E6"/>
    <w:lvl w:ilvl="0" w:tplc="B46AF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BA02633"/>
    <w:multiLevelType w:val="hybridMultilevel"/>
    <w:tmpl w:val="41DE6A6C"/>
    <w:lvl w:ilvl="0" w:tplc="E6A4C6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6A4C60A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17D6B"/>
    <w:multiLevelType w:val="hybridMultilevel"/>
    <w:tmpl w:val="658E5C7C"/>
    <w:lvl w:ilvl="0" w:tplc="A31E3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94597"/>
    <w:multiLevelType w:val="multilevel"/>
    <w:tmpl w:val="ADD0B27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53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cs="Times New Roman" w:hint="default"/>
      </w:rPr>
    </w:lvl>
  </w:abstractNum>
  <w:abstractNum w:abstractNumId="21">
    <w:nsid w:val="470D7429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2403"/>
    <w:multiLevelType w:val="hybridMultilevel"/>
    <w:tmpl w:val="79D0A6FC"/>
    <w:lvl w:ilvl="0" w:tplc="A31E31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57CB2"/>
    <w:multiLevelType w:val="hybridMultilevel"/>
    <w:tmpl w:val="0980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882191"/>
    <w:multiLevelType w:val="hybridMultilevel"/>
    <w:tmpl w:val="BF7C819E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957FC2"/>
    <w:multiLevelType w:val="multilevel"/>
    <w:tmpl w:val="EE46745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170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268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402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5000" w:hanging="108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63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7320" w:hanging="144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8660" w:hanging="180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9640" w:hanging="1800"/>
      </w:pPr>
      <w:rPr>
        <w:rFonts w:ascii="Times New Roman" w:hAnsi="Times New Roman" w:cs="Times New Roman" w:hint="default"/>
        <w:i/>
      </w:rPr>
    </w:lvl>
  </w:abstractNum>
  <w:abstractNum w:abstractNumId="26">
    <w:nsid w:val="505936C9"/>
    <w:multiLevelType w:val="hybridMultilevel"/>
    <w:tmpl w:val="10B08194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44117B"/>
    <w:multiLevelType w:val="hybridMultilevel"/>
    <w:tmpl w:val="513267C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FD07725"/>
    <w:multiLevelType w:val="singleLevel"/>
    <w:tmpl w:val="A32658E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sz w:val="24"/>
        <w:szCs w:val="24"/>
      </w:rPr>
    </w:lvl>
  </w:abstractNum>
  <w:abstractNum w:abstractNumId="29">
    <w:nsid w:val="616E09A1"/>
    <w:multiLevelType w:val="hybridMultilevel"/>
    <w:tmpl w:val="7D1E56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45DBD"/>
    <w:multiLevelType w:val="hybridMultilevel"/>
    <w:tmpl w:val="EE50F2AE"/>
    <w:lvl w:ilvl="0" w:tplc="9E5483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80351E"/>
    <w:multiLevelType w:val="hybridMultilevel"/>
    <w:tmpl w:val="FCFCF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1E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754B7A"/>
    <w:multiLevelType w:val="multilevel"/>
    <w:tmpl w:val="8012B204"/>
    <w:lvl w:ilvl="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33">
    <w:nsid w:val="766C649F"/>
    <w:multiLevelType w:val="hybridMultilevel"/>
    <w:tmpl w:val="D26E8526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Haettenschweiler" w:hAnsi="Haettenschweiler" w:cs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C464C40"/>
    <w:multiLevelType w:val="hybridMultilevel"/>
    <w:tmpl w:val="EFF086E8"/>
    <w:lvl w:ilvl="0" w:tplc="333839C2">
      <w:numFmt w:val="bullet"/>
      <w:lvlText w:val="–"/>
      <w:lvlJc w:val="left"/>
      <w:pPr>
        <w:tabs>
          <w:tab w:val="num" w:pos="2477"/>
        </w:tabs>
        <w:ind w:left="2477" w:hanging="690"/>
      </w:pPr>
      <w:rPr>
        <w:rFonts w:ascii="Haettenschweiler" w:eastAsia="Haettenschweiler" w:hAnsi="Haettenschweiler" w:cs="Haettenschweiler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CB57643"/>
    <w:multiLevelType w:val="hybridMultilevel"/>
    <w:tmpl w:val="8916A75A"/>
    <w:lvl w:ilvl="0" w:tplc="6358AC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C5238B"/>
    <w:multiLevelType w:val="hybridMultilevel"/>
    <w:tmpl w:val="7954063A"/>
    <w:lvl w:ilvl="0" w:tplc="E6A4C60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EF261A5"/>
    <w:multiLevelType w:val="hybridMultilevel"/>
    <w:tmpl w:val="9A18319C"/>
    <w:lvl w:ilvl="0" w:tplc="E6A4C60A"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33"/>
  </w:num>
  <w:num w:numId="4">
    <w:abstractNumId w:val="5"/>
  </w:num>
  <w:num w:numId="5">
    <w:abstractNumId w:val="12"/>
  </w:num>
  <w:num w:numId="6">
    <w:abstractNumId w:val="15"/>
  </w:num>
  <w:num w:numId="7">
    <w:abstractNumId w:val="23"/>
  </w:num>
  <w:num w:numId="8">
    <w:abstractNumId w:val="27"/>
  </w:num>
  <w:num w:numId="9">
    <w:abstractNumId w:val="0"/>
  </w:num>
  <w:num w:numId="10">
    <w:abstractNumId w:val="31"/>
  </w:num>
  <w:num w:numId="11">
    <w:abstractNumId w:val="22"/>
  </w:num>
  <w:num w:numId="12">
    <w:abstractNumId w:val="26"/>
  </w:num>
  <w:num w:numId="13">
    <w:abstractNumId w:val="36"/>
  </w:num>
  <w:num w:numId="14">
    <w:abstractNumId w:val="37"/>
  </w:num>
  <w:num w:numId="15">
    <w:abstractNumId w:val="16"/>
  </w:num>
  <w:num w:numId="16">
    <w:abstractNumId w:val="9"/>
  </w:num>
  <w:num w:numId="17">
    <w:abstractNumId w:val="1"/>
  </w:num>
  <w:num w:numId="18">
    <w:abstractNumId w:val="3"/>
  </w:num>
  <w:num w:numId="19">
    <w:abstractNumId w:val="6"/>
  </w:num>
  <w:num w:numId="20">
    <w:abstractNumId w:val="4"/>
  </w:num>
  <w:num w:numId="21">
    <w:abstractNumId w:val="25"/>
  </w:num>
  <w:num w:numId="22">
    <w:abstractNumId w:val="10"/>
  </w:num>
  <w:num w:numId="23">
    <w:abstractNumId w:val="19"/>
  </w:num>
  <w:num w:numId="24">
    <w:abstractNumId w:val="14"/>
  </w:num>
  <w:num w:numId="25">
    <w:abstractNumId w:val="20"/>
  </w:num>
  <w:num w:numId="26">
    <w:abstractNumId w:val="32"/>
  </w:num>
  <w:num w:numId="27">
    <w:abstractNumId w:val="28"/>
  </w:num>
  <w:num w:numId="28">
    <w:abstractNumId w:val="18"/>
  </w:num>
  <w:num w:numId="29">
    <w:abstractNumId w:val="24"/>
  </w:num>
  <w:num w:numId="30">
    <w:abstractNumId w:val="29"/>
  </w:num>
  <w:num w:numId="31">
    <w:abstractNumId w:val="11"/>
  </w:num>
  <w:num w:numId="32">
    <w:abstractNumId w:val="13"/>
  </w:num>
  <w:num w:numId="33">
    <w:abstractNumId w:val="7"/>
  </w:num>
  <w:num w:numId="34">
    <w:abstractNumId w:val="35"/>
  </w:num>
  <w:num w:numId="35">
    <w:abstractNumId w:val="17"/>
  </w:num>
  <w:num w:numId="36">
    <w:abstractNumId w:val="8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48"/>
    <w:rsid w:val="00046D83"/>
    <w:rsid w:val="000526B6"/>
    <w:rsid w:val="00081084"/>
    <w:rsid w:val="000B0F49"/>
    <w:rsid w:val="000B5A58"/>
    <w:rsid w:val="000E1196"/>
    <w:rsid w:val="000F5C15"/>
    <w:rsid w:val="00100057"/>
    <w:rsid w:val="00116F65"/>
    <w:rsid w:val="0015092D"/>
    <w:rsid w:val="00155528"/>
    <w:rsid w:val="001705F9"/>
    <w:rsid w:val="0018219B"/>
    <w:rsid w:val="00182B16"/>
    <w:rsid w:val="001A64EF"/>
    <w:rsid w:val="001C70BB"/>
    <w:rsid w:val="001E1849"/>
    <w:rsid w:val="00203345"/>
    <w:rsid w:val="00210BFA"/>
    <w:rsid w:val="00231B55"/>
    <w:rsid w:val="00234545"/>
    <w:rsid w:val="00235368"/>
    <w:rsid w:val="00244623"/>
    <w:rsid w:val="00256A67"/>
    <w:rsid w:val="00257648"/>
    <w:rsid w:val="00257F68"/>
    <w:rsid w:val="0026703E"/>
    <w:rsid w:val="0028292D"/>
    <w:rsid w:val="002B4DAF"/>
    <w:rsid w:val="002C305D"/>
    <w:rsid w:val="002D13DC"/>
    <w:rsid w:val="002F3CB0"/>
    <w:rsid w:val="003150AF"/>
    <w:rsid w:val="00326D70"/>
    <w:rsid w:val="00331967"/>
    <w:rsid w:val="0033403A"/>
    <w:rsid w:val="00337092"/>
    <w:rsid w:val="00373F5F"/>
    <w:rsid w:val="00374C94"/>
    <w:rsid w:val="00377909"/>
    <w:rsid w:val="00384FBE"/>
    <w:rsid w:val="00387579"/>
    <w:rsid w:val="003A5604"/>
    <w:rsid w:val="003F2187"/>
    <w:rsid w:val="00401372"/>
    <w:rsid w:val="004124BC"/>
    <w:rsid w:val="00473F79"/>
    <w:rsid w:val="004C6341"/>
    <w:rsid w:val="004D489C"/>
    <w:rsid w:val="004E48B1"/>
    <w:rsid w:val="004F3058"/>
    <w:rsid w:val="00502037"/>
    <w:rsid w:val="00520DF1"/>
    <w:rsid w:val="0052402F"/>
    <w:rsid w:val="00551261"/>
    <w:rsid w:val="00556CC6"/>
    <w:rsid w:val="005572A0"/>
    <w:rsid w:val="00565046"/>
    <w:rsid w:val="005813E9"/>
    <w:rsid w:val="0058149F"/>
    <w:rsid w:val="0059134D"/>
    <w:rsid w:val="00596819"/>
    <w:rsid w:val="005B37E5"/>
    <w:rsid w:val="005E0591"/>
    <w:rsid w:val="005F6F61"/>
    <w:rsid w:val="006067CB"/>
    <w:rsid w:val="00634C1B"/>
    <w:rsid w:val="00643365"/>
    <w:rsid w:val="0065531E"/>
    <w:rsid w:val="00667EC0"/>
    <w:rsid w:val="006A375B"/>
    <w:rsid w:val="006D2605"/>
    <w:rsid w:val="006D2FAA"/>
    <w:rsid w:val="006D6FEF"/>
    <w:rsid w:val="006F2F44"/>
    <w:rsid w:val="006F43C0"/>
    <w:rsid w:val="00705565"/>
    <w:rsid w:val="00706A00"/>
    <w:rsid w:val="0071066B"/>
    <w:rsid w:val="00715F43"/>
    <w:rsid w:val="00754149"/>
    <w:rsid w:val="00755233"/>
    <w:rsid w:val="00762415"/>
    <w:rsid w:val="00766FD5"/>
    <w:rsid w:val="00770638"/>
    <w:rsid w:val="00780F81"/>
    <w:rsid w:val="00782876"/>
    <w:rsid w:val="007B0904"/>
    <w:rsid w:val="007C7FCE"/>
    <w:rsid w:val="007D6D5F"/>
    <w:rsid w:val="007F602A"/>
    <w:rsid w:val="008223C2"/>
    <w:rsid w:val="00833D8C"/>
    <w:rsid w:val="00834D1B"/>
    <w:rsid w:val="008464BA"/>
    <w:rsid w:val="00861800"/>
    <w:rsid w:val="008669DF"/>
    <w:rsid w:val="008A5F38"/>
    <w:rsid w:val="008D1617"/>
    <w:rsid w:val="008F3A0B"/>
    <w:rsid w:val="009248D6"/>
    <w:rsid w:val="00926284"/>
    <w:rsid w:val="009652F4"/>
    <w:rsid w:val="00972EAC"/>
    <w:rsid w:val="009E3998"/>
    <w:rsid w:val="00A02869"/>
    <w:rsid w:val="00A1525B"/>
    <w:rsid w:val="00A1714C"/>
    <w:rsid w:val="00A24649"/>
    <w:rsid w:val="00A24BA7"/>
    <w:rsid w:val="00A41E7E"/>
    <w:rsid w:val="00A45816"/>
    <w:rsid w:val="00A5100F"/>
    <w:rsid w:val="00A53480"/>
    <w:rsid w:val="00A67392"/>
    <w:rsid w:val="00A85C11"/>
    <w:rsid w:val="00AD7A2C"/>
    <w:rsid w:val="00AE1EE7"/>
    <w:rsid w:val="00AE3ACA"/>
    <w:rsid w:val="00B07539"/>
    <w:rsid w:val="00B258EE"/>
    <w:rsid w:val="00B26590"/>
    <w:rsid w:val="00B37B49"/>
    <w:rsid w:val="00B50116"/>
    <w:rsid w:val="00B50228"/>
    <w:rsid w:val="00B50D4E"/>
    <w:rsid w:val="00B64372"/>
    <w:rsid w:val="00B969C9"/>
    <w:rsid w:val="00BC03D7"/>
    <w:rsid w:val="00BE2369"/>
    <w:rsid w:val="00C00443"/>
    <w:rsid w:val="00C57011"/>
    <w:rsid w:val="00C821B1"/>
    <w:rsid w:val="00C87F2C"/>
    <w:rsid w:val="00CC42DE"/>
    <w:rsid w:val="00CD2499"/>
    <w:rsid w:val="00CD7CF3"/>
    <w:rsid w:val="00D24D6D"/>
    <w:rsid w:val="00D91A5C"/>
    <w:rsid w:val="00DA120E"/>
    <w:rsid w:val="00DC372B"/>
    <w:rsid w:val="00DD5CF2"/>
    <w:rsid w:val="00DD73A6"/>
    <w:rsid w:val="00DF51AC"/>
    <w:rsid w:val="00E019C6"/>
    <w:rsid w:val="00E244A0"/>
    <w:rsid w:val="00E36FC9"/>
    <w:rsid w:val="00E40A5A"/>
    <w:rsid w:val="00E668F1"/>
    <w:rsid w:val="00E73FFE"/>
    <w:rsid w:val="00ED6435"/>
    <w:rsid w:val="00ED7D5D"/>
    <w:rsid w:val="00F00652"/>
    <w:rsid w:val="00F30463"/>
    <w:rsid w:val="00F41B7F"/>
    <w:rsid w:val="00F72E52"/>
    <w:rsid w:val="00F76575"/>
    <w:rsid w:val="00F82E59"/>
    <w:rsid w:val="00FA0373"/>
    <w:rsid w:val="00FA0521"/>
    <w:rsid w:val="00FA097E"/>
    <w:rsid w:val="00FB3C40"/>
    <w:rsid w:val="00FB7735"/>
    <w:rsid w:val="00FD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764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5764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57648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64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576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764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25764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6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57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57648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5764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57648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57648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57648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5764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57648"/>
  </w:style>
  <w:style w:type="character" w:customStyle="1" w:styleId="af">
    <w:name w:val="Схема документа Знак"/>
    <w:link w:val="af0"/>
    <w:uiPriority w:val="99"/>
    <w:semiHidden/>
    <w:rsid w:val="00257648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5764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57648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57648"/>
  </w:style>
  <w:style w:type="character" w:customStyle="1" w:styleId="14">
    <w:name w:val="Тема примечания Знак1"/>
    <w:basedOn w:val="11"/>
    <w:uiPriority w:val="99"/>
    <w:semiHidden/>
    <w:rsid w:val="00257648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57648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5764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5764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5764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57648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5764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5764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57648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57648"/>
  </w:style>
  <w:style w:type="character" w:customStyle="1" w:styleId="8">
    <w:name w:val="Основной текст (8)_"/>
    <w:link w:val="80"/>
    <w:uiPriority w:val="99"/>
    <w:locked/>
    <w:rsid w:val="00257648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57648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21">
    <w:name w:val="Body Text Indent 2"/>
    <w:basedOn w:val="a"/>
    <w:link w:val="22"/>
    <w:unhideWhenUsed/>
    <w:rsid w:val="008223C2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223C2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3">
    <w:name w:val="Основной текст_"/>
    <w:basedOn w:val="a0"/>
    <w:link w:val="31"/>
    <w:rsid w:val="00551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55126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551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D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D6D5F"/>
  </w:style>
  <w:style w:type="paragraph" w:styleId="af6">
    <w:name w:val="header"/>
    <w:basedOn w:val="a"/>
    <w:link w:val="af7"/>
    <w:uiPriority w:val="99"/>
    <w:unhideWhenUsed/>
    <w:rsid w:val="0015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5528"/>
  </w:style>
  <w:style w:type="numbering" w:customStyle="1" w:styleId="15">
    <w:name w:val="Нет списка1"/>
    <w:next w:val="a2"/>
    <w:uiPriority w:val="99"/>
    <w:semiHidden/>
    <w:unhideWhenUsed/>
    <w:rsid w:val="00155528"/>
  </w:style>
  <w:style w:type="character" w:customStyle="1" w:styleId="CommentTextChar1">
    <w:name w:val="Comment Text Char1"/>
    <w:basedOn w:val="a0"/>
    <w:uiPriority w:val="99"/>
    <w:semiHidden/>
    <w:locked/>
    <w:rsid w:val="00155528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155528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155528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15552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rsid w:val="0015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55528"/>
  </w:style>
  <w:style w:type="character" w:styleId="af9">
    <w:name w:val="annotation reference"/>
    <w:uiPriority w:val="99"/>
    <w:semiHidden/>
    <w:unhideWhenUsed/>
    <w:rsid w:val="00155528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55528"/>
    <w:rPr>
      <w:color w:val="800080"/>
      <w:u w:val="single"/>
    </w:rPr>
  </w:style>
  <w:style w:type="character" w:styleId="afa">
    <w:name w:val="FollowedHyperlink"/>
    <w:basedOn w:val="a0"/>
    <w:uiPriority w:val="99"/>
    <w:semiHidden/>
    <w:unhideWhenUsed/>
    <w:rsid w:val="00155528"/>
    <w:rPr>
      <w:color w:val="800080" w:themeColor="followedHyperlink"/>
      <w:u w:val="single"/>
    </w:rPr>
  </w:style>
  <w:style w:type="character" w:customStyle="1" w:styleId="FontStyle123">
    <w:name w:val="Font Style123"/>
    <w:rsid w:val="001C70BB"/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rsid w:val="001C70B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11pt1">
    <w:name w:val="Основной текст + 11 pt;Полужирный1"/>
    <w:basedOn w:val="a0"/>
    <w:rsid w:val="001C70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5764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25764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257648"/>
    <w:pPr>
      <w:keepNext/>
      <w:tabs>
        <w:tab w:val="left" w:pos="567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5764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25764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25764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link w:val="a4"/>
    <w:uiPriority w:val="34"/>
    <w:qFormat/>
    <w:rsid w:val="00257648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2576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7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7648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57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 Indent"/>
    <w:basedOn w:val="a"/>
    <w:link w:val="aa"/>
    <w:uiPriority w:val="99"/>
    <w:rsid w:val="00257648"/>
    <w:pPr>
      <w:spacing w:after="0" w:line="240" w:lineRule="auto"/>
      <w:ind w:right="175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257648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c">
    <w:name w:val="annotation text"/>
    <w:basedOn w:val="a"/>
    <w:link w:val="ab"/>
    <w:uiPriority w:val="99"/>
    <w:semiHidden/>
    <w:unhideWhenUsed/>
    <w:rsid w:val="00257648"/>
    <w:rPr>
      <w:rFonts w:ascii="Calibri" w:eastAsia="Calibri" w:hAnsi="Calibri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57648"/>
    <w:rPr>
      <w:sz w:val="20"/>
      <w:szCs w:val="20"/>
    </w:rPr>
  </w:style>
  <w:style w:type="character" w:customStyle="1" w:styleId="ad">
    <w:name w:val="Основной текст Знак"/>
    <w:basedOn w:val="a0"/>
    <w:link w:val="ae"/>
    <w:uiPriority w:val="99"/>
    <w:semiHidden/>
    <w:rsid w:val="00257648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Body Text"/>
    <w:basedOn w:val="a"/>
    <w:link w:val="ad"/>
    <w:uiPriority w:val="99"/>
    <w:semiHidden/>
    <w:unhideWhenUsed/>
    <w:rsid w:val="00257648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257648"/>
  </w:style>
  <w:style w:type="character" w:customStyle="1" w:styleId="af">
    <w:name w:val="Схема документа Знак"/>
    <w:link w:val="af0"/>
    <w:uiPriority w:val="99"/>
    <w:semiHidden/>
    <w:rsid w:val="00257648"/>
    <w:rPr>
      <w:rFonts w:ascii="Tahoma" w:eastAsia="Times New Roman" w:hAnsi="Tahoma" w:cs="Tahoma"/>
      <w:shd w:val="clear" w:color="auto" w:fill="000080"/>
    </w:rPr>
  </w:style>
  <w:style w:type="paragraph" w:styleId="af0">
    <w:name w:val="Document Map"/>
    <w:basedOn w:val="a"/>
    <w:link w:val="af"/>
    <w:uiPriority w:val="99"/>
    <w:semiHidden/>
    <w:unhideWhenUsed/>
    <w:rsid w:val="00257648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13">
    <w:name w:val="Схема документа Знак1"/>
    <w:basedOn w:val="a0"/>
    <w:uiPriority w:val="99"/>
    <w:semiHidden/>
    <w:rsid w:val="00257648"/>
    <w:rPr>
      <w:rFonts w:ascii="Tahoma" w:hAnsi="Tahoma" w:cs="Tahoma"/>
      <w:sz w:val="16"/>
      <w:szCs w:val="16"/>
    </w:rPr>
  </w:style>
  <w:style w:type="character" w:customStyle="1" w:styleId="af1">
    <w:name w:val="Тема примечания Знак"/>
    <w:basedOn w:val="ab"/>
    <w:link w:val="af2"/>
    <w:uiPriority w:val="99"/>
    <w:semiHidden/>
    <w:rsid w:val="00257648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257648"/>
  </w:style>
  <w:style w:type="character" w:customStyle="1" w:styleId="14">
    <w:name w:val="Тема примечания Знак1"/>
    <w:basedOn w:val="11"/>
    <w:uiPriority w:val="99"/>
    <w:semiHidden/>
    <w:rsid w:val="00257648"/>
    <w:rPr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3" w:lineRule="exact"/>
      <w:ind w:firstLine="274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57648"/>
    <w:pPr>
      <w:widowControl w:val="0"/>
      <w:autoSpaceDE w:val="0"/>
      <w:autoSpaceDN w:val="0"/>
      <w:adjustRightInd w:val="0"/>
      <w:spacing w:after="0" w:line="250" w:lineRule="exact"/>
      <w:ind w:firstLine="288"/>
      <w:jc w:val="both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57648"/>
    <w:pPr>
      <w:widowControl w:val="0"/>
      <w:autoSpaceDE w:val="0"/>
      <w:autoSpaceDN w:val="0"/>
      <w:adjustRightInd w:val="0"/>
      <w:spacing w:after="0" w:line="192" w:lineRule="exact"/>
      <w:jc w:val="center"/>
    </w:pPr>
    <w:rPr>
      <w:rFonts w:ascii="Arial Unicode MS" w:eastAsia="Arial Unicode MS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57648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7" w:lineRule="exact"/>
      <w:ind w:firstLine="1411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257648"/>
    <w:pPr>
      <w:widowControl w:val="0"/>
      <w:autoSpaceDE w:val="0"/>
      <w:autoSpaceDN w:val="0"/>
      <w:adjustRightInd w:val="0"/>
      <w:spacing w:after="0" w:line="226" w:lineRule="exact"/>
      <w:ind w:hanging="21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20">
    <w:name w:val="Font Style20"/>
    <w:uiPriority w:val="99"/>
    <w:rsid w:val="00257648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uiPriority w:val="99"/>
    <w:rsid w:val="0025764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7">
    <w:name w:val="Font Style17"/>
    <w:uiPriority w:val="99"/>
    <w:rsid w:val="0025764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2">
    <w:name w:val="Font Style52"/>
    <w:uiPriority w:val="99"/>
    <w:rsid w:val="00257648"/>
    <w:rPr>
      <w:rFonts w:ascii="Franklin Gothic Medium" w:hAnsi="Franklin Gothic Medium" w:cs="Franklin Gothic Medium" w:hint="default"/>
      <w:sz w:val="22"/>
      <w:szCs w:val="22"/>
    </w:rPr>
  </w:style>
  <w:style w:type="character" w:customStyle="1" w:styleId="FontStyle54">
    <w:name w:val="Font Style54"/>
    <w:uiPriority w:val="99"/>
    <w:rsid w:val="00257648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59">
    <w:name w:val="Font Style59"/>
    <w:uiPriority w:val="99"/>
    <w:rsid w:val="00257648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8">
    <w:name w:val="Font Style18"/>
    <w:uiPriority w:val="99"/>
    <w:rsid w:val="00257648"/>
    <w:rPr>
      <w:rFonts w:ascii="Arial" w:hAnsi="Arial" w:cs="Arial" w:hint="default"/>
      <w:b/>
      <w:bCs/>
      <w:i/>
      <w:iCs/>
      <w:sz w:val="16"/>
      <w:szCs w:val="16"/>
    </w:rPr>
  </w:style>
  <w:style w:type="character" w:customStyle="1" w:styleId="translation-chunk">
    <w:name w:val="translation-chunk"/>
    <w:rsid w:val="00257648"/>
  </w:style>
  <w:style w:type="character" w:customStyle="1" w:styleId="8">
    <w:name w:val="Основной текст (8)_"/>
    <w:link w:val="80"/>
    <w:uiPriority w:val="99"/>
    <w:locked/>
    <w:rsid w:val="00257648"/>
    <w:rPr>
      <w:sz w:val="27"/>
      <w:szCs w:val="2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57648"/>
    <w:pPr>
      <w:widowControl w:val="0"/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styleId="21">
    <w:name w:val="Body Text Indent 2"/>
    <w:basedOn w:val="a"/>
    <w:link w:val="22"/>
    <w:unhideWhenUsed/>
    <w:rsid w:val="008223C2"/>
    <w:pPr>
      <w:widowControl w:val="0"/>
      <w:spacing w:after="120" w:line="480" w:lineRule="auto"/>
      <w:ind w:left="283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223C2"/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3">
    <w:name w:val="Основной текст_"/>
    <w:basedOn w:val="a0"/>
    <w:link w:val="31"/>
    <w:rsid w:val="005512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551261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fault">
    <w:name w:val="Default"/>
    <w:rsid w:val="00551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7D6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D6D5F"/>
  </w:style>
  <w:style w:type="paragraph" w:styleId="af6">
    <w:name w:val="header"/>
    <w:basedOn w:val="a"/>
    <w:link w:val="af7"/>
    <w:uiPriority w:val="99"/>
    <w:unhideWhenUsed/>
    <w:rsid w:val="0015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5528"/>
  </w:style>
  <w:style w:type="numbering" w:customStyle="1" w:styleId="15">
    <w:name w:val="Нет списка1"/>
    <w:next w:val="a2"/>
    <w:uiPriority w:val="99"/>
    <w:semiHidden/>
    <w:unhideWhenUsed/>
    <w:rsid w:val="00155528"/>
  </w:style>
  <w:style w:type="character" w:customStyle="1" w:styleId="CommentTextChar1">
    <w:name w:val="Comment Text Char1"/>
    <w:basedOn w:val="a0"/>
    <w:uiPriority w:val="99"/>
    <w:semiHidden/>
    <w:locked/>
    <w:rsid w:val="00155528"/>
    <w:rPr>
      <w:rFonts w:eastAsia="Times New Roman" w:cs="Times New Roman"/>
      <w:sz w:val="20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155528"/>
    <w:rPr>
      <w:rFonts w:eastAsia="Times New Roman" w:cs="Times New Roman"/>
    </w:rPr>
  </w:style>
  <w:style w:type="character" w:customStyle="1" w:styleId="DocumentMapChar1">
    <w:name w:val="Document Map Char1"/>
    <w:basedOn w:val="a0"/>
    <w:uiPriority w:val="99"/>
    <w:semiHidden/>
    <w:locked/>
    <w:rsid w:val="00155528"/>
    <w:rPr>
      <w:rFonts w:ascii="Times New Roman" w:hAnsi="Times New Roman" w:cs="Times New Roman"/>
      <w:sz w:val="2"/>
    </w:rPr>
  </w:style>
  <w:style w:type="character" w:customStyle="1" w:styleId="CommentSubjectChar1">
    <w:name w:val="Comment Subject Char1"/>
    <w:basedOn w:val="ab"/>
    <w:uiPriority w:val="99"/>
    <w:semiHidden/>
    <w:locked/>
    <w:rsid w:val="00155528"/>
    <w:rPr>
      <w:rFonts w:ascii="Calibri" w:eastAsia="Calibri" w:hAnsi="Calibri" w:cs="Times New Roman"/>
      <w:b/>
      <w:bCs/>
      <w:sz w:val="20"/>
      <w:szCs w:val="20"/>
    </w:rPr>
  </w:style>
  <w:style w:type="paragraph" w:styleId="af8">
    <w:name w:val="Normal (Web)"/>
    <w:basedOn w:val="a"/>
    <w:uiPriority w:val="99"/>
    <w:rsid w:val="00155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155528"/>
  </w:style>
  <w:style w:type="character" w:styleId="af9">
    <w:name w:val="annotation reference"/>
    <w:uiPriority w:val="99"/>
    <w:semiHidden/>
    <w:unhideWhenUsed/>
    <w:rsid w:val="00155528"/>
    <w:rPr>
      <w:sz w:val="16"/>
      <w:szCs w:val="16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155528"/>
    <w:rPr>
      <w:color w:val="800080"/>
      <w:u w:val="single"/>
    </w:rPr>
  </w:style>
  <w:style w:type="character" w:styleId="afa">
    <w:name w:val="FollowedHyperlink"/>
    <w:basedOn w:val="a0"/>
    <w:uiPriority w:val="99"/>
    <w:semiHidden/>
    <w:unhideWhenUsed/>
    <w:rsid w:val="00155528"/>
    <w:rPr>
      <w:color w:val="800080" w:themeColor="followedHyperlink"/>
      <w:u w:val="single"/>
    </w:rPr>
  </w:style>
  <w:style w:type="character" w:customStyle="1" w:styleId="FontStyle123">
    <w:name w:val="Font Style123"/>
    <w:rsid w:val="001C70BB"/>
    <w:rPr>
      <w:rFonts w:ascii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rsid w:val="001C70BB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11pt1">
    <w:name w:val="Основной текст + 11 pt;Полужирный1"/>
    <w:basedOn w:val="a0"/>
    <w:rsid w:val="001C70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195.39.248.242:404/2017/%d0%9e%20%d0%a2%d0%b2%d0%be%d1%80%d1%87%d0%b5%d1%81%d1%82%d0%b2%d0%b5%20%d0%b0%d0%ba%d1%82%d0%b5%d1%80%d0%b0.pdf" TargetMode="External"/><Relationship Id="rId18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2%D0%B0%D0%BD%D0%B8%D1%81%D0%BB%D0%B0%D0%B2%D1%81%D0%BA%D0%B8%D0%B9%20%D1%80%D0%B0%D0%B1%D0%BE%D1%82%D0%B0%20%D0%BD%D0%B0%D0%B4%20%D1%80%D0%BE%D0%BB%D1%8C%D1%8E.PDF" TargetMode="External"/><Relationship Id="rId26" Type="http://schemas.openxmlformats.org/officeDocument/2006/relationships/hyperlink" Target="http://195.39.248.242:404/2017/%d0%a2%d0%b5%d1%82%d1%80_%d0%90%d0%ba%d1%82%d0%b5%d1%80_%d0%a0%d0%b5%d0%b6%d0%b8%d1%81%d1%81%d0%b5%d1%802010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195.39.248.242:404/85.33%20%20%20%20%20%20%20%20%20%20%20%20%D0%A1%D1%86%D0%B5%D0%BD%D0%B0%D1%80%D0%BD%D0%BE%D0%B5%20%D0%BC%D0%B0%D1%81%D1%82%D0%B5%D1%80%D1%81%D1%82%D0%B2%D0%BE/%D0%A1%D1%86%D0%B5%D0%BD%D0%B8%D1%87%D0%B5%D1%81%D0%BA%D0%B0%D1%8F%20%D1%80%D0%B5%D1%87%D1%8C%20%D0%B3%D0%B8%D1%82%D0%B8%D1%8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A%D1%80%D0%B8%D1%81%D1%82%D0%B8%20%D0%9E%D1%81%D0%BD%D0%BE%D0%B2%D1%8B%20%D0%B0%D0%BA%D1%82%D0%B5%D1%80%D1%81%D0%BA%D0%BE%D0%B3%D0%BE%20%D0%BC%D0%B0%D1%81%D1%82%D0%B5%D1%80%D1%81%D1%82%D0%B2%D0%B0.PDF" TargetMode="External"/><Relationship Id="rId17" Type="http://schemas.openxmlformats.org/officeDocument/2006/relationships/hyperlink" Target="http://195.39.248.242:404/2017/%d0%a1%d1%82%d0%b0%d0%bd%d0%b8%d1%81%d0%bb%d0%b0%d0%b2%d1%81%d0%ba%d0%b8%d0%b9%20%d0%9a.%20%d0%a1_%d0%9c%d0%be%d1%8f%20%d0%b6%d0%b8%d0%b7%d0%bd%d1%8c2007.pdf" TargetMode="External"/><Relationship Id="rId25" Type="http://schemas.openxmlformats.org/officeDocument/2006/relationships/hyperlink" Target="http://lib.lgaki.info/page_lib.php?docid=10200&amp;mode=DocBibRecord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39.248.242:404/2017/%d0%97%d0%b2%d0%b5%d1%80%d0%b5%d0%b2%d0%b0%20%d0%9d.%20%d0%90..pdf" TargetMode="External"/><Relationship Id="rId20" Type="http://schemas.openxmlformats.org/officeDocument/2006/relationships/hyperlink" Target="http://195.39.248.242:404/2017/%d0%a1%d1%82%d0%b0%d0%bd%d0%b8%d1%81%d0%bb%d0%b0%d0%b2%d1%81%d0%ba%d0%b8%d0%b9%20%d0%9a.%20%d0%a1.__%d0%ad%d1%82%d0%b8%d0%ba%d0%b0.pdf" TargetMode="External"/><Relationship Id="rId29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9C.%20%D0%A7%D0%B5%D1%85%D0%BE%D0%B2%20%D0%9F%D1%83%D1%82%D1%8C%20%D0%B0%D0%BA%D1%82%D0%B5%D1%80%D0%B0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195.39.248.242:404/2017/%d0%93%d0%b8%d0%bf%d0%bf%d0%b8%d1%83%d1%81%20%d0%a1.%20%d0%92_%d0%a2%d1%80%d0%b5%d0%bd%d0%b8%d0%bd%d0%b3.pdf" TargetMode="External"/><Relationship Id="rId24" Type="http://schemas.openxmlformats.org/officeDocument/2006/relationships/hyperlink" Target="http://195.39.248.242:404/85.33%20%20%20%20%20%20%20%20%20%20%20%20%D0%A2%D0%B5%D0%B0%D1%82%D1%80/%D0%A2%D0%B0%D0%BD%D0%B5%D1%86%20%D0%B2%20%D0%B4%D1%80%D0%B0%D0%BC%D0%B0%D1%82%D0%B8%D1%87%D0%B5%D1%81%D0%BA%D0%BE%D0%BC%20%D1%82%D0%B5%D0%B0%D1%82%D1%80%D0%B5%20(%D1%81%D1%82%D0%B0%D1%82%D1%8C%D1%8F)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195.39.248.242:404/2017/%d0%a1%d0%b0%d1%80%d0%b0%d0%b1%d1%8c%d1%8f%d0%bd%20%d0%ad._%d0%a2%d0%be%d0%b2%d1%81%d1%82%d0%be%d0%bd%d0%be%d0%b3%d0%be%d0%b2%d0%b0.pdf" TargetMode="External"/><Relationship Id="rId23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%20-%20%D0%9A%D0%BE%D0%B7%D0%BB%D1%8F%D0%BD%D0%B8%D0%BD%D0%BE%D0%B2%D0%B0.pdf" TargetMode="External"/><Relationship Id="rId28" Type="http://schemas.openxmlformats.org/officeDocument/2006/relationships/hyperlink" Target="http://195.39.248.242:404/2017/%d0%a2%d0%be%d0%b2%d1%81%d1%82%d0%be%d0%bd%d0%be%d0%b3%d0%be%d0%b2%20%d0%93_%d0%97%d0%b5%d1%80%d0%ba%d0%b0%d0%bb%d0%be%20%d1%81%d1%86%d0%b5%d0%bd%d1%8b_%d0%9a%d0%bd.2.pdf" TargetMode="External"/><Relationship Id="rId10" Type="http://schemas.openxmlformats.org/officeDocument/2006/relationships/hyperlink" Target="http://195.39.248.242:404/2017/%d0%91%d0%b0%d1%82%d0%b0%d0%bb%d0%be%d0%b2%20%d0%90.%20%d0%92_%d0%94%d0%b8%d0%b0%d0%bb%d0%be%d0%b3%d0%b8%20%d0%b2%20%d0%b0%d0%bd%d1%82%d1%80%d0%b0%d0%ba%d1%82%d0%b5.pdf" TargetMode="External"/><Relationship Id="rId19" Type="http://schemas.openxmlformats.org/officeDocument/2006/relationships/hyperlink" Target="http://195.39.248.242:404/2017/%d0%a1%d1%82%d0%b0%d0%bd%d0%b8%d1%81%d0%bb%d0%b0%d0%b2%d1%81%d0%ba%d0%b8%d0%b9%20%d0%9a.%20%d0%a1_%d0%a0%d0%b0%d0%b1%d0%be%d1%82%d0%b0%20%d0%b0%d0%ba%d1%82%d0%b5%d1%80%d0%b0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3%20%20%20%20%20%20%20%20%20%20%20%20%D0%A2%D0%B5%D0%B0%D1%82%D1%80/%D0%90%D0%BB%D0%B5%D0%BA%D1%81%D0%B0%D0%BD%D0%B4%D1%80%D0%BE%D0%B2%D1%81%D0%BA%D0%B0%D1%8F%20%D0%9C.%20%D0%9F%D1%80%D0%BE%D1%84%D0%B5%D1%81%D1%81%D0%B8%D0%BE%D0%BD%D0%B0%D0%BB%D1%8C%D0%BD%D0%B0%D1%8F%20%D0%BF%D0%BE%D0%B4%D0%B3%D0%BE%D1%82%D0%BE%D0%B2%D0%BA%D0%B0%20%D0%B0%D0%BA%D1%82%D0%B5%D1%80%D0%B0.PDF" TargetMode="External"/><Relationship Id="rId14" Type="http://schemas.openxmlformats.org/officeDocument/2006/relationships/hyperlink" Target="http://195.39.248.242:404/2017/%d0%9e%d1%81%d0%bd%d0%be%d0%b2%d1%8b%20%d0%b0%d0%ba%d1%82%d0%b5%d1%80%d1%81%d0%ba%d0%be%d0%b3%d0%be%20%d0%bc%d0%b0%d1%81%d1%82%d0%b5%d1%80%d1%81%d1%82%d0%b2%d0%b0%d0%a21.pdf" TargetMode="External"/><Relationship Id="rId22" Type="http://schemas.openxmlformats.org/officeDocument/2006/relationships/hyperlink" Target="http://195.39.248.242:404/85.33%20%20%20%20%20%20%20%20%20%20%20%20%D0%90%D0%BA%D1%82%D0%B5%D1%80%D1%81%D0%BA%D0%BE%D0%B5%20%D0%BC%D0%B0%D1%81%D1%82%D0%B5%D1%80%D1%81%D1%82%D0%B2%D0%BE/%D0%A1%D1%86%D0%B5%D0%BD%D0%B8%D1%87%D0%B5%D1%81%D0%BA%D0%B0%D1%8F%20%D1%80%D0%B5%D1%87%D1%8C_1976.pdf" TargetMode="External"/><Relationship Id="rId27" Type="http://schemas.openxmlformats.org/officeDocument/2006/relationships/hyperlink" Target="http://195.39.248.242:404/2017/%d0%a2%d0%be%d0%b2%d1%81%d1%82%d0%be%d0%bd%d0%be%d0%b3%d0%be%d0%b2%20%d0%93_%d0%97%d0%b5%d1%80%d0%ba%d0%b0%d0%bb%d0%be%20%d1%81%d1%86%d0%b5%d0%bd%d1%8b%20%d0%9a%d0%bd.1.pdf" TargetMode="External"/><Relationship Id="rId30" Type="http://schemas.openxmlformats.org/officeDocument/2006/relationships/hyperlink" Target="http://195.39.248.242:404/2017/%d0%ad%d1%84%d1%80%d0%be%d1%81%20%d0%90.%20%d0%92.__%d0%98%d0%b7%d0%b1%d1%80%d0%b0%d0%bd%d0%bd%d1%8b%d0%b5%d0%a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7646</Words>
  <Characters>43587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USkafTeatr1132</cp:lastModifiedBy>
  <cp:revision>10</cp:revision>
  <dcterms:created xsi:type="dcterms:W3CDTF">2025-09-05T06:04:00Z</dcterms:created>
  <dcterms:modified xsi:type="dcterms:W3CDTF">2025-09-19T13:27:00Z</dcterms:modified>
</cp:coreProperties>
</file>