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0AD9B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  <w:t>МИНИСТЕРСТВО КУЛЬТУРЫ РОССИЙСКОЙ ФЕДЕРАЦИИ</w:t>
      </w:r>
    </w:p>
    <w:p w14:paraId="6C7DB24F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</w:p>
    <w:p w14:paraId="3CF67216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Courier New" w:cs="Times New Roman"/>
          <w:bCs/>
          <w:sz w:val="24"/>
          <w:szCs w:val="24"/>
          <w:lang w:eastAsia="ar-SA"/>
        </w:rPr>
        <w:t xml:space="preserve">ФЕДЕРАЛЬНОЕ ГОСУДАРСТВЕННОЕ БЮДЖЕТНОЕ </w:t>
      </w:r>
    </w:p>
    <w:p w14:paraId="43898CC7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Courier New" w:cs="Times New Roman"/>
          <w:bCs/>
          <w:sz w:val="24"/>
          <w:szCs w:val="24"/>
          <w:lang w:eastAsia="ar-SA"/>
        </w:rPr>
        <w:t>ОБРАЗОВАТЕЛЬНОЕ УЧРЕЖДЕНИЕ ВЫСШЕГО ОБРАЗОВАНИЯ</w:t>
      </w:r>
    </w:p>
    <w:p w14:paraId="68ABBDEE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  <w:t>«ЛУГАНСКАЯ ГОСУДАРСТВЕННАЯ АКАДЕМИЯ</w:t>
      </w:r>
    </w:p>
    <w:p w14:paraId="610F0792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  <w:t>КУЛЬТУРЫ И ИСКУССТВ ИМЕНИ МИХАИЛА МАТУСОВСКОГО»</w:t>
      </w:r>
    </w:p>
    <w:p w14:paraId="7E2F6DF6">
      <w:pPr>
        <w:spacing w:line="306" w:lineRule="exact"/>
        <w:rPr>
          <w:sz w:val="24"/>
          <w:szCs w:val="24"/>
        </w:rPr>
      </w:pPr>
    </w:p>
    <w:p w14:paraId="0BF7FB32">
      <w:pPr>
        <w:spacing w:line="306" w:lineRule="exact"/>
        <w:rPr>
          <w:sz w:val="24"/>
          <w:szCs w:val="24"/>
        </w:rPr>
      </w:pPr>
    </w:p>
    <w:p w14:paraId="711B3137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Кафедра театрального искусства</w:t>
      </w:r>
    </w:p>
    <w:p w14:paraId="1601AA45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411C52F9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ar-SA"/>
        </w:rPr>
      </w:pPr>
    </w:p>
    <w:p w14:paraId="5DB3B2F5">
      <w:pPr>
        <w:suppressAutoHyphens/>
        <w:spacing w:after="0" w:line="240" w:lineRule="auto"/>
        <w:ind w:left="5561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00157F0F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249D81B4">
      <w:pPr>
        <w:suppressAutoHyphens/>
        <w:spacing w:after="0" w:line="240" w:lineRule="auto"/>
        <w:jc w:val="right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598B38BE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iCs/>
          <w:sz w:val="24"/>
          <w:szCs w:val="24"/>
          <w:lang w:eastAsia="ar-SA"/>
        </w:rPr>
      </w:pPr>
    </w:p>
    <w:p w14:paraId="632FD050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iCs/>
          <w:sz w:val="24"/>
          <w:szCs w:val="24"/>
          <w:lang w:eastAsia="ar-SA"/>
        </w:rPr>
      </w:pPr>
    </w:p>
    <w:p w14:paraId="2549AAEE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iCs/>
          <w:sz w:val="24"/>
          <w:szCs w:val="24"/>
          <w:lang w:eastAsia="ar-SA"/>
        </w:rPr>
      </w:pPr>
    </w:p>
    <w:p w14:paraId="782680B3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iCs/>
          <w:sz w:val="24"/>
          <w:szCs w:val="24"/>
          <w:lang w:eastAsia="ar-SA"/>
        </w:rPr>
      </w:pPr>
    </w:p>
    <w:p w14:paraId="78963DAF">
      <w:pPr>
        <w:spacing w:after="0" w:line="240" w:lineRule="auto"/>
        <w:ind w:right="-301"/>
        <w:jc w:val="center"/>
        <w:rPr>
          <w:rFonts w:ascii="Calibri" w:hAnsi="Calibri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РАБОЧАЯ ПРОГРАММА УЧЕБНОЙ ПРАКТИКИ</w:t>
      </w:r>
    </w:p>
    <w:p w14:paraId="7F8AC326">
      <w:pPr>
        <w:spacing w:after="0" w:line="240" w:lineRule="auto"/>
        <w:ind w:right="-301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ОЗНАКОМИТЕЛЬНАЯ ПРАКТИКА</w:t>
      </w:r>
    </w:p>
    <w:p w14:paraId="68E5B7C3">
      <w:pPr>
        <w:suppressAutoHyphens/>
        <w:spacing w:after="0" w:line="240" w:lineRule="auto"/>
        <w:ind w:firstLine="527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1A265859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Уровень высшего образования – </w:t>
      </w:r>
      <w:r>
        <w:rPr>
          <w:rFonts w:ascii="Times New Roman" w:hAnsi="Times New Roman" w:cs="Times New Roman"/>
          <w:sz w:val="24"/>
          <w:szCs w:val="24"/>
        </w:rPr>
        <w:t>бакалавриат</w:t>
      </w:r>
    </w:p>
    <w:p w14:paraId="5EB802B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Направление подготовки – </w:t>
      </w:r>
      <w:r>
        <w:rPr>
          <w:rFonts w:ascii="Times New Roman" w:hAnsi="Times New Roman" w:cs="Times New Roman"/>
          <w:sz w:val="24"/>
          <w:szCs w:val="24"/>
        </w:rPr>
        <w:t>51.03.05 Режиссура театрализованных представлений и праздников</w:t>
      </w:r>
    </w:p>
    <w:p w14:paraId="263411A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Профиль –</w:t>
      </w:r>
      <w:r>
        <w:rPr>
          <w:rFonts w:ascii="Times New Roman" w:hAnsi="Times New Roman" w:cs="Times New Roman"/>
          <w:sz w:val="24"/>
          <w:szCs w:val="24"/>
        </w:rPr>
        <w:t xml:space="preserve"> Постановка театрализованных представлений и праздников</w:t>
      </w:r>
    </w:p>
    <w:p w14:paraId="6B571EFF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Форма обучения</w:t>
      </w:r>
      <w:r>
        <w:rPr>
          <w:rFonts w:ascii="Times New Roman" w:hAnsi="Times New Roman" w:cs="Times New Roman"/>
          <w:sz w:val="24"/>
          <w:szCs w:val="24"/>
        </w:rPr>
        <w:t xml:space="preserve"> – очная, заочная</w:t>
      </w:r>
    </w:p>
    <w:p w14:paraId="6033D30F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Год набора</w:t>
      </w:r>
      <w:r>
        <w:rPr>
          <w:rFonts w:ascii="Times New Roman" w:hAnsi="Times New Roman" w:cs="Times New Roman"/>
          <w:sz w:val="24"/>
          <w:szCs w:val="24"/>
        </w:rPr>
        <w:t xml:space="preserve"> – 2021 год</w:t>
      </w:r>
    </w:p>
    <w:p w14:paraId="7049CDD8">
      <w:pPr>
        <w:suppressAutoHyphens/>
        <w:spacing w:after="0" w:line="240" w:lineRule="auto"/>
        <w:ind w:left="567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4DD9B61A">
      <w:pPr>
        <w:suppressAutoHyphens/>
        <w:spacing w:after="0" w:line="240" w:lineRule="auto"/>
        <w:ind w:left="567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651776DE">
      <w:pPr>
        <w:suppressAutoHyphens/>
        <w:spacing w:after="0" w:line="240" w:lineRule="auto"/>
        <w:ind w:left="567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338E7899">
      <w:pPr>
        <w:suppressAutoHyphens/>
        <w:spacing w:after="0" w:line="240" w:lineRule="auto"/>
        <w:ind w:left="567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031A3727">
      <w:pPr>
        <w:suppressAutoHyphens/>
        <w:spacing w:after="0" w:line="240" w:lineRule="auto"/>
        <w:ind w:left="567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23B304AB">
      <w:pPr>
        <w:suppressAutoHyphens/>
        <w:spacing w:after="0" w:line="240" w:lineRule="auto"/>
        <w:ind w:left="567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1EB917B6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3CE57354">
      <w:pPr>
        <w:suppressAutoHyphens/>
        <w:spacing w:after="0" w:line="240" w:lineRule="auto"/>
        <w:ind w:left="567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6742A343">
      <w:pPr>
        <w:suppressAutoHyphens/>
        <w:spacing w:after="0" w:line="240" w:lineRule="auto"/>
        <w:ind w:left="567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723955F9">
      <w:pPr>
        <w:suppressAutoHyphens/>
        <w:spacing w:after="0" w:line="240" w:lineRule="auto"/>
        <w:ind w:left="567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25355762">
      <w:pPr>
        <w:suppressAutoHyphens/>
        <w:spacing w:after="0" w:line="240" w:lineRule="auto"/>
        <w:ind w:left="567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72C5235A">
      <w:pPr>
        <w:suppressAutoHyphens/>
        <w:spacing w:after="0" w:line="240" w:lineRule="auto"/>
        <w:ind w:left="567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3FEA5AC0">
      <w:pPr>
        <w:suppressAutoHyphens/>
        <w:spacing w:after="0" w:line="240" w:lineRule="auto"/>
        <w:ind w:left="567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0590E5B5">
      <w:pPr>
        <w:suppressAutoHyphens/>
        <w:spacing w:after="0" w:line="240" w:lineRule="auto"/>
        <w:ind w:left="567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533BD430">
      <w:pPr>
        <w:suppressAutoHyphens/>
        <w:spacing w:after="0" w:line="240" w:lineRule="auto"/>
        <w:ind w:left="567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3C9F8DFD">
      <w:pPr>
        <w:suppressAutoHyphens/>
        <w:spacing w:after="0" w:line="240" w:lineRule="auto"/>
        <w:ind w:left="567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2E58C36F">
      <w:pPr>
        <w:suppressAutoHyphens/>
        <w:spacing w:after="0" w:line="240" w:lineRule="auto"/>
        <w:ind w:left="567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Луганск 2023</w:t>
      </w:r>
    </w:p>
    <w:p w14:paraId="52688D1A"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br w:type="page"/>
      </w:r>
    </w:p>
    <w:p w14:paraId="018F177C">
      <w:pPr>
        <w:spacing w:line="271" w:lineRule="auto"/>
        <w:ind w:left="260" w:right="100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Рабочая программа ознакомительной практики составлена на основании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учебного плана с учетом требований ОПОП ФГОС ВО направления подготовки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51.03.05 </w:t>
      </w:r>
      <w:r>
        <w:rPr>
          <w:rFonts w:ascii="Times New Roman" w:hAnsi="Times New Roman" w:cs="Times New Roman"/>
          <w:sz w:val="24"/>
          <w:szCs w:val="24"/>
        </w:rPr>
        <w:t>«Режиссура театрализованных представлений и праздников»,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профиль Постановка театрализованных представлений и праздников (уровень бакалавриата)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, утвержденного приказом Министерства образования и науки Российской Федерации от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06.12.2017 г. № 1181.</w:t>
      </w:r>
    </w:p>
    <w:p w14:paraId="3AF46614">
      <w:pPr>
        <w:spacing w:line="236" w:lineRule="auto"/>
        <w:ind w:left="260" w:right="100" w:firstLine="708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Рабочая программа ознакомительной практики разработана доцентом кафедры театрального искусства Титовой В.Н.</w:t>
      </w:r>
    </w:p>
    <w:p w14:paraId="3A230CC5">
      <w:pPr>
        <w:spacing w:line="280" w:lineRule="exact"/>
        <w:rPr>
          <w:sz w:val="20"/>
          <w:szCs w:val="20"/>
        </w:rPr>
      </w:pPr>
    </w:p>
    <w:p w14:paraId="409D7657">
      <w:pPr>
        <w:spacing w:line="233" w:lineRule="auto"/>
        <w:ind w:left="260" w:right="100" w:firstLine="44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Рассмотрено на заседании кафедры </w:t>
      </w:r>
      <w:r>
        <w:rPr>
          <w:rFonts w:ascii="Times New Roman" w:hAnsi="Times New Roman" w:eastAsia="Times New Roman" w:cs="Times New Roman"/>
          <w:sz w:val="24"/>
          <w:szCs w:val="24"/>
        </w:rPr>
        <w:t>театрального искусства (Академии Матусовского)</w:t>
      </w:r>
    </w:p>
    <w:p w14:paraId="1EC3621B">
      <w:pPr>
        <w:spacing w:line="233" w:lineRule="auto"/>
        <w:ind w:left="260" w:right="100" w:firstLine="44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Протокол № 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от «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30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августа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2023 года.</w:t>
      </w:r>
    </w:p>
    <w:p w14:paraId="3C3F39FE">
      <w:pPr>
        <w:spacing w:line="285" w:lineRule="exact"/>
        <w:rPr>
          <w:sz w:val="20"/>
          <w:szCs w:val="20"/>
        </w:rPr>
      </w:pPr>
    </w:p>
    <w:p w14:paraId="7FF54B71">
      <w:pPr>
        <w:spacing w:line="200" w:lineRule="exact"/>
        <w:rPr>
          <w:sz w:val="20"/>
          <w:szCs w:val="20"/>
        </w:rPr>
      </w:pPr>
    </w:p>
    <w:p w14:paraId="21943179">
      <w:pPr>
        <w:spacing w:line="200" w:lineRule="exact"/>
        <w:rPr>
          <w:sz w:val="20"/>
          <w:szCs w:val="20"/>
        </w:rPr>
      </w:pPr>
    </w:p>
    <w:p w14:paraId="4CCFABE3">
      <w:pPr>
        <w:spacing w:line="200" w:lineRule="exact"/>
        <w:rPr>
          <w:sz w:val="20"/>
          <w:szCs w:val="20"/>
        </w:rPr>
      </w:pPr>
    </w:p>
    <w:p w14:paraId="00EF6D69">
      <w:pPr>
        <w:sectPr>
          <w:footerReference r:id="rId5" w:type="default"/>
          <w:pgSz w:w="11900" w:h="16838"/>
          <w:pgMar w:top="1413" w:right="746" w:bottom="150" w:left="1440" w:header="0" w:footer="0" w:gutter="0"/>
          <w:cols w:equalWidth="0" w:num="1">
            <w:col w:w="9720"/>
          </w:cols>
        </w:sectPr>
      </w:pPr>
      <w:bookmarkStart w:id="2" w:name="_GoBack"/>
      <w:bookmarkEnd w:id="2"/>
    </w:p>
    <w:p w14:paraId="161FFB0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ПОЯСНИТЕЛЬНАЯ ЗАПИСКА</w:t>
      </w:r>
    </w:p>
    <w:p w14:paraId="0FD149CF">
      <w:pPr>
        <w:spacing w:after="0" w:line="240" w:lineRule="auto"/>
        <w:ind w:left="142" w:firstLine="425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</w:pPr>
    </w:p>
    <w:p w14:paraId="251F5F8D">
      <w:pPr>
        <w:spacing w:after="0" w:line="240" w:lineRule="auto"/>
        <w:ind w:firstLine="709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Ознакомительная практика направлена на получение первичных профессиональных умений и навыков, входит в Блок 2. Практика, Обязательная часть и является обязательной частью основной профессиональной образовательной программы </w:t>
      </w:r>
      <w:r>
        <w:rPr>
          <w:rFonts w:ascii="Times New Roman" w:hAnsi="Times New Roman" w:cs="Times New Roman"/>
          <w:sz w:val="24"/>
          <w:szCs w:val="24"/>
        </w:rPr>
        <w:t>«Режиссура театрализованных представлений и праздников»,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профиль «Постановка театрализованных представлений и праздников». Целью практики обучающихся является развитие практических навыков и умений, а также формирование их компетенций в процессе выполнения определенных видов работ, связанных с будущей профессиональной деятельностью. Практика направлена на обеспечение непрерывности и последовательности овладения обучающимися профессиональной деятельностью, в соответствии с требованиями к уровню подготовки выпускника и формированием профессиональных компетенций.</w:t>
      </w:r>
    </w:p>
    <w:p w14:paraId="043E3ECB">
      <w:pPr>
        <w:spacing w:after="0" w:line="240" w:lineRule="auto"/>
        <w:ind w:firstLine="709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Ознакомительная практика проводится непрерывным способом. Непрерывная практика организуется путем выделения в календарном учебном графике непрерывного периода учебного времени для проведения всех видов практик, предусмотренных ОПОП, и реализуется в виде практики по получению первичных профессиональных умений и навыков.</w:t>
      </w:r>
    </w:p>
    <w:p w14:paraId="0420351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Проведение ознакомительной практики предусматривает следующие формы организации учебного процесса: практические занятия, самостоятельная работа студентов и консультации.</w:t>
      </w:r>
    </w:p>
    <w:p w14:paraId="45939B9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Программой ознакомительной практики предусмотрены следующие виды контроля: текущий контроль успеваемости в форме: устная (проверка самостоятельной работы, консультации); письменная (выполнение отчета).</w:t>
      </w:r>
    </w:p>
    <w:p w14:paraId="0CFA367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И итоговый контроль в форме зачета с оценкой.</w:t>
      </w:r>
    </w:p>
    <w:p w14:paraId="72F2BC93">
      <w:pPr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Общая трудоемкость освоения дисциплины составляет 3 з.е., 108 часов. </w:t>
      </w:r>
    </w:p>
    <w:p w14:paraId="1F01B8F5">
      <w:pPr>
        <w:spacing w:after="0" w:line="240" w:lineRule="auto"/>
        <w:jc w:val="both"/>
        <w:rPr>
          <w:sz w:val="20"/>
          <w:szCs w:val="20"/>
        </w:rPr>
      </w:pPr>
    </w:p>
    <w:p w14:paraId="2812DAD1">
      <w:pPr>
        <w:suppressAutoHyphens/>
        <w:spacing w:after="0" w:line="240" w:lineRule="auto"/>
        <w:ind w:left="709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>2. ЦЕЛЬ И ЗАДАЧИ ОЗНАКОМИТЕЛЬНОЙ ПРАКТИКИ</w:t>
      </w:r>
    </w:p>
    <w:p w14:paraId="584BE2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516F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–</w:t>
      </w:r>
      <w:r>
        <w:rPr>
          <w:rFonts w:ascii="Times New Roman" w:hAnsi="Times New Roman" w:cs="Times New Roman"/>
          <w:sz w:val="24"/>
          <w:szCs w:val="24"/>
        </w:rPr>
        <w:t xml:space="preserve"> знакомство с основными учреждениями культуры, их структурными подразделениями, документацией, творческими коллективами.</w:t>
      </w:r>
    </w:p>
    <w:p w14:paraId="69793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DAE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учебной практики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E0EC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знакомство с видами и жанрами творческих коллективов, их учебно-творческой деятельностью, особенностями работы с разными возрастными категориями участников;</w:t>
      </w:r>
    </w:p>
    <w:p w14:paraId="2CEAF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расширение знаний, полученных студентами при изучении дисциплин направления подготовки: режиссура массовых зрелищ, сценарное мастерство и т.д.</w:t>
      </w:r>
    </w:p>
    <w:p w14:paraId="6EFC5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время практики студенты должны: </w:t>
      </w:r>
    </w:p>
    <w:p w14:paraId="48CF6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изучить основные функции и структуру управления учреждений культуры и искусств;</w:t>
      </w:r>
    </w:p>
    <w:p w14:paraId="48599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ознакомиться с системой функционирования учреждений культуры и особенностями их современного состояния;</w:t>
      </w:r>
    </w:p>
    <w:p w14:paraId="7E060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ознакомиться с особенностями деятельности различных типов учреждений культуры;</w:t>
      </w:r>
    </w:p>
    <w:p w14:paraId="1E03A1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ознакомиться со спецификой работы в любительских и профессиональных коллективах разного направления;</w:t>
      </w:r>
    </w:p>
    <w:p w14:paraId="3C27A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изучить репертуар творческих коллективов;</w:t>
      </w:r>
    </w:p>
    <w:p w14:paraId="679E02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посещать занятия, репетиций творческих коллективов;</w:t>
      </w:r>
    </w:p>
    <w:p w14:paraId="7D0D3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ознакомиться с опытом работы лучших специалистов, руководителей любительских коллективов;</w:t>
      </w:r>
    </w:p>
    <w:p w14:paraId="15D5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привлекаться к практическому участию в создании сценариев, проведении концертов, развлекательных детских, молодежных программ и т.п.;</w:t>
      </w:r>
    </w:p>
    <w:p w14:paraId="5392A95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2020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профориентационную работу, знакомить абитуриентов с условиями приема в Академию Матусовского, проводить творческие консультации по специальности.</w:t>
      </w:r>
      <w:r>
        <w:rPr>
          <w:rFonts w:ascii="Times New Roman" w:hAnsi="Times New Roman" w:eastAsia="Times New Roman" w:cs="Times New Roman"/>
          <w:color w:val="202020"/>
          <w:sz w:val="24"/>
          <w:szCs w:val="24"/>
        </w:rPr>
        <w:br w:type="page"/>
      </w:r>
    </w:p>
    <w:p w14:paraId="3798EE91">
      <w:pPr>
        <w:suppressAutoHyphens/>
        <w:spacing w:after="0" w:line="240" w:lineRule="auto"/>
        <w:ind w:left="927" w:right="-2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3. МЕСТО ОЗНАКОМИТЕЛЬНОЙ ПРАКТИКИ В СТРУКТУРЕ ОПОП ВО</w:t>
      </w:r>
    </w:p>
    <w:p w14:paraId="7274B3F1">
      <w:pPr>
        <w:suppressAutoHyphens/>
        <w:spacing w:after="0" w:line="240" w:lineRule="auto"/>
        <w:ind w:left="927" w:right="-2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7AECAE3C">
      <w:pPr>
        <w:spacing w:after="0" w:line="240" w:lineRule="auto"/>
        <w:ind w:left="260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Ознакомительная практика входит в Блок 2. Практика, Обязательная часть по направлению подготовки 51.03.05 «Режиссура театрализованных представлений и праздников», профиль «Постановка театрализованных представлений и праздников».</w:t>
      </w:r>
    </w:p>
    <w:p w14:paraId="029EB6D7">
      <w:pPr>
        <w:spacing w:after="0" w:line="240" w:lineRule="auto"/>
        <w:ind w:left="260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Ознакомительная практика базируется на освоении теоретического и практического учебного материала по следующим дисциплинам Блока 1, формирующим у обучающихся знания, умения и навыки в области режиссуры массовых зрелищ:</w:t>
      </w:r>
    </w:p>
    <w:p w14:paraId="1A8F522B">
      <w:pPr>
        <w:spacing w:after="0" w:line="240" w:lineRule="auto"/>
        <w:ind w:left="260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«Режиссура»,</w:t>
      </w:r>
    </w:p>
    <w:p w14:paraId="5D07BA01">
      <w:pPr>
        <w:spacing w:after="0" w:line="240" w:lineRule="auto"/>
        <w:ind w:left="260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«Сценарное мастерство»,</w:t>
      </w:r>
    </w:p>
    <w:p w14:paraId="53D4C483">
      <w:pPr>
        <w:spacing w:after="0" w:line="240" w:lineRule="auto"/>
        <w:ind w:left="260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«Сценическая речь»,</w:t>
      </w:r>
    </w:p>
    <w:p w14:paraId="7A229714">
      <w:pPr>
        <w:spacing w:after="0" w:line="240" w:lineRule="auto"/>
        <w:ind w:left="260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«Мастерство актера»,</w:t>
      </w:r>
    </w:p>
    <w:p w14:paraId="614C9F0A">
      <w:pPr>
        <w:spacing w:after="0" w:line="240" w:lineRule="auto"/>
        <w:ind w:left="260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«Актерский и режиссерский тренинг»,</w:t>
      </w:r>
    </w:p>
    <w:p w14:paraId="62678965">
      <w:pPr>
        <w:spacing w:after="0" w:line="240" w:lineRule="auto"/>
        <w:ind w:left="260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«Сценическое движение»,</w:t>
      </w:r>
    </w:p>
    <w:p w14:paraId="5F5CC601">
      <w:pPr>
        <w:spacing w:after="0" w:line="240" w:lineRule="auto"/>
        <w:ind w:left="260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«Музыкальное оформление».</w:t>
      </w:r>
    </w:p>
    <w:p w14:paraId="2281E53D">
      <w:pPr>
        <w:spacing w:after="0" w:line="240" w:lineRule="auto"/>
        <w:ind w:left="260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Данные дисциплины являются теоретико-методологической базой для профессиональной деятельности режиссера театрализованных представлений и праздников. Для успешного прохождения ознакомительной практики, обучающиеся должны обладать достаточными знаниями, умениями и навыками, приобретенными в результате освоения перечисленных выше учебных курсов.</w:t>
      </w:r>
    </w:p>
    <w:p w14:paraId="654317BF">
      <w:pPr>
        <w:spacing w:after="0" w:line="240" w:lineRule="auto"/>
        <w:ind w:left="260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Прохождение ознакомительной практики необходимо для дальнейшего успешного освоения следующих учебных дисциплин:</w:t>
      </w:r>
    </w:p>
    <w:p w14:paraId="535F30E8">
      <w:pPr>
        <w:spacing w:after="0" w:line="240" w:lineRule="auto"/>
        <w:ind w:left="260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«Методика организации массовых праздников», «Сценография массовых праздников и спектаклей».</w:t>
      </w:r>
    </w:p>
    <w:p w14:paraId="7E461162">
      <w:pPr>
        <w:spacing w:after="0" w:line="240" w:lineRule="auto"/>
        <w:ind w:left="260" w:firstLine="708"/>
        <w:jc w:val="both"/>
        <w:rPr>
          <w:color w:val="FF0000"/>
          <w:sz w:val="20"/>
          <w:szCs w:val="20"/>
        </w:rPr>
      </w:pPr>
    </w:p>
    <w:p w14:paraId="408CE9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2E6E121">
      <w:pPr>
        <w:ind w:left="92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 ТРЕБОВАНИЯ К РЕЗУЛЬТАТАМ ОСВОЕНИЯ ОЗНАКОМИТЕЛЬНОЙ ПРАКТИКИ</w:t>
      </w:r>
    </w:p>
    <w:p w14:paraId="31078B50">
      <w:pPr>
        <w:suppressAutoHyphens/>
        <w:spacing w:after="0" w:line="240" w:lineRule="auto"/>
        <w:ind w:firstLine="742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Прохождение ознакомительной практики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направлено на формирование следующих компетенций в соответствии с ФГОС ВО направления подготовки 51.03.05 «Режиссура театрализованных представлений и праздников»: ПК-2.</w:t>
      </w:r>
    </w:p>
    <w:p w14:paraId="7965D7D1">
      <w:pPr>
        <w:spacing w:after="0" w:line="240" w:lineRule="auto"/>
        <w:ind w:left="260" w:firstLine="708"/>
        <w:jc w:val="both"/>
        <w:rPr>
          <w:color w:val="FF0000"/>
          <w:sz w:val="20"/>
          <w:szCs w:val="20"/>
        </w:rPr>
      </w:pPr>
    </w:p>
    <w:p w14:paraId="43553D7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Профессиональные компетенции (ПК):</w:t>
      </w:r>
    </w:p>
    <w:tbl>
      <w:tblPr>
        <w:tblStyle w:val="6"/>
        <w:tblW w:w="494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2484"/>
        <w:gridCol w:w="2484"/>
        <w:gridCol w:w="3781"/>
      </w:tblGrid>
      <w:tr w14:paraId="362FE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A199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№ компетенции</w:t>
            </w:r>
          </w:p>
        </w:tc>
        <w:tc>
          <w:tcPr>
            <w:tcW w:w="1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3240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Содержание компетенции</w:t>
            </w:r>
          </w:p>
        </w:tc>
        <w:tc>
          <w:tcPr>
            <w:tcW w:w="1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D9AF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Индикаторы</w:t>
            </w:r>
          </w:p>
        </w:tc>
        <w:tc>
          <w:tcPr>
            <w:tcW w:w="1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33E6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pacing w:val="-4"/>
                <w:sz w:val="24"/>
                <w:szCs w:val="24"/>
              </w:rPr>
              <w:t>Результаты обучения</w:t>
            </w:r>
          </w:p>
        </w:tc>
      </w:tr>
      <w:tr w14:paraId="7CED3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9A1B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ПК-2</w:t>
            </w:r>
          </w:p>
        </w:tc>
        <w:tc>
          <w:tcPr>
            <w:tcW w:w="1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136FB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Способен осуществлять на профессиональной основе сценарно-режиссерские задачи для создания современных театрализованных представлений и праздников и других форм праздничной культуры</w:t>
            </w:r>
          </w:p>
        </w:tc>
        <w:tc>
          <w:tcPr>
            <w:tcW w:w="1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EAD28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ПК-2.1. Оценивает и анализирует сценарно-режиссерские работы, применять полученный опыт для создания современных театрализованных представлений и праздников и других форм праздничной культуры</w:t>
            </w:r>
          </w:p>
        </w:tc>
        <w:tc>
          <w:tcPr>
            <w:tcW w:w="1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C62D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>знать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специфические особенности режиссуры театрализованных представлений и праздников; характерные черты театрализации как творческого метода в режиссуре театрализованных представлений и праздников, игровой технологии праздничных форм культуры; основные положения теории и практики режиссуры, профессиональную терминологию, сложившуюся в современном театральном искусстве; принципы репетиционной работы при подготовке театрализованных представлений;</w:t>
            </w:r>
          </w:p>
          <w:p w14:paraId="4B16246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>уметь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воплотить свою идею и творческий замысел художественно-выразительными средствами режиссерского искусства; различать особенности применения технологий режиссуры театрализованных представлений и праздников в соответствие с конкретными задачами профессиональной деятельности и в соответствии с запросами общества;</w:t>
            </w:r>
          </w:p>
          <w:p w14:paraId="057A20CA">
            <w:pPr>
              <w:tabs>
                <w:tab w:val="left" w:pos="1134"/>
              </w:tabs>
              <w:spacing w:after="0" w:line="240" w:lineRule="auto"/>
              <w:ind w:right="-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>владеть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технологиями работы с творческим коллективом в пределах единого художественного замысла для совместного достижения высоких качественных результатов творческой деятельности.</w:t>
            </w:r>
          </w:p>
        </w:tc>
      </w:tr>
    </w:tbl>
    <w:p w14:paraId="2472847D">
      <w:pPr>
        <w:spacing w:after="0" w:line="240" w:lineRule="auto"/>
        <w:ind w:left="260" w:firstLine="708"/>
        <w:jc w:val="both"/>
        <w:rPr>
          <w:color w:val="FF0000"/>
          <w:sz w:val="20"/>
          <w:szCs w:val="20"/>
        </w:rPr>
      </w:pPr>
    </w:p>
    <w:p w14:paraId="7EC3D723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 w:type="page"/>
      </w:r>
    </w:p>
    <w:p w14:paraId="6D3CC7A4">
      <w:pPr>
        <w:ind w:left="927" w:right="282"/>
        <w:contextualSpacing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5. Структура ОЗНАКОМИТЕЛЬНОЙ ПРАКТИКИ</w:t>
      </w:r>
    </w:p>
    <w:p w14:paraId="709AEF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Прохождение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ознакомительной </w:t>
      </w:r>
      <w:r>
        <w:rPr>
          <w:rFonts w:ascii="Times New Roman" w:hAnsi="Times New Roman" w:cs="Times New Roman"/>
          <w:sz w:val="24"/>
          <w:szCs w:val="24"/>
        </w:rPr>
        <w:t>практики предусматривает проведение практических занятий – 6 часов, 102 часа – самостоятельная работа. Практические занятия проводятся в форме консультаций, на которых руководитель практики от кафедры обсуждает вопросы организации и проведения практики.</w:t>
      </w:r>
    </w:p>
    <w:p w14:paraId="7E9AB8C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6"/>
        <w:tblW w:w="10773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6100"/>
        <w:gridCol w:w="1559"/>
        <w:gridCol w:w="992"/>
        <w:gridCol w:w="851"/>
        <w:gridCol w:w="425"/>
      </w:tblGrid>
      <w:tr w14:paraId="0E4FA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cantSplit/>
          <w:trHeight w:val="1418" w:hRule="atLeast"/>
        </w:trPr>
        <w:tc>
          <w:tcPr>
            <w:tcW w:w="421" w:type="dxa"/>
            <w:tcBorders>
              <w:top w:val="single" w:color="000000" w:sz="2" w:space="0"/>
              <w:left w:val="single" w:color="000000" w:sz="2" w:space="0"/>
              <w:bottom w:val="nil"/>
              <w:right w:val="nil"/>
            </w:tcBorders>
            <w:shd w:val="clear" w:color="000000" w:fill="FFFFFF"/>
            <w:vAlign w:val="center"/>
          </w:tcPr>
          <w:p w14:paraId="0FEE1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семестр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nil"/>
              <w:right w:val="nil"/>
            </w:tcBorders>
            <w:shd w:val="clear" w:color="000000" w:fill="FFFFFF"/>
            <w:textDirection w:val="btLr"/>
          </w:tcPr>
          <w:p w14:paraId="505FC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1" w:right="-108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неделя</w:t>
            </w:r>
          </w:p>
        </w:tc>
        <w:tc>
          <w:tcPr>
            <w:tcW w:w="6100" w:type="dxa"/>
            <w:tcBorders>
              <w:top w:val="single" w:color="000000" w:sz="2" w:space="0"/>
              <w:left w:val="single" w:color="000000" w:sz="2" w:space="0"/>
              <w:bottom w:val="nil"/>
              <w:right w:val="nil"/>
            </w:tcBorders>
            <w:shd w:val="clear" w:color="000000" w:fill="FFFFFF"/>
          </w:tcPr>
          <w:p w14:paraId="2783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</w:p>
          <w:p w14:paraId="5E9E0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</w:p>
          <w:p w14:paraId="42E3B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Виды работы на практике, включая самостоятельную работу обучающегося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nil"/>
              <w:right w:val="nil"/>
            </w:tcBorders>
            <w:shd w:val="clear" w:color="000000" w:fill="FFFFFF"/>
          </w:tcPr>
          <w:p w14:paraId="4DC3F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Формы текущего контроля и</w:t>
            </w:r>
          </w:p>
          <w:p w14:paraId="5F439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промежуточ-ной аттестации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1AAE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Форми-руемые компе-тенции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5EC80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</w:p>
          <w:p w14:paraId="795AC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Объем часов / з.е.</w:t>
            </w:r>
          </w:p>
        </w:tc>
      </w:tr>
      <w:tr w14:paraId="25724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trHeight w:val="556" w:hRule="atLeast"/>
        </w:trPr>
        <w:tc>
          <w:tcPr>
            <w:tcW w:w="10348" w:type="dxa"/>
            <w:gridSpan w:val="6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vAlign w:val="center"/>
          </w:tcPr>
          <w:p w14:paraId="3DE40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Подготовительный этап</w:t>
            </w:r>
            <w:r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</w:p>
        </w:tc>
      </w:tr>
      <w:tr w14:paraId="26CCD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trHeight w:val="1201" w:hRule="atLeast"/>
        </w:trPr>
        <w:tc>
          <w:tcPr>
            <w:tcW w:w="421" w:type="dxa"/>
            <w:tcBorders>
              <w:top w:val="single" w:color="000000" w:sz="2" w:space="0"/>
              <w:left w:val="single" w:color="000000" w:sz="2" w:space="0"/>
              <w:bottom w:val="nil"/>
              <w:right w:val="nil"/>
            </w:tcBorders>
            <w:shd w:val="clear" w:color="000000" w:fill="FFFFFF"/>
            <w:vAlign w:val="center"/>
          </w:tcPr>
          <w:p w14:paraId="65A6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right w:val="nil"/>
            </w:tcBorders>
            <w:shd w:val="clear" w:color="000000" w:fill="FFFFFF"/>
          </w:tcPr>
          <w:p w14:paraId="351AF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100" w:type="dxa"/>
            <w:tcBorders>
              <w:top w:val="single" w:color="000000" w:sz="2" w:space="0"/>
              <w:left w:val="single" w:color="000000" w:sz="2" w:space="0"/>
              <w:right w:val="nil"/>
            </w:tcBorders>
            <w:shd w:val="clear" w:color="000000" w:fill="FFFFFF"/>
          </w:tcPr>
          <w:p w14:paraId="4FAC5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Обеспечение проведения всех организационных мероприятий в учебном заведении перед прибытием студентов на практику: инструктаж о порядке прохождения практики, предоставление студентам-практикантам необходимых документов (приложения), консультация руководителя от кафедры, составления предварительного индивидуального плана прохождения практики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right w:val="nil"/>
            </w:tcBorders>
            <w:shd w:val="clear" w:color="000000" w:fill="FFFFFF"/>
            <w:vAlign w:val="center"/>
          </w:tcPr>
          <w:p w14:paraId="10585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62FDD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ПК-2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895C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</w:t>
            </w:r>
          </w:p>
        </w:tc>
      </w:tr>
      <w:tr w14:paraId="144F1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trHeight w:val="1201" w:hRule="atLeast"/>
        </w:trPr>
        <w:tc>
          <w:tcPr>
            <w:tcW w:w="421" w:type="dxa"/>
            <w:tcBorders>
              <w:top w:val="single" w:color="000000" w:sz="2" w:space="0"/>
              <w:left w:val="single" w:color="000000" w:sz="2" w:space="0"/>
              <w:bottom w:val="nil"/>
              <w:right w:val="nil"/>
            </w:tcBorders>
            <w:shd w:val="clear" w:color="000000" w:fill="FFFFFF"/>
            <w:vAlign w:val="center"/>
          </w:tcPr>
          <w:p w14:paraId="245F8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right w:val="nil"/>
            </w:tcBorders>
            <w:shd w:val="clear" w:color="000000" w:fill="FFFFFF"/>
          </w:tcPr>
          <w:p w14:paraId="0BD1A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100" w:type="dxa"/>
            <w:tcBorders>
              <w:top w:val="single" w:color="000000" w:sz="2" w:space="0"/>
              <w:left w:val="single" w:color="000000" w:sz="2" w:space="0"/>
              <w:right w:val="nil"/>
            </w:tcBorders>
            <w:shd w:val="clear" w:color="000000" w:fill="FFFFFF"/>
          </w:tcPr>
          <w:p w14:paraId="52F49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студентов с производством (учреждением, организацией) как местом будущей профессиональной деятельности, с применяемыми в учреждении формами управления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right w:val="nil"/>
            </w:tcBorders>
            <w:shd w:val="clear" w:color="000000" w:fill="FFFFFF"/>
            <w:vAlign w:val="center"/>
          </w:tcPr>
          <w:p w14:paraId="1B16E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проверка самостоятельной работы, консультации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31739D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ПК-2</w:t>
            </w:r>
          </w:p>
          <w:p w14:paraId="2240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445C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14</w:t>
            </w:r>
          </w:p>
        </w:tc>
      </w:tr>
      <w:tr w14:paraId="71FD8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trHeight w:val="570" w:hRule="atLeast"/>
        </w:trPr>
        <w:tc>
          <w:tcPr>
            <w:tcW w:w="10348" w:type="dxa"/>
            <w:gridSpan w:val="6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vAlign w:val="center"/>
          </w:tcPr>
          <w:p w14:paraId="3C938E6C">
            <w:pPr>
              <w:spacing w:after="24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Основной этап</w:t>
            </w:r>
          </w:p>
        </w:tc>
      </w:tr>
      <w:tr w14:paraId="15A3C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trHeight w:val="360" w:hRule="atLeast"/>
        </w:trPr>
        <w:tc>
          <w:tcPr>
            <w:tcW w:w="421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4F3B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nil"/>
              <w:right w:val="nil"/>
            </w:tcBorders>
            <w:shd w:val="clear" w:color="000000" w:fill="FFFFFF"/>
          </w:tcPr>
          <w:p w14:paraId="2FDE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1,2</w:t>
            </w:r>
          </w:p>
        </w:tc>
        <w:tc>
          <w:tcPr>
            <w:tcW w:w="6100" w:type="dxa"/>
            <w:tcBorders>
              <w:top w:val="single" w:color="000000" w:sz="2" w:space="0"/>
              <w:left w:val="single" w:color="000000" w:sz="2" w:space="0"/>
              <w:bottom w:val="nil"/>
              <w:right w:val="nil"/>
            </w:tcBorders>
            <w:shd w:val="clear" w:color="000000" w:fill="FFFFFF"/>
          </w:tcPr>
          <w:p w14:paraId="261D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Осуществление сбора материалов и различного рода данных в целях проведения аналитической работы.</w:t>
            </w:r>
          </w:p>
          <w:p w14:paraId="39B14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Анализ и систематизация информации. </w:t>
            </w:r>
          </w:p>
          <w:p w14:paraId="7FA6C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Участие в организации и проведении творческих и профориентационных мероприятий.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nil"/>
              <w:right w:val="nil"/>
            </w:tcBorders>
            <w:shd w:val="clear" w:color="000000" w:fill="FFFFFF"/>
            <w:vAlign w:val="center"/>
          </w:tcPr>
          <w:p w14:paraId="5074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проверка самостоятельной работы, консультации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7C2D95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ПК-2</w:t>
            </w:r>
          </w:p>
          <w:p w14:paraId="4425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vAlign w:val="center"/>
          </w:tcPr>
          <w:p w14:paraId="35B70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80</w:t>
            </w:r>
          </w:p>
        </w:tc>
      </w:tr>
      <w:tr w14:paraId="10071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348" w:type="dxa"/>
            <w:gridSpan w:val="6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vAlign w:val="center"/>
          </w:tcPr>
          <w:p w14:paraId="4E3EE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Заключительный этап</w:t>
            </w:r>
          </w:p>
          <w:p w14:paraId="7D383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Обработка и анализ полученной информации, подготовка отчета по практике.</w:t>
            </w:r>
          </w:p>
        </w:tc>
        <w:tc>
          <w:tcPr>
            <w:tcW w:w="425" w:type="dxa"/>
          </w:tcPr>
          <w:p w14:paraId="25EFF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14:paraId="73368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trHeight w:val="255" w:hRule="atLeast"/>
        </w:trPr>
        <w:tc>
          <w:tcPr>
            <w:tcW w:w="421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53A1D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nil"/>
            </w:tcBorders>
            <w:shd w:val="clear" w:color="000000" w:fill="FFFFFF"/>
          </w:tcPr>
          <w:p w14:paraId="2804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 w:firstLine="567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6100" w:type="dxa"/>
            <w:tcBorders>
              <w:top w:val="single" w:color="000000" w:sz="2" w:space="0"/>
              <w:left w:val="single" w:color="000000" w:sz="2" w:space="0"/>
              <w:bottom w:val="nil"/>
              <w:right w:val="nil"/>
            </w:tcBorders>
            <w:shd w:val="clear" w:color="000000" w:fill="FFFFFF"/>
          </w:tcPr>
          <w:p w14:paraId="606E2C3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Подготовка отчета практики. Предоставление отчета по практике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nil"/>
              <w:right w:val="nil"/>
            </w:tcBorders>
            <w:shd w:val="clear" w:color="000000" w:fill="FFFFFF"/>
          </w:tcPr>
          <w:p w14:paraId="3575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Зачет с оценкой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1E37C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ПК-2</w:t>
            </w:r>
          </w:p>
          <w:p w14:paraId="043F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vAlign w:val="center"/>
          </w:tcPr>
          <w:p w14:paraId="7AB5E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</w:p>
        </w:tc>
      </w:tr>
      <w:tr w14:paraId="3EC42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trHeight w:val="515" w:hRule="atLeast"/>
        </w:trPr>
        <w:tc>
          <w:tcPr>
            <w:tcW w:w="949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C7D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jc w:val="right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lang w:eastAsia="zh-CN"/>
              </w:rPr>
              <w:t>ВСЕГО: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318BE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108</w:t>
            </w:r>
          </w:p>
        </w:tc>
      </w:tr>
    </w:tbl>
    <w:p w14:paraId="78C7487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54C9D30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 w:type="page"/>
      </w:r>
    </w:p>
    <w:p w14:paraId="3DE41BC2">
      <w:pPr>
        <w:tabs>
          <w:tab w:val="left" w:pos="0"/>
          <w:tab w:val="left" w:pos="567"/>
        </w:tabs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 СОДЕРЖАНИЕ ОЗНАКОМИТЕЛЬНОЙ ПРАКТИКИ</w:t>
      </w:r>
    </w:p>
    <w:p w14:paraId="092E7D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lang w:eastAsia="zh-CN"/>
        </w:rPr>
      </w:pPr>
    </w:p>
    <w:p w14:paraId="02C53D5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Содержание ознакомительной практики определяется совокупностью конкретных задач, которые решаются практикантом в зависимости от места проведения, задачами работы.</w:t>
      </w:r>
    </w:p>
    <w:p w14:paraId="32C6313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Для прохождения ознакомительной практики студентам предлагается следующий тематический план: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464"/>
      </w:tblGrid>
      <w:tr w14:paraId="7301A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pct"/>
          </w:tcPr>
          <w:p w14:paraId="56386059">
            <w:pPr>
              <w:tabs>
                <w:tab w:val="left" w:pos="709"/>
              </w:tabs>
              <w:spacing w:after="0" w:line="240" w:lineRule="auto"/>
              <w:ind w:firstLine="3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4540" w:type="pct"/>
          </w:tcPr>
          <w:p w14:paraId="73A2867F">
            <w:pPr>
              <w:tabs>
                <w:tab w:val="left" w:pos="709"/>
              </w:tabs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Перечень вопросов</w:t>
            </w:r>
          </w:p>
          <w:p w14:paraId="18FB9F0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</w:p>
        </w:tc>
      </w:tr>
      <w:tr w14:paraId="35819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pct"/>
          </w:tcPr>
          <w:p w14:paraId="36447AD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bookmarkStart w:id="0" w:name="_Hlk34251308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4540" w:type="pct"/>
          </w:tcPr>
          <w:p w14:paraId="349C091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zh-CN"/>
              </w:rPr>
              <w:t>Составить и согласовать с руководителем индивидуальный план работ</w:t>
            </w:r>
          </w:p>
        </w:tc>
      </w:tr>
      <w:tr w14:paraId="02E61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pct"/>
          </w:tcPr>
          <w:p w14:paraId="229D4D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4540" w:type="pct"/>
          </w:tcPr>
          <w:p w14:paraId="228DDB0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zh-CN"/>
              </w:rPr>
              <w:t>Ознакомиться с условиями работы учреждений культуры.</w:t>
            </w:r>
          </w:p>
          <w:p w14:paraId="4755AA0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zh-CN"/>
              </w:rPr>
              <w:t>Ознакомиться с условиями работы театров, со структурными подразделениями, творческими цехами театров, репетиционным процессом, охраной труда и техникой безопасности в театральном заведении.</w:t>
            </w:r>
          </w:p>
        </w:tc>
      </w:tr>
      <w:tr w14:paraId="707E4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60" w:type="pct"/>
          </w:tcPr>
          <w:p w14:paraId="1F289EA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4540" w:type="pct"/>
          </w:tcPr>
          <w:p w14:paraId="3A59F51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zh-CN"/>
              </w:rPr>
              <w:t xml:space="preserve">Ознакомиться с действующим репертуаром театра в процессе просмотра спектаклей и их анализа. </w:t>
            </w:r>
          </w:p>
          <w:p w14:paraId="4CB137C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zh-CN"/>
              </w:rPr>
              <w:t xml:space="preserve">Ознакомиться с мероприятиями, направленными на совершенствование деятельности учреждений культуры, в том числе театров, системы организации их творческих мероприятий, формирование репертуара. </w:t>
            </w:r>
          </w:p>
          <w:p w14:paraId="3C1F083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zh-CN"/>
              </w:rPr>
              <w:t>Присутствовать на репетициях и занятиях труппы (пластика, танец, вокал).</w:t>
            </w:r>
          </w:p>
          <w:p w14:paraId="58181BF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zh-CN"/>
              </w:rPr>
              <w:t xml:space="preserve">Осуществить профориентационную работу во время прохождения практики, ознакомить абитуриентов с условиями приема в Академию Матусовского, проводить творческие консультации по специальности. (Работа со зрителем в зале во время антракта, школах, самодеятельных театральных коллективах). </w:t>
            </w:r>
          </w:p>
          <w:p w14:paraId="7972E61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zh-CN"/>
              </w:rPr>
              <w:t>Создать портфолио (паспорт) творческого коллектива (желательно театральной направленности) данного учреждения культуры (история создания коллектива, руководители, репертуар, творческие достижения, награды и пр., обязательно наличие фотоматериалов).</w:t>
            </w:r>
          </w:p>
        </w:tc>
      </w:tr>
      <w:tr w14:paraId="78CCA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pct"/>
          </w:tcPr>
          <w:p w14:paraId="2D5E6AA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4540" w:type="pct"/>
          </w:tcPr>
          <w:p w14:paraId="4EEE5EF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zh-CN"/>
              </w:rPr>
              <w:t>Оформление отчета по практике и подготовка к защите.</w:t>
            </w:r>
          </w:p>
        </w:tc>
      </w:tr>
      <w:bookmarkEnd w:id="0"/>
    </w:tbl>
    <w:p w14:paraId="75275A3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6439DE4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 изучении объекта, где проводится практика, студенты используют различные источники информации: уставы, положения, штатное расписание, организационно-распорядительные документы, плановую и отчетную документацию. При отсутствии аналитических материалов практикант проводит необходимый анализ с использованием той или иной методики или обходится сбором данных для проведения анализа.</w:t>
      </w:r>
    </w:p>
    <w:p w14:paraId="447C9C3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Каждую неделю студент в обязательном порядке отчитывается перед руководителем от кафедры о прохождении ознакомительной практики.</w:t>
      </w:r>
    </w:p>
    <w:p w14:paraId="4AAD024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7016433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Организация и руководство практикой</w:t>
      </w:r>
    </w:p>
    <w:p w14:paraId="5A0566D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Организация практики включает решение следующих вопросов:</w:t>
      </w:r>
    </w:p>
    <w:p w14:paraId="479A070C">
      <w:pPr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изучение объекта практики;</w:t>
      </w:r>
    </w:p>
    <w:p w14:paraId="3F2426DF">
      <w:pPr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установление сроков проведения практики и защиты отчета;</w:t>
      </w:r>
    </w:p>
    <w:p w14:paraId="6263D5D3">
      <w:pPr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назначение руководителя практики по месту проведения;</w:t>
      </w:r>
    </w:p>
    <w:p w14:paraId="3B5FAB6E">
      <w:pPr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ознакомление практиканта с объектом, где будет проводиться практика;</w:t>
      </w:r>
    </w:p>
    <w:p w14:paraId="4AF2A02E">
      <w:pPr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ознакомление с работой учреждений культуры, со структурными подразделениями, творческими коллективами, творческими цехами театров, репетиционным процессом, охраной труда и техникой безопасности в учреждении культуры;</w:t>
      </w:r>
    </w:p>
    <w:p w14:paraId="46AE86E7">
      <w:pPr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организация консультаций руководителей практики от учебного заведения;</w:t>
      </w:r>
    </w:p>
    <w:p w14:paraId="03EDCF9E">
      <w:pPr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организация контроля за ходом прохождения практики, сбором необходимых материалов и отчетом.</w:t>
      </w:r>
    </w:p>
    <w:p w14:paraId="389A4B5E">
      <w:pPr>
        <w:spacing w:after="0" w:line="240" w:lineRule="auto"/>
        <w:ind w:left="260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Определение базы практики осуществляется кафедрой театрального искусства, которая отвечает за практику студентов направления подготовки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51.03.05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«Режиссура театрализованных представлений и праздников</w:t>
      </w:r>
      <w:r>
        <w:rPr>
          <w:rFonts w:ascii="Times New Roman" w:hAnsi="Times New Roman" w:eastAsia="Times New Roman" w:cs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профиль Постановка театрализованных представлений и праздников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Базой прохождения практики студентов могут быть учреждения культуры: дворцы культуры, центры творчества, театры, филармонии, образовательные учреждения и учреждения дополнительного образования, с которыми заключены соответствующие договора.  </w:t>
      </w:r>
    </w:p>
    <w:p w14:paraId="3A5195EA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Руководство практикой осуществляется опытными преподавателями выпускающей кафедры. Основанием для проведения практики является приказ ректора. В нем указываются фамилии только тех студентов, которые к моменту прохождения практики не имеют академической задолженности.</w:t>
      </w:r>
    </w:p>
    <w:p w14:paraId="296B6CF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База прохождения практики, утвержденная приказом ректора, избирается с учетом места жительства практиканта, отсутствием ограничений получения информации. </w:t>
      </w:r>
    </w:p>
    <w:p w14:paraId="735E155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 3 месяца до начала практики кафедра театрального искусства осуществляет предварительный подбор баз практики. Студенты могут самостоятельно, по согласованию с заведующим кафедрой и деканом, подбирать для себя базу практики и предлагать ее для использования. Студенты, которые самостоятельно подобрали базы практики, должны согласовать их с кафедрой и оформить соответствующие документы за два месяца до начала практики. </w:t>
      </w:r>
    </w:p>
    <w:p w14:paraId="461DE2D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Для работающих студентов допускается прохождение практики на своем рабочем месте,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если при этом обеспечивается возможность выполнить задания, подготовить необходимые материалы для отчета. Решение вопроса о прохождении практики на собственном рабочем месте принимается руководителем практики от кафедры и руководителем от учреждения. </w:t>
      </w:r>
    </w:p>
    <w:p w14:paraId="590DD81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Назначение руководителей практики от кафедры и по месту ее проведения проводится администрацией Академии по предложению кафедры и базы практики. Руководство практикой студентов осуществляют совместно руководитель практики от учреждения (непосредственно на рабочем месте студента) и преподаватель кафедры (методическое руководство).</w:t>
      </w:r>
    </w:p>
    <w:p w14:paraId="57E3F68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Продолжительность рабочего времени студентов – не более 40 часов в неделю, но по договоренности между высшим учебным заведением и базой практики может устанавливаться иная продолжительность рабочего времени студентов, что не противоречит требованиям действующего законодательства.</w:t>
      </w:r>
    </w:p>
    <w:p w14:paraId="2261644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Студентам-практикантам перед началом практики выдают необходимые документы: дневник практики, программу практики, индивидуальный план-график прохождения практики. Их знакомят с системой отчетности о прохождении практики, то есть образцами заполнения дневника практики, письменного отчета, а также порядком доклада во время защиты отчета практики. В начале прохождения практики студенты должны пройти инструктаж по безопасности жизнедеятельности, охраны труда, противопожарной безопасности и инструктаж на рабочем месте регистрируется в соответствующих документах предприятия.</w:t>
      </w:r>
    </w:p>
    <w:p w14:paraId="6B07006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1FF36BE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Обязанности руководителя практики от вуза</w:t>
      </w:r>
    </w:p>
    <w:p w14:paraId="014E692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Руководитель практики от высшего учебного заведения:</w:t>
      </w:r>
    </w:p>
    <w:p w14:paraId="21C7A308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контролирует готовность баз практики и осуществляет подготовительные мероприятия до прибытия студентов-практикантов;</w:t>
      </w:r>
    </w:p>
    <w:p w14:paraId="1968FE23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обеспечивает проведение всех организационных мероприятий в учебном заведении перед прибытием студентов на практику: инструктаж о порядке прохождения практики, предоставление студентам-практикантам необходимых документов (приложения);</w:t>
      </w:r>
    </w:p>
    <w:p w14:paraId="29BD7A97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в тесном контакте с руководителем практики от базы практики обеспечивает качественное прохождение практики в соответствии с программой;</w:t>
      </w:r>
    </w:p>
    <w:p w14:paraId="3E1F86B7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контролирует обеспечение нормальных условий труда и быта студентов и проведение с ними обязательных инструктажей по охраны труда и техники безопасности;</w:t>
      </w:r>
    </w:p>
    <w:p w14:paraId="7B215D5D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контролирует, анализирует и оценивает представленную студентами документацию, составленную по результатам выполнения программы практики;</w:t>
      </w:r>
    </w:p>
    <w:p w14:paraId="45D97CE8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составляет заключение о работе студента во время практики и подписывает отчет по практике;</w:t>
      </w:r>
    </w:p>
    <w:p w14:paraId="33B986A1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в составе комиссии принимает защиту практики.</w:t>
      </w:r>
    </w:p>
    <w:p w14:paraId="41ABD33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2CED3D0B">
      <w:pPr>
        <w:spacing w:after="0" w:line="240" w:lineRule="auto"/>
        <w:ind w:left="567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Обязанности руководителя практики от предприятия</w:t>
      </w:r>
    </w:p>
    <w:p w14:paraId="01B0704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Руководитель практики от базы практики (учреждения, организации):</w:t>
      </w:r>
    </w:p>
    <w:p w14:paraId="146D4365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несет личную ответственность за проведение практики;</w:t>
      </w:r>
    </w:p>
    <w:p w14:paraId="5263042B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организует практику в соответствии с ее программой, в тесном контакте с руководителем практики от учебного заведения;</w:t>
      </w:r>
    </w:p>
    <w:p w14:paraId="46218F81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знакомит студентов с производственной деятельностью учреждения (организации) и перспективами ее развития;</w:t>
      </w:r>
    </w:p>
    <w:p w14:paraId="2C0B5B5C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организует проведение обязательных инструктажей по охране труда и технике безопасности и отвечает за соблюдение студентами безопасных условий труда;</w:t>
      </w:r>
    </w:p>
    <w:p w14:paraId="0F202D62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обеспечивает студентов рабочими местами, необходимыми документами для выполнения программы и заданий практики;</w:t>
      </w:r>
    </w:p>
    <w:p w14:paraId="6AA9C8E8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предоставляет студентам-практикантам возможность пользоваться нормативной и другой документацией, необходимой для выполнения программы практики;</w:t>
      </w:r>
    </w:p>
    <w:p w14:paraId="44C34EEB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осуществляет методическое руководство выполнением студентами программы практики и индивидуального задания, оказывает им всестороннюю практическую помощь;</w:t>
      </w:r>
    </w:p>
    <w:p w14:paraId="3964A06A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контролирует ведение дневников, подготовку отчетов, оценивает работу студента в виде отзыва о выполнения студентом работы и составляет отзыв по результатам деятельности студента-практиканта на базе практики;</w:t>
      </w:r>
    </w:p>
    <w:p w14:paraId="55B321DA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знакомит и контролирует соблюдение студентами-практикантами правил внутреннего распорядка учреждения (организации);</w:t>
      </w:r>
    </w:p>
    <w:p w14:paraId="158B347F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по окончании практики дает письменный отзыв о выполненной студентом-практикантом работе, проверяет, утверждает и заверяет печатью свой отзыв и отчет студента-практиканта.</w:t>
      </w:r>
    </w:p>
    <w:p w14:paraId="4EE236F8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7A50102">
      <w:pPr>
        <w:spacing w:after="0" w:line="240" w:lineRule="auto"/>
        <w:ind w:left="567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Обязанности студента-практиканта</w:t>
      </w:r>
    </w:p>
    <w:p w14:paraId="2D1FF808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Студенты имеют право:</w:t>
      </w:r>
    </w:p>
    <w:p w14:paraId="793CC15C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требовать улучшения условий труда, если таковые не соответствуют нормам, установленным КЗоТ и другими законодательными нормативно-правовыми актами;</w:t>
      </w:r>
    </w:p>
    <w:p w14:paraId="2450667C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консультироваться с преподавателями кафедры театрального искусства.</w:t>
      </w:r>
    </w:p>
    <w:p w14:paraId="23F1F11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Студенты обязаны:</w:t>
      </w:r>
    </w:p>
    <w:p w14:paraId="06FF18C1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до начала практики получить необходимую документацию и консультацию по ее оформлению;</w:t>
      </w:r>
    </w:p>
    <w:p w14:paraId="20A60086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своевременно прибыть на базу практики;</w:t>
      </w:r>
    </w:p>
    <w:p w14:paraId="31585CA5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систематически вести дневник практики, один раз в неделю подавать его руководителям практики на проверку и подпись;</w:t>
      </w:r>
    </w:p>
    <w:p w14:paraId="0099995B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 полном объеме выполнять все задания, предусмотренные программой практики и указаниями ее руководителей;</w:t>
      </w:r>
    </w:p>
    <w:p w14:paraId="5282BD58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соблюдать правила охраны труда, техники безопасности и производственной санитарии;</w:t>
      </w:r>
    </w:p>
    <w:p w14:paraId="4851020D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соблюдать правила внутреннего распорядка учреждения (организации);</w:t>
      </w:r>
    </w:p>
    <w:p w14:paraId="2E497B5A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нести ответственность за порученную и выполненную работу;</w:t>
      </w:r>
    </w:p>
    <w:p w14:paraId="240FB266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проявлять воспитанность, культуру общения, вежливость, профессионализм, образцово вести себя;</w:t>
      </w:r>
    </w:p>
    <w:p w14:paraId="5878EDBD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своевременно оформить отчетную документацию и защитить подготовленный отчет по практике.</w:t>
      </w:r>
    </w:p>
    <w:p w14:paraId="25E68CD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4878F5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416117EF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 w:type="page"/>
      </w:r>
    </w:p>
    <w:p w14:paraId="5ED1DE71">
      <w:pPr>
        <w:numPr>
          <w:ilvl w:val="0"/>
          <w:numId w:val="7"/>
        </w:numPr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СОДЕРЖАНИЕ САМОСТОЯТЕЛЬНОЙ РАБОТЫ</w:t>
      </w:r>
    </w:p>
    <w:p w14:paraId="664C79F0">
      <w:pPr>
        <w:numPr>
          <w:ilvl w:val="1"/>
          <w:numId w:val="7"/>
        </w:numPr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ТРЕБОВАНИЯ К СОСТАВЛЕНИЮ И ОФОРМЛЕНИЮ ОТЧЕТА</w:t>
      </w:r>
    </w:p>
    <w:p w14:paraId="24EEA9B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663014ED">
      <w:pPr>
        <w:spacing w:after="0" w:line="240" w:lineRule="auto"/>
        <w:ind w:left="709"/>
        <w:rPr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Формы отчетности по практике</w:t>
      </w:r>
    </w:p>
    <w:p w14:paraId="0552F59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 прибытию на базу практики практикант совместно с руководителем от базы практики составляет индивидуальный план-график прохождения практики с учетом текущей работы учреждения. Утвержденный на базе практики индивидуальный план практикант в течение первых двух дней практики предоставляет </w:t>
      </w:r>
      <w:r>
        <w:rPr>
          <w:rFonts w:ascii="Times New Roman" w:hAnsi="Times New Roman" w:eastAsia="Times New Roman" w:cs="Times New Roman"/>
          <w:bCs/>
          <w:sz w:val="24"/>
          <w:szCs w:val="24"/>
          <w:lang w:bidi="ru-RU"/>
        </w:rPr>
        <w:t>руководителю практики от вуза.</w:t>
      </w:r>
    </w:p>
    <w:p w14:paraId="37F7FC1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Планирование и учет прохождения практики, независимо от формы ее проведения, записываются в дневнике, который сдается на кафедру вместе с отчетом о практике. Рабочий дневник, письменный отчет являются обязательными документами для оценки работы студента во время учебной практики.</w:t>
      </w:r>
    </w:p>
    <w:p w14:paraId="37F7AC3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Требования к ведению дневника</w:t>
      </w:r>
    </w:p>
    <w:p w14:paraId="1BE2461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течение практики студенты должны вести дневник, который является основным документом о прохождении студентом ознакомительной практики. Все собранные данные студенты оформляют в виде дневниковых записей, где отмечено дату записи, источник получения информации (приложения). </w:t>
      </w:r>
    </w:p>
    <w:p w14:paraId="60911A9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Не реже одного раза в неделю студент обязан представлять дневник на просмотр для подписи руководителям практики от вуза и от базы практики. После завершения практики дневник вместе с отчетом должен быть просмотрен и подписан руководителями практики. Они также дают письменные отзывы о работе студента (приложения).</w:t>
      </w:r>
    </w:p>
    <w:p w14:paraId="5594D08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bidi="ru-RU"/>
        </w:rPr>
        <w:t>Правила ведения и оформления дневника:</w:t>
      </w:r>
    </w:p>
    <w:p w14:paraId="45FB537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bidi="ru-RU"/>
        </w:rPr>
        <w:t>• дневник является основным документом о прохождении студентом практики;</w:t>
      </w:r>
    </w:p>
    <w:p w14:paraId="374C216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bidi="ru-RU"/>
        </w:rPr>
        <w:t>• во время прохождения практики за пределами города, в котором находится вуз, дневник является также удостоверением о командировке, что подтверждает длительность пребывания студента на практике;</w:t>
      </w:r>
    </w:p>
    <w:p w14:paraId="155A853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bidi="ru-RU"/>
        </w:rPr>
        <w:t>• во время практики студент ежедневно в краткой форме должен записывать в дневник все сделанное им за день. Более подробные записи можно производить в рабочей тетради, являющейся продолжением дневника.</w:t>
      </w:r>
    </w:p>
    <w:p w14:paraId="10F3E25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bidi="ru-RU"/>
        </w:rPr>
        <w:t>• не реже одного раза в неделю студент обязан представлять дневник на просмотр и для подписи руководителям практики от вуза и от базы практики.</w:t>
      </w:r>
    </w:p>
    <w:p w14:paraId="49B088D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bidi="ru-RU"/>
        </w:rPr>
        <w:t>• после завершения практики дневник вместе с отчетом должен быть подписан руководителями практики, которые вносят в него отзывы о работе студента.</w:t>
      </w:r>
    </w:p>
    <w:p w14:paraId="61A18FA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bidi="ru-RU"/>
        </w:rPr>
        <w:t>• оформленный дневник вместе с отчетом студент должен сдать на кафедру.</w:t>
      </w:r>
    </w:p>
    <w:p w14:paraId="560BF81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bidi="ru-RU"/>
        </w:rPr>
        <w:t>Без заполненного дневника практика не засчитывается.</w:t>
      </w:r>
    </w:p>
    <w:p w14:paraId="29EAF5E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62A1E34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Составление и оформление отчета.</w:t>
      </w:r>
    </w:p>
    <w:p w14:paraId="2E08FFA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51EE6D81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Courier New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eastAsia="Courier New" w:cs="Times New Roman"/>
          <w:color w:val="000000"/>
          <w:sz w:val="24"/>
          <w:szCs w:val="24"/>
          <w:lang w:bidi="ru-RU"/>
        </w:rPr>
        <w:t xml:space="preserve">По результатам практики студент составляет письменный отчет, который удостоверяет выполнение им программы практики. </w:t>
      </w:r>
    </w:p>
    <w:p w14:paraId="083B9B16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Courier New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eastAsia="Courier New" w:cs="Times New Roman"/>
          <w:color w:val="000000"/>
          <w:sz w:val="24"/>
          <w:szCs w:val="24"/>
          <w:lang w:bidi="ru-RU"/>
        </w:rPr>
        <w:t>По завершению практики отчет вместе с дневником передается представителю базы практики. Им изучаются и подписываются эти документы, составляется характеристика на студента-практиканта. Все эти документы передаются на кафедру. Защита практики проводится на заседании кафедры. При этом осуществляется оценка результатов практики с учетом оценки представителя базы практики.</w:t>
      </w:r>
    </w:p>
    <w:p w14:paraId="03F8B15A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Courier New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eastAsia="Courier New" w:cs="Times New Roman"/>
          <w:color w:val="000000"/>
          <w:sz w:val="24"/>
          <w:szCs w:val="24"/>
          <w:lang w:bidi="ru-RU"/>
        </w:rPr>
        <w:t>Оценка за прохождение практики вносится в экзаменационную ведомость и зачетную книжку студента.</w:t>
      </w:r>
    </w:p>
    <w:p w14:paraId="1124335D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Courier New" w:cs="Times New Roman"/>
          <w:color w:val="000000"/>
          <w:sz w:val="24"/>
          <w:szCs w:val="24"/>
        </w:rPr>
      </w:pPr>
      <w:r>
        <w:rPr>
          <w:rFonts w:ascii="Times New Roman" w:hAnsi="Times New Roman" w:eastAsia="Courier New" w:cs="Times New Roman"/>
          <w:color w:val="000000"/>
          <w:sz w:val="24"/>
          <w:szCs w:val="24"/>
        </w:rPr>
        <w:t>Отчет о прохождении практики имеет титульную страницу, оглавление, введение (резюме результатов практики), основной текст (должен состоять из тематических разделов, которые соответствуют задачам программы практики), выводы, приложения.</w:t>
      </w:r>
    </w:p>
    <w:p w14:paraId="7E2AA564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Courier New" w:cs="Times New Roman"/>
          <w:color w:val="000000"/>
          <w:sz w:val="24"/>
          <w:szCs w:val="24"/>
        </w:rPr>
      </w:pPr>
      <w:r>
        <w:rPr>
          <w:rFonts w:ascii="Times New Roman" w:hAnsi="Times New Roman" w:eastAsia="Courier New" w:cs="Times New Roman"/>
          <w:color w:val="000000"/>
          <w:sz w:val="24"/>
          <w:szCs w:val="24"/>
        </w:rPr>
        <w:t>Во введении дается краткая справка об учреждении, где проводилась практики, задания практики, обосновывается целесообразность проведения работы, предусмотренной программой практики (1-2 стр.).</w:t>
      </w:r>
    </w:p>
    <w:p w14:paraId="51A83169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Courier New" w:cs="Times New Roman"/>
          <w:color w:val="000000"/>
          <w:sz w:val="24"/>
          <w:szCs w:val="24"/>
        </w:rPr>
      </w:pPr>
      <w:r>
        <w:rPr>
          <w:rFonts w:ascii="Times New Roman" w:hAnsi="Times New Roman" w:eastAsia="Courier New" w:cs="Times New Roman"/>
          <w:color w:val="000000"/>
          <w:sz w:val="24"/>
          <w:szCs w:val="24"/>
        </w:rPr>
        <w:t>Основная часть отчета подается самостоятельными главами или параграфами. Их сущность отвечает задачам программы практики. В основной части (4-5 стр.) необходимо отразить анализ деятельности базы практики, анализ состояния материально-технического обеспечения базы практики, текущие и перспективные планы учреждения культуры, характеристика творческих коллективов, отчет о проведении профориентационной работы. Выдвинутые в анализе положения подтверждаются примерами из практики со ссылкой на документы. По каждому виду работ указывается объем работы и время, затраченное для ее выполнения.</w:t>
      </w:r>
    </w:p>
    <w:p w14:paraId="654B4B88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Courier New" w:cs="Times New Roman"/>
          <w:color w:val="000000"/>
          <w:sz w:val="24"/>
          <w:szCs w:val="24"/>
        </w:rPr>
      </w:pPr>
      <w:r>
        <w:rPr>
          <w:rFonts w:ascii="Times New Roman" w:hAnsi="Times New Roman" w:eastAsia="Courier New" w:cs="Times New Roman"/>
          <w:color w:val="000000"/>
          <w:sz w:val="24"/>
          <w:szCs w:val="24"/>
        </w:rPr>
        <w:t>В заключении (выводах) необходимо подвести итоги проделанной работы, отметить отклонения от программы практики, если они допускались. Дать свои предложения по улучшению, совершенствованию организационной, творческой и информационной деятельности в целом и т.п. Следует показать, как практика способствовала углублению и закреплению теоретических знаний по всем дисциплинам учебного плана.</w:t>
      </w:r>
    </w:p>
    <w:p w14:paraId="54EAB93C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Courier New" w:cs="Times New Roman"/>
          <w:color w:val="000000"/>
          <w:sz w:val="24"/>
          <w:szCs w:val="24"/>
        </w:rPr>
      </w:pPr>
      <w:r>
        <w:rPr>
          <w:rFonts w:ascii="Times New Roman" w:hAnsi="Times New Roman" w:eastAsia="Courier New" w:cs="Times New Roman"/>
          <w:color w:val="000000"/>
          <w:sz w:val="24"/>
          <w:szCs w:val="24"/>
        </w:rPr>
        <w:t>Приложения к отчету: список законодательных, нормативно-методических документов, которые используются в работе учреждения культуры; календарный план работы учреждения (базы практики); репертуар театра; портфолио (паспорт) творческого(их) коллектива(ов); отчет о проведении профориентационной работы (заполненная профориентационная карта); могут прилагаться фотоматериалы о прохождении учебной практики.</w:t>
      </w:r>
    </w:p>
    <w:p w14:paraId="3D118A8F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Courier New" w:cs="Times New Roman"/>
          <w:color w:val="000000"/>
          <w:sz w:val="24"/>
          <w:szCs w:val="24"/>
        </w:rPr>
      </w:pPr>
      <w:r>
        <w:rPr>
          <w:rFonts w:ascii="Times New Roman" w:hAnsi="Times New Roman" w:eastAsia="Courier New" w:cs="Times New Roman"/>
          <w:color w:val="000000"/>
          <w:sz w:val="24"/>
          <w:szCs w:val="24"/>
        </w:rPr>
        <w:t>Отчет оформляется по общим требованиям (на стандартных листах формата А4, шрифт 14, 28-30 строк на странице). Отчет должен быть напечатан, подшит в твердую обложку, иметь сквозную нумерацию страниц. Объем отчета (текстовая часть) – 8-10 страниц.</w:t>
      </w:r>
    </w:p>
    <w:p w14:paraId="1CFE9A4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Итоги практики подводятся на кафедре театрального искусства в форме отчетной конференции, где дается оценка работы каждого практиканта. На основе этого студентам за практику выставляется дифференцированная оценка, которая заносится в зачетно-экзаменационную ведомость и зачетную книжку. </w:t>
      </w:r>
    </w:p>
    <w:p w14:paraId="5B4FA8C3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 w:type="page"/>
      </w:r>
    </w:p>
    <w:p w14:paraId="6D5A38FC">
      <w:pPr>
        <w:ind w:left="360" w:right="282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8. Критерии оценивания знаний студентов </w:t>
      </w:r>
    </w:p>
    <w:p w14:paraId="562116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выполнения каждого этапа проведения ознакомительной практики проводится промежуточная аттестация, в ходе которой руководитель практики оценивает соответствие принятому плану, качество и объем собранного материала. </w:t>
      </w:r>
    </w:p>
    <w:p w14:paraId="4430C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10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0"/>
        <w:gridCol w:w="1130"/>
        <w:gridCol w:w="8456"/>
      </w:tblGrid>
      <w:tr w14:paraId="05AA1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6" w:hRule="exact"/>
          <w:jc w:val="center"/>
        </w:trPr>
        <w:tc>
          <w:tcPr>
            <w:tcW w:w="2260" w:type="dxa"/>
            <w:gridSpan w:val="2"/>
            <w:shd w:val="clear" w:color="auto" w:fill="FFFFFF"/>
          </w:tcPr>
          <w:p w14:paraId="43F0FBF3">
            <w:pPr>
              <w:widowControl w:val="0"/>
              <w:spacing w:after="0" w:line="278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Шкала оценивания (интервал баллов)</w:t>
            </w:r>
          </w:p>
        </w:tc>
        <w:tc>
          <w:tcPr>
            <w:tcW w:w="8456" w:type="dxa"/>
            <w:shd w:val="clear" w:color="auto" w:fill="FFFFFF"/>
          </w:tcPr>
          <w:p w14:paraId="7F5E0CAE">
            <w:pPr>
              <w:widowControl w:val="0"/>
              <w:spacing w:after="0" w:line="22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Критерий оценивания</w:t>
            </w:r>
          </w:p>
        </w:tc>
      </w:tr>
      <w:tr w14:paraId="162A6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" w:hRule="exact"/>
          <w:jc w:val="center"/>
        </w:trPr>
        <w:tc>
          <w:tcPr>
            <w:tcW w:w="1130" w:type="dxa"/>
            <w:shd w:val="clear" w:color="auto" w:fill="FFFFFF"/>
          </w:tcPr>
          <w:p w14:paraId="477408C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9586" w:type="dxa"/>
            <w:gridSpan w:val="2"/>
            <w:shd w:val="clear" w:color="auto" w:fill="FFFFFF"/>
          </w:tcPr>
          <w:p w14:paraId="1816297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Зачет с оценкой</w:t>
            </w:r>
          </w:p>
        </w:tc>
      </w:tr>
      <w:tr w14:paraId="5C3F4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90" w:hRule="exact"/>
          <w:jc w:val="center"/>
        </w:trPr>
        <w:tc>
          <w:tcPr>
            <w:tcW w:w="1130" w:type="dxa"/>
            <w:shd w:val="clear" w:color="auto" w:fill="FFFFFF"/>
          </w:tcPr>
          <w:p w14:paraId="0D4DA41E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30" w:type="dxa"/>
            <w:vMerge w:val="restart"/>
            <w:shd w:val="clear" w:color="auto" w:fill="FFFFFF"/>
          </w:tcPr>
          <w:p w14:paraId="58E850E1">
            <w:pPr>
              <w:widowControl w:val="0"/>
              <w:spacing w:after="0" w:line="22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зачтено</w:t>
            </w:r>
          </w:p>
        </w:tc>
        <w:tc>
          <w:tcPr>
            <w:tcW w:w="8456" w:type="dxa"/>
            <w:shd w:val="clear" w:color="auto" w:fill="FFFFFF"/>
          </w:tcPr>
          <w:p w14:paraId="5D3B8F5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Обучающийся в установленные сроки представил отчетную документацию по итогам прохождения практики; отчет о прохождении ознакомительной практики выполнен в полном соответствии с заданием на практику и изложен литературным языком без стилистических нарушений, индивидуальное задание выполнено полностью и без ошибок</w:t>
            </w:r>
          </w:p>
        </w:tc>
      </w:tr>
      <w:tr w14:paraId="06BB8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51" w:hRule="exact"/>
          <w:jc w:val="center"/>
        </w:trPr>
        <w:tc>
          <w:tcPr>
            <w:tcW w:w="1130" w:type="dxa"/>
            <w:shd w:val="clear" w:color="auto" w:fill="FFFFFF"/>
          </w:tcPr>
          <w:p w14:paraId="100A707F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30" w:type="dxa"/>
            <w:vMerge w:val="continue"/>
            <w:shd w:val="clear" w:color="auto" w:fill="FFFFFF"/>
          </w:tcPr>
          <w:p w14:paraId="03786474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456" w:type="dxa"/>
            <w:shd w:val="clear" w:color="auto" w:fill="FFFFFF"/>
          </w:tcPr>
          <w:p w14:paraId="17FAD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в установленные сроки представил отчетную документацию по итогам прохождения практики; отчет о прохождении ознакомительной практики выполнен в полном соответствии с заданием на практику, изложен литературным языком без стилистических нарушений, с незначительными ошибками, индивидуальное задание выполнено полностью, с незначительными ошибками. </w:t>
            </w:r>
          </w:p>
        </w:tc>
      </w:tr>
      <w:tr w14:paraId="47AF5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59" w:hRule="exact"/>
          <w:jc w:val="center"/>
        </w:trPr>
        <w:tc>
          <w:tcPr>
            <w:tcW w:w="1130" w:type="dxa"/>
            <w:shd w:val="clear" w:color="auto" w:fill="FFFFFF"/>
          </w:tcPr>
          <w:p w14:paraId="2EFF3873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30" w:type="dxa"/>
            <w:vMerge w:val="continue"/>
            <w:shd w:val="clear" w:color="auto" w:fill="FFFFFF"/>
          </w:tcPr>
          <w:p w14:paraId="2FA1CDAA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456" w:type="dxa"/>
            <w:shd w:val="clear" w:color="auto" w:fill="FFFFFF"/>
          </w:tcPr>
          <w:p w14:paraId="5BBCA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в установленные сроки представил отчетную документацию по итогам прохождения практики; отчет о прохождении ознакомительной практики выполнен в соответствии с заданием на  практику, но содержит значительные ошибки, индивидуальное задание выполнено с незначительными или с существенными ошибками. </w:t>
            </w:r>
          </w:p>
        </w:tc>
      </w:tr>
      <w:tr w14:paraId="25529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5" w:hRule="exact"/>
          <w:jc w:val="center"/>
        </w:trPr>
        <w:tc>
          <w:tcPr>
            <w:tcW w:w="1130" w:type="dxa"/>
            <w:shd w:val="clear" w:color="auto" w:fill="FFFFFF"/>
          </w:tcPr>
          <w:p w14:paraId="5FC0A1DF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shd w:val="clear" w:color="auto" w:fill="FFFFFF"/>
          </w:tcPr>
          <w:p w14:paraId="1A762D6E">
            <w:pPr>
              <w:widowControl w:val="0"/>
              <w:spacing w:after="0" w:line="220" w:lineRule="exact"/>
              <w:ind w:hanging="3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не зачтено</w:t>
            </w:r>
          </w:p>
        </w:tc>
        <w:tc>
          <w:tcPr>
            <w:tcW w:w="8456" w:type="dxa"/>
            <w:shd w:val="clear" w:color="auto" w:fill="FFFFFF"/>
          </w:tcPr>
          <w:p w14:paraId="4060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 не выполнил программу практики по неуважительным причинам и не предоставил отчетные материалы. </w:t>
            </w:r>
          </w:p>
          <w:p w14:paraId="1C1CF863">
            <w:pPr>
              <w:spacing w:after="0" w:line="240" w:lineRule="auto"/>
              <w:ind w:firstLine="70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741F28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71AA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по защите отчета о практике проставляется руководителем практики от кафедры в экзаменационную ведомость и зачетную книжку студента. Эта оценка приравнивается к оценкам по теоретическому обучению и учитывается при подведении итогов общей успеваемости студентов.</w:t>
      </w:r>
    </w:p>
    <w:p w14:paraId="375857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оценивании студента учитываются также: деятельность студента в период практики (степень полноты выполнения программы, овладение основными профессиональными навыками по систематизации знаний о системе функционирования учреждений культуры, их структурных подразделений, ведения документации, деятельности творческих коллективов); содержание и качество оформления отчета. </w:t>
      </w:r>
    </w:p>
    <w:p w14:paraId="2F24CE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Студенты, не выполнившие программу практики по уважительной причине, направляются на практику вторично в установленном порядке.</w:t>
      </w:r>
    </w:p>
    <w:p w14:paraId="41928F7B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br w:type="page"/>
      </w:r>
    </w:p>
    <w:p w14:paraId="6C915C11">
      <w:pPr>
        <w:suppressAutoHyphens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caps/>
          <w:sz w:val="24"/>
          <w:szCs w:val="24"/>
          <w:lang w:eastAsia="ar-SA"/>
        </w:rPr>
        <w:t>9. Методическое обеспечение,</w:t>
      </w:r>
    </w:p>
    <w:p w14:paraId="7339B6AD">
      <w:pPr>
        <w:suppressAutoHyphens/>
        <w:spacing w:after="0" w:line="240" w:lineRule="auto"/>
        <w:ind w:left="720" w:right="282"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caps/>
          <w:sz w:val="24"/>
          <w:szCs w:val="24"/>
          <w:lang w:eastAsia="ar-SA"/>
        </w:rPr>
        <w:t>учебная и РЕКОМЕНДУЕМАЯ ЛИТЕРАТУРА</w:t>
      </w:r>
    </w:p>
    <w:p w14:paraId="042A506E">
      <w:pPr>
        <w:pStyle w:val="23"/>
        <w:tabs>
          <w:tab w:val="left" w:pos="1422"/>
        </w:tabs>
        <w:spacing w:after="0" w:line="240" w:lineRule="auto"/>
        <w:ind w:left="709" w:right="2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39E46236">
      <w:pPr>
        <w:spacing w:after="0" w:line="240" w:lineRule="auto"/>
        <w:ind w:left="620"/>
        <w:rPr>
          <w:rFonts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Основная литература:</w:t>
      </w:r>
    </w:p>
    <w:p w14:paraId="4DF50FCB">
      <w:pPr>
        <w:numPr>
          <w:ilvl w:val="1"/>
          <w:numId w:val="8"/>
        </w:numPr>
        <w:tabs>
          <w:tab w:val="left" w:pos="1134"/>
          <w:tab w:val="clear" w:pos="1440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"http://195.39.248.242:404/2017/%d0%90%d1%81%d0%b0%d0%bd%d0%be%d0%b2%d0%b0_%d0%9e%d1%80%d0%b3%d0%b0%d0%bd%d0%b8%d0%b7%d0%b0%d1%86%d0%b8%d1%8f%20%d0%ba%d0%b4%d0%b4.pdf" </w:instrText>
      </w:r>
      <w:r>
        <w:fldChar w:fldCharType="separate"/>
      </w:r>
      <w:r>
        <w:rPr>
          <w:rFonts w:ascii="Times New Roman" w:hAnsi="Times New Roman" w:cs="Times New Roman"/>
          <w:color w:val="000080"/>
          <w:sz w:val="24"/>
          <w:szCs w:val="24"/>
          <w:u w:val="single"/>
        </w:rPr>
        <w:t>Асанова И. М. Организация культурно-досуговой деятельности. — М. : Академия, 2012. — 192 с.</w:t>
      </w:r>
      <w:r>
        <w:rPr>
          <w:rFonts w:ascii="Times New Roman" w:hAnsi="Times New Roman" w:cs="Times New Roman"/>
          <w:color w:val="000080"/>
          <w:sz w:val="24"/>
          <w:szCs w:val="24"/>
          <w:u w:val="single"/>
        </w:rPr>
        <w:fldChar w:fldCharType="end"/>
      </w:r>
    </w:p>
    <w:p w14:paraId="549CE04D">
      <w:pPr>
        <w:numPr>
          <w:ilvl w:val="1"/>
          <w:numId w:val="8"/>
        </w:numPr>
        <w:tabs>
          <w:tab w:val="left" w:pos="1134"/>
          <w:tab w:val="clear" w:pos="1440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://195.39.248.242:404/85.34%20%20%20%D0%9C%D0%B0%D1%81%D1%81%D0%BE%D0%B2%D1%8B%D0%B5%20%D0%BF%D1%80%D0%B5%D0%B4%D1%81%D1%82%D0%B0%D0%B2%D0%BB%D0%B5%D0%BD%D0%B8%D1%8F%20%D0%B8%20%D1%82%D0%B5%D0%B0%D1%82%D1%80%D0%B0%D0%BB%D0%B8%D0%B7%D0%BE%D0%B2%D0%B0%D0%BD%D0%BD%D1%8B%D0%B5%20%D0%BF%D1%80%D0%B0%D0%B7%D0%B4%D0%BD%D0%B8%D0%BA%D0%B8/Dramaturgia_estradnogo_predstavlenia.pdf" </w:instrText>
      </w:r>
      <w:r>
        <w:fldChar w:fldCharType="separate"/>
      </w:r>
      <w:r>
        <w:rPr>
          <w:rFonts w:ascii="Times New Roman" w:hAnsi="Times New Roman" w:cs="Times New Roman"/>
          <w:color w:val="000080"/>
          <w:sz w:val="24"/>
          <w:szCs w:val="24"/>
          <w:u w:val="single"/>
        </w:rPr>
        <w:t>Богданов И. Л. Драматургия эстрадного представления : учебник / И. А. Богданов. — СПб : СПбГАТИ, 2009. — 424 с.</w:t>
      </w:r>
      <w:r>
        <w:rPr>
          <w:rFonts w:ascii="Times New Roman" w:hAnsi="Times New Roman" w:cs="Times New Roman"/>
          <w:color w:val="000080"/>
          <w:sz w:val="24"/>
          <w:szCs w:val="24"/>
          <w:u w:val="single"/>
        </w:rPr>
        <w:fldChar w:fldCharType="end"/>
      </w:r>
    </w:p>
    <w:p w14:paraId="1992CEB5">
      <w:pPr>
        <w:numPr>
          <w:ilvl w:val="1"/>
          <w:numId w:val="8"/>
        </w:numPr>
        <w:tabs>
          <w:tab w:val="left" w:pos="1134"/>
          <w:tab w:val="clear" w:pos="1440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"http://195.39.248.242:404/2017/%d0%92%d0%b5%d1%80%d1%88%d0%ba%d0%be%d0%b2%d1%81%d0%ba%d0%b8%d0%b9_%d0%a0%d0%b5%d0%b6%d0%b8%d1%81%d1%81%d1%83%d1%80%d0%b0.pdf" </w:instrText>
      </w:r>
      <w:r>
        <w:fldChar w:fldCharType="separate"/>
      </w:r>
      <w:r>
        <w:rPr>
          <w:rFonts w:ascii="Times New Roman" w:hAnsi="Times New Roman" w:cs="Times New Roman"/>
          <w:color w:val="000080"/>
          <w:sz w:val="24"/>
          <w:szCs w:val="24"/>
          <w:u w:val="single"/>
        </w:rPr>
        <w:t>Вершковский Э. В. Режиссура театрализованных представлений. — СПб : Нестор-История, 2017. — 88 с.</w:t>
      </w:r>
      <w:r>
        <w:rPr>
          <w:rFonts w:ascii="Times New Roman" w:hAnsi="Times New Roman" w:cs="Times New Roman"/>
          <w:color w:val="000080"/>
          <w:sz w:val="24"/>
          <w:szCs w:val="24"/>
          <w:u w:val="single"/>
        </w:rPr>
        <w:fldChar w:fldCharType="end"/>
      </w:r>
    </w:p>
    <w:p w14:paraId="35405BD9">
      <w:pPr>
        <w:numPr>
          <w:ilvl w:val="1"/>
          <w:numId w:val="8"/>
        </w:numPr>
        <w:tabs>
          <w:tab w:val="left" w:pos="1134"/>
          <w:tab w:val="clear" w:pos="1440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"http://195.39.248.242:404/2017/%d0%93%d0%b0%d0%b2%d0%b4%d0%b8%d1%81%20%d0%a1.%20%d0%98_%d0%9e%d1%81%d0%bd%d0%be%d0%b2%d1%8b%20%d1%81%d1%86%d0%b5%d0%bd%d0%bc%d0%b0%d1%81%d1%82%d0%b5%d1%80%d1%81%d1%82%d0%b2%d0%b0.pdf" </w:instrText>
      </w:r>
      <w:r>
        <w:fldChar w:fldCharType="separate"/>
      </w:r>
      <w:r>
        <w:rPr>
          <w:rFonts w:ascii="Times New Roman" w:hAnsi="Times New Roman" w:cs="Times New Roman"/>
          <w:color w:val="000080"/>
          <w:sz w:val="24"/>
          <w:szCs w:val="24"/>
          <w:u w:val="single"/>
        </w:rPr>
        <w:t>Гавдис С. И. Основы сценарного мастерства. — Орёл : ОГИИК, Полиграфическая фирма «Картуш», 2005. — 247 с.</w:t>
      </w:r>
      <w:r>
        <w:rPr>
          <w:rFonts w:ascii="Times New Roman" w:hAnsi="Times New Roman" w:cs="Times New Roman"/>
          <w:color w:val="000080"/>
          <w:sz w:val="24"/>
          <w:szCs w:val="24"/>
          <w:u w:val="singl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0C51CE">
      <w:pPr>
        <w:numPr>
          <w:ilvl w:val="1"/>
          <w:numId w:val="8"/>
        </w:numPr>
        <w:tabs>
          <w:tab w:val="left" w:pos="1134"/>
          <w:tab w:val="clear" w:pos="1440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80"/>
          <w:sz w:val="24"/>
          <w:szCs w:val="24"/>
          <w:u w:val="single"/>
        </w:rPr>
        <w:t>Генкин Д. М., Конович А. А. Сценарное мастерсво культпросветработника. Вып. 11. — М. : Сов. Россия, 1984. — 136 с.</w:t>
      </w:r>
    </w:p>
    <w:p w14:paraId="38F230F5">
      <w:pPr>
        <w:spacing w:after="0" w:line="240" w:lineRule="auto"/>
        <w:rPr>
          <w:rFonts w:eastAsia="Times New Roman"/>
          <w:b/>
          <w:bCs/>
          <w:sz w:val="24"/>
          <w:szCs w:val="24"/>
          <w:highlight w:val="yellow"/>
        </w:rPr>
      </w:pPr>
    </w:p>
    <w:p w14:paraId="3EDDD44B">
      <w:pPr>
        <w:spacing w:after="0" w:line="240" w:lineRule="auto"/>
        <w:ind w:left="50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Дополнительная литература:</w:t>
      </w:r>
    </w:p>
    <w:p w14:paraId="17C982B0">
      <w:pPr>
        <w:numPr>
          <w:ilvl w:val="0"/>
          <w:numId w:val="9"/>
        </w:numPr>
        <w:tabs>
          <w:tab w:val="left" w:pos="0"/>
          <w:tab w:val="left" w:pos="1134"/>
          <w:tab w:val="clear" w:pos="1440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Давыдова И. Театр шахтерского края. Страницы истории. — Донецк : Донбасс, 1990. — 87 с.</w:t>
      </w:r>
    </w:p>
    <w:p w14:paraId="6DDEEF1B">
      <w:pPr>
        <w:numPr>
          <w:ilvl w:val="0"/>
          <w:numId w:val="9"/>
        </w:numPr>
        <w:tabs>
          <w:tab w:val="left" w:pos="0"/>
          <w:tab w:val="left" w:pos="1134"/>
          <w:tab w:val="clear" w:pos="1440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есть кто в современной культуре : Эксклюзивные биографии; Вып. 1 / Гл. ред. С.М. Семенов. — М. : МК-Периодика, 2006. — 782 с.</w:t>
      </w:r>
    </w:p>
    <w:p w14:paraId="7CA5DEF7">
      <w:pPr>
        <w:numPr>
          <w:ilvl w:val="0"/>
          <w:numId w:val="9"/>
        </w:numPr>
        <w:tabs>
          <w:tab w:val="left" w:pos="0"/>
          <w:tab w:val="left" w:pos="1134"/>
          <w:tab w:val="clear" w:pos="1440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Кто есть кто в современной культуре : Эксклюзивные биографии; Вып. 2 / Гл. ред. С.М. Семенов. — М. : МК-Периодика, 2007. — 782 с. </w:t>
      </w:r>
    </w:p>
    <w:p w14:paraId="22CD897E">
      <w:pPr>
        <w:numPr>
          <w:ilvl w:val="0"/>
          <w:numId w:val="9"/>
        </w:numPr>
        <w:tabs>
          <w:tab w:val="left" w:pos="1134"/>
          <w:tab w:val="clear" w:pos="1440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80"/>
          <w:sz w:val="24"/>
          <w:szCs w:val="24"/>
          <w:u w:val="single"/>
        </w:rPr>
        <w:t>Марков О. И. Сценарная культура режиссеров театрализованных представлений и праздников (Сценарная технология) : учебное пособие. — Краснодар : КГУКиИ, 2004. — 200 с.</w:t>
      </w:r>
    </w:p>
    <w:p w14:paraId="545D6182">
      <w:pPr>
        <w:numPr>
          <w:ilvl w:val="0"/>
          <w:numId w:val="9"/>
        </w:numPr>
        <w:tabs>
          <w:tab w:val="left" w:pos="1134"/>
          <w:tab w:val="clear" w:pos="1440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"http://195.39.248.242:404/2017/%d0%9c%d0%be%d1%87%d0%b0%d0%bb%d0%be%d0%b2%20%d0%ae._%d0%9a%d0%be%d0%bc%d0%bf%d0%be%d0%b7%d0%b8%d1%86%d0%b8%d1%8f.pdf"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80"/>
          <w:sz w:val="24"/>
          <w:szCs w:val="24"/>
          <w:u w:val="single"/>
        </w:rPr>
        <w:t>Мочалов Ю. Композиция сценического пространства : поэтика мизансцены : учеб. пособие / Ю. Мочалов. — М. : Просвещение, 1981. — 239 с.</w:t>
      </w:r>
      <w:r>
        <w:rPr>
          <w:rFonts w:ascii="Times New Roman" w:hAnsi="Times New Roman" w:eastAsia="Calibri" w:cs="Times New Roman"/>
          <w:color w:val="000080"/>
          <w:sz w:val="24"/>
          <w:szCs w:val="24"/>
          <w:u w:val="single"/>
        </w:rPr>
        <w:fldChar w:fldCharType="end"/>
      </w:r>
    </w:p>
    <w:p w14:paraId="246BCDFF">
      <w:pPr>
        <w:numPr>
          <w:ilvl w:val="0"/>
          <w:numId w:val="9"/>
        </w:numPr>
        <w:tabs>
          <w:tab w:val="left" w:pos="1134"/>
          <w:tab w:val="clear" w:pos="1440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 w:cs="Times New Roman"/>
          <w:color w:val="000080"/>
          <w:sz w:val="24"/>
          <w:szCs w:val="24"/>
          <w:u w:val="single"/>
        </w:rPr>
      </w:pPr>
      <w:r>
        <w:fldChar w:fldCharType="begin"/>
      </w:r>
      <w:r>
        <w:instrText xml:space="preserve"> HYPERLINK "http://195.39.248.242:404/2017/%d0%9f%d0%be%d0%bf%d0%be%d0%b2%20%d0%90_%d0%a5%d1%83%d0%b4%d0%be%d0%b6%d0%b5%d1%81%d1%82%d0%b2.pdf" </w:instrText>
      </w:r>
      <w:r>
        <w:fldChar w:fldCharType="separate"/>
      </w:r>
      <w:r>
        <w:rPr>
          <w:rFonts w:ascii="Times New Roman" w:hAnsi="Times New Roman" w:cs="Times New Roman"/>
          <w:color w:val="000080"/>
          <w:sz w:val="24"/>
          <w:szCs w:val="24"/>
          <w:u w:val="single"/>
        </w:rPr>
        <w:t>Попов А. Д. Художественная целостность спектакля / А. Д. Попов. — М. : ВТО, 1959. — 290 с.</w:t>
      </w:r>
      <w:r>
        <w:rPr>
          <w:rFonts w:ascii="Times New Roman" w:hAnsi="Times New Roman" w:cs="Times New Roman"/>
          <w:color w:val="000080"/>
          <w:sz w:val="24"/>
          <w:szCs w:val="24"/>
          <w:u w:val="single"/>
        </w:rPr>
        <w:fldChar w:fldCharType="end"/>
      </w:r>
    </w:p>
    <w:p w14:paraId="7964491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F2A313A">
      <w:pPr>
        <w:suppressAutoHyphens/>
        <w:spacing w:after="0" w:line="240" w:lineRule="auto"/>
        <w:ind w:right="-1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10.МАТЕРИАЛЬНО-ТЕХНИЧЕСКОЕ ОБЕСПЕЧЕНИЕ И ИНФОРМАЦИОННЫЕ ТЕХНОЛОГИИ,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ИСПОЛЬЗУЕМЫЕ ПРИ ПРОВЕДЕНИИ ПРАКТИКИ</w:t>
      </w:r>
    </w:p>
    <w:p w14:paraId="0075B4F3">
      <w:pPr>
        <w:suppressAutoHyphens/>
        <w:spacing w:after="0" w:line="240" w:lineRule="auto"/>
        <w:ind w:right="-1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5905B72D">
      <w:pPr>
        <w:suppressAutoHyphens/>
        <w:spacing w:after="0" w:line="240" w:lineRule="auto"/>
        <w:ind w:left="720" w:right="-1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4CAF167A">
      <w:pPr>
        <w:pStyle w:val="23"/>
        <w:spacing w:after="0" w:line="240" w:lineRule="auto"/>
        <w:ind w:left="0" w:right="34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процессе прохождения ознакомительной практики для решения поставленных задач и выполнения заданий практики используются следующие образовательные методы и информационные технологий:</w:t>
      </w:r>
    </w:p>
    <w:p w14:paraId="40EB80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методы IT – использование Internet-ресурсов для расширения информационного поля и получения информации, в том числе и профессиональной; </w:t>
      </w:r>
    </w:p>
    <w:p w14:paraId="4C5355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междисциплинарное обучение – применение на практике знаний из различных областей (дисциплин) реализуемых в контексте конкретной задачи;</w:t>
      </w:r>
    </w:p>
    <w:p w14:paraId="1353F3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проблемное обучение – стимулирование студентов к самостоятельному приобретению знаний для решения конкретной поставленной задачи;</w:t>
      </w:r>
    </w:p>
    <w:p w14:paraId="3072A3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обучение на основе опыта – активизация познавательной деятельности студента посредством ассоциации их собственного опыта с предметом изучения.</w:t>
      </w:r>
    </w:p>
    <w:p w14:paraId="1BADF814">
      <w:pPr>
        <w:spacing w:after="0" w:line="240" w:lineRule="auto"/>
        <w:ind w:firstLine="709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Для прохождения ознакомительной практики в рамках реализации основной профессиональной образовательной программы высшего образования по направлению подготовки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51.03.05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«Режиссура театрализованных представлений и праздников»,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профиль Постановка театрализованных представлений и праздников (бакалавриат) используется материально-техническое оснащение, имеющееся в Академии Матусовского, а также материально-техническое оснащение предприятия / организации, которое выступает базой проведения практики.</w:t>
      </w:r>
    </w:p>
    <w:p w14:paraId="3BE2D958">
      <w:pPr>
        <w:pStyle w:val="23"/>
        <w:spacing w:after="0" w:line="240" w:lineRule="auto"/>
        <w:ind w:left="709" w:right="340"/>
        <w:rPr>
          <w:rFonts w:ascii="Times New Roman" w:hAnsi="Times New Roman" w:eastAsia="Times New Roman" w:cs="Times New Roman"/>
          <w:b/>
          <w:bCs/>
          <w:sz w:val="24"/>
          <w:szCs w:val="24"/>
          <w:highlight w:val="yellow"/>
        </w:rPr>
      </w:pPr>
    </w:p>
    <w:p w14:paraId="10CB7104">
      <w:pPr>
        <w:pStyle w:val="23"/>
        <w:spacing w:after="0" w:line="240" w:lineRule="auto"/>
        <w:ind w:left="709" w:right="340"/>
        <w:rPr>
          <w:sz w:val="20"/>
          <w:szCs w:val="20"/>
          <w:highlight w:val="yellow"/>
        </w:rPr>
      </w:pPr>
    </w:p>
    <w:p w14:paraId="369A316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B65EE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  <w:t>11. ЛИСТ РЕГИСТРАЦИИ ИЗМЕНЕНИЙ</w:t>
      </w:r>
    </w:p>
    <w:p w14:paraId="26A5BE21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</w:p>
    <w:p w14:paraId="391CDB61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>Лист изменений и дополнений</w:t>
      </w:r>
    </w:p>
    <w:p w14:paraId="53FDBC3F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302"/>
        <w:gridCol w:w="3817"/>
        <w:gridCol w:w="2568"/>
      </w:tblGrid>
      <w:tr w14:paraId="0F263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" w:type="pct"/>
            <w:shd w:val="clear" w:color="auto" w:fill="auto"/>
          </w:tcPr>
          <w:p w14:paraId="4705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№</w:t>
            </w:r>
          </w:p>
          <w:p w14:paraId="38B36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584" w:type="pct"/>
            <w:shd w:val="clear" w:color="auto" w:fill="auto"/>
          </w:tcPr>
          <w:p w14:paraId="6B71C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Виды дополнений и изменений</w:t>
            </w:r>
          </w:p>
        </w:tc>
        <w:tc>
          <w:tcPr>
            <w:tcW w:w="1831" w:type="pct"/>
            <w:shd w:val="clear" w:color="auto" w:fill="auto"/>
          </w:tcPr>
          <w:p w14:paraId="7F40F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Дата и номер протокола заседания кафедры, на котором были рассмотрены и одобрены изменения и дополнения</w:t>
            </w:r>
          </w:p>
        </w:tc>
        <w:tc>
          <w:tcPr>
            <w:tcW w:w="1232" w:type="pct"/>
            <w:shd w:val="clear" w:color="auto" w:fill="auto"/>
          </w:tcPr>
          <w:p w14:paraId="72454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Подпись</w:t>
            </w:r>
          </w:p>
          <w:p w14:paraId="34953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(с расшифровкой) заведующего кафедрой  </w:t>
            </w:r>
          </w:p>
        </w:tc>
      </w:tr>
      <w:tr w14:paraId="4D78A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" w:type="pct"/>
            <w:shd w:val="clear" w:color="auto" w:fill="auto"/>
          </w:tcPr>
          <w:p w14:paraId="70F43EF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84" w:type="pct"/>
            <w:shd w:val="clear" w:color="auto" w:fill="auto"/>
          </w:tcPr>
          <w:p w14:paraId="18D28F7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31" w:type="pct"/>
            <w:shd w:val="clear" w:color="auto" w:fill="auto"/>
          </w:tcPr>
          <w:p w14:paraId="518D8BD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auto"/>
          </w:tcPr>
          <w:p w14:paraId="23132B4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78D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" w:type="pct"/>
            <w:shd w:val="clear" w:color="auto" w:fill="auto"/>
          </w:tcPr>
          <w:p w14:paraId="72A7E90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84" w:type="pct"/>
            <w:shd w:val="clear" w:color="auto" w:fill="auto"/>
          </w:tcPr>
          <w:p w14:paraId="4B88DA1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31" w:type="pct"/>
            <w:shd w:val="clear" w:color="auto" w:fill="auto"/>
          </w:tcPr>
          <w:p w14:paraId="4122B96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auto"/>
          </w:tcPr>
          <w:p w14:paraId="08A1A6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E079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" w:type="pct"/>
            <w:shd w:val="clear" w:color="auto" w:fill="auto"/>
          </w:tcPr>
          <w:p w14:paraId="79C619B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84" w:type="pct"/>
            <w:shd w:val="clear" w:color="auto" w:fill="auto"/>
          </w:tcPr>
          <w:p w14:paraId="42CE009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31" w:type="pct"/>
            <w:shd w:val="clear" w:color="auto" w:fill="auto"/>
          </w:tcPr>
          <w:p w14:paraId="2CFB663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auto"/>
          </w:tcPr>
          <w:p w14:paraId="3837CB0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D063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" w:type="pct"/>
            <w:shd w:val="clear" w:color="auto" w:fill="auto"/>
          </w:tcPr>
          <w:p w14:paraId="0015E47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84" w:type="pct"/>
            <w:shd w:val="clear" w:color="auto" w:fill="auto"/>
          </w:tcPr>
          <w:p w14:paraId="71AFA31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31" w:type="pct"/>
            <w:shd w:val="clear" w:color="auto" w:fill="auto"/>
          </w:tcPr>
          <w:p w14:paraId="5187561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auto"/>
          </w:tcPr>
          <w:p w14:paraId="60B0AA6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761A8F5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73746FA">
      <w:pPr>
        <w:spacing w:after="160" w:line="259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Приложение 1</w:t>
      </w:r>
    </w:p>
    <w:p w14:paraId="6715AE83">
      <w:pPr>
        <w:spacing w:after="160" w:line="259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Титульная страница отчета</w:t>
      </w:r>
    </w:p>
    <w:p w14:paraId="01E333F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  <w:t>МИНИСТЕРСТВО КУЛЬТУРЫ РОССИЙСКОЙ ФЕДЕРАЦИИ</w:t>
      </w:r>
    </w:p>
    <w:p w14:paraId="664E77F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</w:p>
    <w:p w14:paraId="7A3778BF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  <w:t xml:space="preserve">ФЕДЕРАЛЬНОЕ ГОСУДАРСТВЕННОЕ БЮДЖЕТНОЕ ОБРАЗОВАТЕЛЬНОЕ УЧРЕЖДЕНИЕ ВЫСШЕГО ОБРАЗОВАНИЯ </w:t>
      </w:r>
    </w:p>
    <w:p w14:paraId="57D6486C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  <w:t>«ЛУГАНСКАЯ ГОСУДАРСТВЕННАЯ АКАДЕМИЯ</w:t>
      </w:r>
    </w:p>
    <w:p w14:paraId="6B4C65FC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  <w:t>КУЛЬТУРЫ И ИСКУССТВ ИМЕНИ МИХАИЛА МАТУСОВСКОГО»</w:t>
      </w:r>
    </w:p>
    <w:p w14:paraId="437AE8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706CF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театрального искусства</w:t>
      </w:r>
    </w:p>
    <w:p w14:paraId="19A12D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794C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1162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55F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653F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05F6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ОТЧЕТ</w:t>
      </w:r>
    </w:p>
    <w:p w14:paraId="1A2BA4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2154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ОЗНАКОМИТЕЛЬНОЙ ПРАКТИКЕ</w:t>
      </w:r>
    </w:p>
    <w:p w14:paraId="7E98A1C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77B45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76B29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A2FF0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Исполнитель:_____________________</w:t>
      </w:r>
    </w:p>
    <w:p w14:paraId="5430D2C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B1D82B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(ФИО)</w:t>
      </w:r>
    </w:p>
    <w:p w14:paraId="518109A8">
      <w:pPr>
        <w:ind w:left="5664" w:firstLine="29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_________ группа____________</w:t>
      </w:r>
    </w:p>
    <w:p w14:paraId="7594B2A3">
      <w:pPr>
        <w:ind w:left="5664" w:firstLine="43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практики:____________</w:t>
      </w:r>
    </w:p>
    <w:p w14:paraId="4381FDC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2EDC7C0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0D352B6"/>
    <w:p w14:paraId="0E28799D">
      <w:pPr>
        <w:tabs>
          <w:tab w:val="left" w:pos="5670"/>
        </w:tabs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Луганск-202__</w:t>
      </w:r>
    </w:p>
    <w:p w14:paraId="2429C407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14:paraId="536D160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14:paraId="6BA7B13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индивидуального плана-графика прохождения практики</w:t>
      </w:r>
    </w:p>
    <w:p w14:paraId="7BCF6FA7">
      <w:pPr>
        <w:tabs>
          <w:tab w:val="left" w:pos="142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Индивидуальный план</w:t>
      </w:r>
    </w:p>
    <w:p w14:paraId="3834AED2">
      <w:pPr>
        <w:tabs>
          <w:tab w:val="left" w:pos="77"/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ознакомительной </w:t>
      </w:r>
      <w:r>
        <w:rPr>
          <w:rFonts w:ascii="Times New Roman" w:hAnsi="Times New Roman" w:cs="Times New Roman"/>
          <w:sz w:val="24"/>
          <w:szCs w:val="24"/>
        </w:rPr>
        <w:t>практики</w:t>
      </w:r>
    </w:p>
    <w:p w14:paraId="059FDA63">
      <w:pPr>
        <w:tabs>
          <w:tab w:val="left" w:pos="77"/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студента/ки 3 курса</w:t>
      </w:r>
    </w:p>
    <w:p w14:paraId="4DCDDEEA">
      <w:pPr>
        <w:tabs>
          <w:tab w:val="left" w:pos="77"/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факультета экранных и сценических искусств</w:t>
      </w:r>
    </w:p>
    <w:p w14:paraId="6E64719D">
      <w:pPr>
        <w:tabs>
          <w:tab w:val="left" w:pos="77"/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кафедры театрального искусства</w:t>
      </w:r>
    </w:p>
    <w:p w14:paraId="75FB527E">
      <w:pPr>
        <w:pStyle w:val="53"/>
        <w:tabs>
          <w:tab w:val="left" w:pos="77"/>
          <w:tab w:val="left" w:pos="142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подготовки</w:t>
      </w:r>
    </w:p>
    <w:p w14:paraId="7BD00296">
      <w:pPr>
        <w:tabs>
          <w:tab w:val="left" w:pos="77"/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51.03.05 </w:t>
      </w:r>
      <w:r>
        <w:rPr>
          <w:rFonts w:ascii="Times New Roman" w:hAnsi="Times New Roman" w:cs="Times New Roman"/>
          <w:sz w:val="24"/>
          <w:szCs w:val="24"/>
        </w:rPr>
        <w:t>«Режиссура театрализованных представлений и праздников»</w:t>
      </w:r>
    </w:p>
    <w:p w14:paraId="43209EB2">
      <w:pPr>
        <w:tabs>
          <w:tab w:val="left" w:pos="77"/>
          <w:tab w:val="left" w:pos="142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профиль Постановка театрализованных представлений и праздников</w:t>
      </w:r>
    </w:p>
    <w:p w14:paraId="4DCCD3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6A41C5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343F980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10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2035"/>
        <w:gridCol w:w="2928"/>
        <w:gridCol w:w="3825"/>
      </w:tblGrid>
      <w:tr w14:paraId="6A9E5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C28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пп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8B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53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B1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A2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14:paraId="7CD64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F1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EB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3E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BD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B36DF">
            <w:pPr>
              <w:ind w:right="7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9063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4A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3C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FE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D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E7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2B00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4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DE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4F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A9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7A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DC45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0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BD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66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9A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60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4EB7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CF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13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60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46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0E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D028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C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88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2D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97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9B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16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E9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1E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8E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27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F7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617D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D5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4D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18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03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2E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554A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D4E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66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07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F1D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42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19CB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8C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E9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EC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B5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F5B1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40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AC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7B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5C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1E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06C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2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B5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4F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4E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AC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E051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A2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2E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6C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5F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61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CF79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71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B9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CB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6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2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84DE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05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F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5F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8DE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02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6DB7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3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5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67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0E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9C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95BE5F">
      <w:pPr>
        <w:sectPr>
          <w:pgSz w:w="11909" w:h="16834"/>
          <w:pgMar w:top="709" w:right="851" w:bottom="851" w:left="851" w:header="720" w:footer="720" w:gutter="0"/>
          <w:cols w:space="720" w:num="1"/>
        </w:sectPr>
      </w:pPr>
    </w:p>
    <w:p w14:paraId="0FA65CE9">
      <w:pPr>
        <w:spacing w:after="160" w:line="259" w:lineRule="auto"/>
        <w:jc w:val="right"/>
        <w:rPr>
          <w:rFonts w:ascii="Times New Roman" w:hAnsi="Times New Roman" w:eastAsia="Times New Roman" w:cs="Times New Roman"/>
        </w:rPr>
      </w:pPr>
      <w:bookmarkStart w:id="1" w:name="_Hlk153804350"/>
      <w:r>
        <w:rPr>
          <w:rFonts w:ascii="Times New Roman" w:hAnsi="Times New Roman" w:eastAsia="Times New Roman" w:cs="Times New Roman"/>
        </w:rPr>
        <w:t>Приложение 3</w:t>
      </w:r>
    </w:p>
    <w:tbl>
      <w:tblPr>
        <w:tblStyle w:val="6"/>
        <w:tblW w:w="15593" w:type="dxa"/>
        <w:tblInd w:w="-112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23"/>
        <w:gridCol w:w="709"/>
        <w:gridCol w:w="70"/>
        <w:gridCol w:w="1064"/>
        <w:gridCol w:w="141"/>
        <w:gridCol w:w="284"/>
        <w:gridCol w:w="142"/>
        <w:gridCol w:w="141"/>
        <w:gridCol w:w="427"/>
        <w:gridCol w:w="212"/>
        <w:gridCol w:w="637"/>
        <w:gridCol w:w="285"/>
        <w:gridCol w:w="283"/>
        <w:gridCol w:w="425"/>
        <w:gridCol w:w="711"/>
        <w:gridCol w:w="69"/>
        <w:gridCol w:w="782"/>
        <w:gridCol w:w="850"/>
        <w:gridCol w:w="709"/>
        <w:gridCol w:w="709"/>
        <w:gridCol w:w="614"/>
        <w:gridCol w:w="23"/>
        <w:gridCol w:w="1158"/>
        <w:gridCol w:w="47"/>
        <w:gridCol w:w="284"/>
        <w:gridCol w:w="70"/>
        <w:gridCol w:w="47"/>
        <w:gridCol w:w="166"/>
        <w:gridCol w:w="142"/>
        <w:gridCol w:w="70"/>
        <w:gridCol w:w="24"/>
        <w:gridCol w:w="260"/>
        <w:gridCol w:w="71"/>
        <w:gridCol w:w="71"/>
        <w:gridCol w:w="80"/>
        <w:gridCol w:w="7"/>
        <w:gridCol w:w="126"/>
        <w:gridCol w:w="70"/>
        <w:gridCol w:w="10"/>
        <w:gridCol w:w="62"/>
        <w:gridCol w:w="8"/>
        <w:gridCol w:w="417"/>
        <w:gridCol w:w="70"/>
        <w:gridCol w:w="72"/>
        <w:gridCol w:w="8"/>
        <w:gridCol w:w="180"/>
        <w:gridCol w:w="95"/>
        <w:gridCol w:w="142"/>
        <w:gridCol w:w="70"/>
        <w:gridCol w:w="213"/>
        <w:gridCol w:w="142"/>
        <w:gridCol w:w="284"/>
        <w:gridCol w:w="235"/>
        <w:gridCol w:w="190"/>
        <w:gridCol w:w="283"/>
        <w:gridCol w:w="293"/>
        <w:gridCol w:w="416"/>
      </w:tblGrid>
      <w:tr w14:paraId="5692155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6154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509B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AF5D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421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DE04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58A7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5EC97A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21F09E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3C4C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7A13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B4339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48C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3386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33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Форма № Н-6.03</w:t>
            </w:r>
          </w:p>
        </w:tc>
      </w:tr>
      <w:tr w14:paraId="618C842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752C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E47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4F0F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714A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B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076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09C45F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7E042B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B827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AEEE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30EB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C0F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3386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A6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0B56FE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24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C4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Примечания:</w:t>
            </w: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B0F3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5C69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FBE0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9EE2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667039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6ACBB5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229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4C5BC0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МИНИСТЕРСТВО КУЛЬТУРЫ РОССИЙСКОЙ ФЕДЕРАЦИИ</w:t>
            </w:r>
          </w:p>
        </w:tc>
      </w:tr>
      <w:tr w14:paraId="60BA7E1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5954" w:type="dxa"/>
            <w:gridSpan w:val="15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119C074">
            <w:pPr>
              <w:numPr>
                <w:ilvl w:val="0"/>
                <w:numId w:val="10"/>
              </w:numPr>
              <w:tabs>
                <w:tab w:val="left" w:pos="2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Форма предназначена для определения заданий на практику, проведения текущих записей </w:t>
            </w:r>
            <w:r>
              <w:rPr>
                <w:rFonts w:ascii="Times New Roman" w:hAnsi="Times New Roman" w:eastAsia="Times New Roman" w:cs="Times New Roman"/>
                <w:color w:val="222222"/>
                <w:szCs w:val="24"/>
              </w:rPr>
              <w:t>о приобретенных  умениях при выполнении работ, оценки результатов практики.</w:t>
            </w:r>
          </w:p>
          <w:p w14:paraId="764B4AFC">
            <w:pPr>
              <w:autoSpaceDE w:val="0"/>
              <w:autoSpaceDN w:val="0"/>
              <w:adjustRightInd w:val="0"/>
              <w:spacing w:after="0" w:line="240" w:lineRule="auto"/>
              <w:ind w:firstLine="254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222222"/>
              </w:rPr>
              <w:t xml:space="preserve">Заполняется студентом лично, кроме разделов отзыва о </w:t>
            </w:r>
          </w:p>
          <w:p w14:paraId="2B45CB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222222"/>
              </w:rPr>
              <w:t>работе студента на практике.</w:t>
            </w:r>
          </w:p>
          <w:p w14:paraId="41ED6CA3">
            <w:pPr>
              <w:numPr>
                <w:ilvl w:val="0"/>
                <w:numId w:val="10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-30" w:firstLine="30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222222"/>
              </w:rPr>
              <w:t>Высшими учебными заведениями могут вноситься изменения</w:t>
            </w: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22222"/>
              </w:rPr>
              <w:t>в формы и смысловое наполнение «Дневника практики»</w:t>
            </w: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22222"/>
              </w:rPr>
              <w:t>в зависимости от специфики и профиля высшего</w:t>
            </w:r>
          </w:p>
          <w:p w14:paraId="57813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222222"/>
              </w:rPr>
              <w:t>учебного заведения.</w:t>
            </w:r>
          </w:p>
          <w:p w14:paraId="5B05D18E">
            <w:pPr>
              <w:numPr>
                <w:ilvl w:val="0"/>
                <w:numId w:val="10"/>
              </w:numPr>
              <w:tabs>
                <w:tab w:val="left" w:pos="2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222222"/>
              </w:rPr>
              <w:t>Формат бланка – А 5 (148 х 210 мм), брошюра 8 страниц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3C88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60C5F6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1D478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38E2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6F0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8A25E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5D2E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4FA7A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B461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4A6C6E9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5954" w:type="dxa"/>
            <w:gridSpan w:val="15"/>
            <w:vMerge w:val="continue"/>
            <w:tcBorders>
              <w:left w:val="nil"/>
              <w:right w:val="nil"/>
            </w:tcBorders>
          </w:tcPr>
          <w:p w14:paraId="0A00A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81E9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60B1D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145DAB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229" w:type="dxa"/>
            <w:gridSpan w:val="38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19D768E">
            <w:pPr>
              <w:spacing w:after="0" w:line="240" w:lineRule="auto"/>
              <w:ind w:right="55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1"/>
                <w:szCs w:val="21"/>
              </w:rPr>
              <w:t>ФЕДЕРАЛЬНОЕ ГОСУДАРСТВЕННОЕ БЮДЖЕТНОЕ</w:t>
            </w:r>
          </w:p>
          <w:p w14:paraId="75E176CE">
            <w:pPr>
              <w:spacing w:after="0" w:line="240" w:lineRule="auto"/>
              <w:ind w:right="55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1"/>
                <w:szCs w:val="21"/>
              </w:rPr>
              <w:t>ОБРАЗОВАТЕЛЬНОЕ УЧРЕЖДЕНИЕ ВЫСШЕГО ОБРАЗОВАНИЯ</w:t>
            </w:r>
          </w:p>
          <w:p w14:paraId="1CDFE55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4"/>
                <w:szCs w:val="28"/>
              </w:rPr>
            </w:pPr>
          </w:p>
          <w:p w14:paraId="078799C9">
            <w:pPr>
              <w:spacing w:after="0" w:line="240" w:lineRule="auto"/>
              <w:ind w:right="55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8"/>
              </w:rPr>
              <w:t>«ЛУГАНСКАЯ ГОСУДАРСТВЕННАЯ АКАДЕМИЯ</w:t>
            </w:r>
          </w:p>
          <w:p w14:paraId="21522A8A">
            <w:pPr>
              <w:spacing w:after="0" w:line="240" w:lineRule="auto"/>
              <w:ind w:right="55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8"/>
              </w:rPr>
              <w:t>КУЛЬТУРЫ И ИСКУССТВ ИМЕНИ МИХАИЛА МАТУСОВСКОГО»</w:t>
            </w:r>
          </w:p>
          <w:p w14:paraId="01548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182113B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5954" w:type="dxa"/>
            <w:gridSpan w:val="15"/>
            <w:vMerge w:val="continue"/>
            <w:tcBorders>
              <w:left w:val="nil"/>
              <w:right w:val="nil"/>
            </w:tcBorders>
          </w:tcPr>
          <w:p w14:paraId="726010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F4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6DDA84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6A8D56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229" w:type="dxa"/>
            <w:gridSpan w:val="38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 w14:paraId="322D4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1C41BF0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5954" w:type="dxa"/>
            <w:gridSpan w:val="15"/>
            <w:vMerge w:val="continue"/>
            <w:tcBorders>
              <w:left w:val="nil"/>
              <w:right w:val="nil"/>
            </w:tcBorders>
            <w:vAlign w:val="center"/>
          </w:tcPr>
          <w:p w14:paraId="7850A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5DA0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78C147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2C0160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89E3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18D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00D56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FA5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310DB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9522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2E87DE4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5954" w:type="dxa"/>
            <w:gridSpan w:val="15"/>
            <w:vMerge w:val="continue"/>
            <w:tcBorders>
              <w:left w:val="nil"/>
              <w:right w:val="nil"/>
            </w:tcBorders>
            <w:vAlign w:val="center"/>
          </w:tcPr>
          <w:p w14:paraId="7912B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0CF7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68BDC0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46446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2BA5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03FE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FA06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E8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0D15B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3D8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1D7B866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5954" w:type="dxa"/>
            <w:gridSpan w:val="15"/>
            <w:vMerge w:val="continue"/>
            <w:tcBorders>
              <w:left w:val="nil"/>
              <w:right w:val="nil"/>
            </w:tcBorders>
            <w:vAlign w:val="center"/>
          </w:tcPr>
          <w:p w14:paraId="4C08E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6E86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01A645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6F1F6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right w:val="nil"/>
            </w:tcBorders>
          </w:tcPr>
          <w:p w14:paraId="549A78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5174" w:type="dxa"/>
            <w:gridSpan w:val="33"/>
            <w:tcBorders>
              <w:top w:val="nil"/>
              <w:left w:val="nil"/>
              <w:right w:val="nil"/>
            </w:tcBorders>
            <w:vAlign w:val="center"/>
          </w:tcPr>
          <w:p w14:paraId="794C78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ДНЕВНИК ПРАКТИКИ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</w:tcPr>
          <w:p w14:paraId="25581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6F8C0CB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5954" w:type="dxa"/>
            <w:gridSpan w:val="15"/>
            <w:vMerge w:val="continue"/>
            <w:tcBorders>
              <w:left w:val="nil"/>
              <w:right w:val="nil"/>
            </w:tcBorders>
            <w:vAlign w:val="center"/>
          </w:tcPr>
          <w:p w14:paraId="27E69C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D7AC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27FA4B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4563CE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8829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CB002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78E2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D414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95189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5749C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7CF5C20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5954" w:type="dxa"/>
            <w:gridSpan w:val="15"/>
            <w:vMerge w:val="continue"/>
            <w:tcBorders>
              <w:left w:val="nil"/>
              <w:right w:val="nil"/>
            </w:tcBorders>
            <w:vAlign w:val="center"/>
          </w:tcPr>
          <w:p w14:paraId="2DA02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FCD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05AB6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734395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229" w:type="dxa"/>
            <w:gridSpan w:val="38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A8AD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(вид и название практики)</w:t>
            </w:r>
          </w:p>
        </w:tc>
      </w:tr>
      <w:tr w14:paraId="3BE2453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5954" w:type="dxa"/>
            <w:gridSpan w:val="15"/>
            <w:vMerge w:val="continue"/>
            <w:tcBorders>
              <w:left w:val="nil"/>
              <w:right w:val="nil"/>
            </w:tcBorders>
            <w:vAlign w:val="center"/>
          </w:tcPr>
          <w:p w14:paraId="26884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07A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5AFF08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0B067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4B56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студента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F8B73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62CA8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0ABDB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629D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DFB04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2B2690D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3" w:hRule="atLeast"/>
        </w:trPr>
        <w:tc>
          <w:tcPr>
            <w:tcW w:w="5954" w:type="dxa"/>
            <w:gridSpan w:val="15"/>
            <w:vMerge w:val="continue"/>
            <w:tcBorders>
              <w:left w:val="nil"/>
              <w:right w:val="nil"/>
            </w:tcBorders>
          </w:tcPr>
          <w:p w14:paraId="13732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E0F8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0339E4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17550E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229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3690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(фамилия, имя, отчество)</w:t>
            </w:r>
          </w:p>
        </w:tc>
      </w:tr>
      <w:tr w14:paraId="11D669B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5954" w:type="dxa"/>
            <w:gridSpan w:val="15"/>
            <w:vMerge w:val="continue"/>
            <w:tcBorders>
              <w:left w:val="nil"/>
              <w:right w:val="nil"/>
            </w:tcBorders>
            <w:vAlign w:val="bottom"/>
          </w:tcPr>
          <w:p w14:paraId="4601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6E0C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2E1717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39714D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4C6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Факультет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546A2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8BF7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78EDF8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84" w:type="dxa"/>
            <w:gridSpan w:val="20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E7630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354F5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20FAEAF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0" w:hRule="atLeast"/>
        </w:trPr>
        <w:tc>
          <w:tcPr>
            <w:tcW w:w="5954" w:type="dxa"/>
            <w:gridSpan w:val="15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 w14:paraId="33F8B9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73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575EC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3AAC52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3B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Кафедра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5B2CB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480BA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5989D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84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5E0C8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87BFC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7B6974A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E697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CBBF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308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2256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5394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1BF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2728E0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2BC0CA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4D1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Образовательная программа</w:t>
            </w:r>
          </w:p>
        </w:tc>
        <w:tc>
          <w:tcPr>
            <w:tcW w:w="4394" w:type="dxa"/>
            <w:gridSpan w:val="3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10029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20BD6A3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DD6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7288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1BB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D0A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1D6C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DA07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7521C9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15923E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3969" w:type="dxa"/>
            <w:gridSpan w:val="18"/>
            <w:tcBorders>
              <w:top w:val="nil"/>
              <w:left w:val="nil"/>
              <w:right w:val="nil"/>
            </w:tcBorders>
            <w:vAlign w:val="bottom"/>
          </w:tcPr>
          <w:p w14:paraId="1E607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Направление подготовки / специальность</w:t>
            </w:r>
          </w:p>
        </w:tc>
        <w:tc>
          <w:tcPr>
            <w:tcW w:w="3260" w:type="dxa"/>
            <w:gridSpan w:val="20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2BF3E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74EA9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6AE9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F5A0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566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486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4F6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D414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68917A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194B10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3969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76F5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21CAC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764" w:type="dxa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D64F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(шифр и название)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882E4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6E0ECBC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0D1A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BD3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0A8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AAB3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7B17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4292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4EE17E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223C82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3969" w:type="dxa"/>
            <w:gridSpan w:val="18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14:paraId="0416B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0" w:type="dxa"/>
            <w:gridSpan w:val="2"/>
            <w:tcBorders>
              <w:top w:val="single" w:color="auto" w:sz="4" w:space="0"/>
              <w:left w:val="nil"/>
              <w:right w:val="nil"/>
            </w:tcBorders>
            <w:vAlign w:val="bottom"/>
          </w:tcPr>
          <w:p w14:paraId="0F3B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764" w:type="dxa"/>
            <w:gridSpan w:val="17"/>
            <w:tcBorders>
              <w:top w:val="single" w:color="auto" w:sz="4" w:space="0"/>
              <w:left w:val="nil"/>
              <w:right w:val="nil"/>
            </w:tcBorders>
          </w:tcPr>
          <w:p w14:paraId="6F749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nil"/>
              <w:right w:val="nil"/>
            </w:tcBorders>
          </w:tcPr>
          <w:p w14:paraId="2F55CD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7F742AB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859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D9D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CA1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399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AD8B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23A6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57D7D5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1ADF2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252F6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Профильная направленность</w:t>
            </w:r>
          </w:p>
        </w:tc>
        <w:tc>
          <w:tcPr>
            <w:tcW w:w="4394" w:type="dxa"/>
            <w:gridSpan w:val="3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7F731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6A26FD2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7404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2F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388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F3F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EFB6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655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431FB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5A6C88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7AC30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921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E1E7F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764" w:type="dxa"/>
            <w:gridSpan w:val="21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1DEF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CD68A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7F09F76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3470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51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570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911A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21C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4809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2886FC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011CE5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right w:val="nil"/>
            </w:tcBorders>
          </w:tcPr>
          <w:p w14:paraId="61B99E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BD0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9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1AFB4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76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EA4C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CFE3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07544F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4F8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6615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CED1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520E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09F6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5C9E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04315F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7F0FA5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4BD8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9EF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курс, группа</w:t>
            </w:r>
          </w:p>
        </w:tc>
        <w:tc>
          <w:tcPr>
            <w:tcW w:w="1134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6AAD3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08BA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40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F5471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A8FA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437860D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A54A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77C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1D0A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2638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71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C6F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0F236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573C0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7C387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915E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E4711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E03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CB233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19D5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71B75F2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FEE1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977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1FA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5D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C12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B0E2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1EE341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773627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291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EC2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23030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7A70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2479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C742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692E6BE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C5E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A1AC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223D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95C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FACD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54E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5EAB23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78AB9C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04E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8945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0A8A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8B3A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35B45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989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6F438C1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C4E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B2F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9B2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3AD1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E096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E995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6097E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09DA0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128E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0AF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524B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CE7F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8E75D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A95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32C014B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BF9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8D1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17A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3A7A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AF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1557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415A8C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2F4223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6C9D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E9E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F1C06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3A2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1EDED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8BDF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693DE90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BBC1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8B2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468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80E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F3C2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2012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17D1FE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76A839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1581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FC1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1D456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20___ год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0927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1D2B1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4C95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550C3E3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B39B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4A37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4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D90A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F048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581BCE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1950E5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1E22BC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7E37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6C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9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2058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43F49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E6B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071E280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ED0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821" w:type="dxa"/>
            <w:gridSpan w:val="13"/>
            <w:tcBorders>
              <w:top w:val="nil"/>
              <w:left w:val="nil"/>
              <w:right w:val="nil"/>
            </w:tcBorders>
            <w:vAlign w:val="bottom"/>
          </w:tcPr>
          <w:p w14:paraId="2FF31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Отзыв и оценка работы студента на практике</w:t>
            </w: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</w:tcPr>
          <w:p w14:paraId="6BB58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56132D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75195F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229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E6E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Календарный график прохождения практики</w:t>
            </w:r>
          </w:p>
        </w:tc>
      </w:tr>
      <w:tr w14:paraId="4333990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423" w:type="dxa"/>
            <w:tcBorders>
              <w:top w:val="nil"/>
              <w:left w:val="nil"/>
              <w:right w:val="nil"/>
            </w:tcBorders>
            <w:vAlign w:val="center"/>
          </w:tcPr>
          <w:p w14:paraId="289F5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в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E7E4D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1A4B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E27A0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F7FF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855D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58A4B4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0F6187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DB8CB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964C9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9572A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0B7FB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401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60C0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4157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4C9A5BD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423" w:type="dxa"/>
            <w:tcBorders>
              <w:left w:val="nil"/>
              <w:bottom w:val="single" w:color="auto" w:sz="4" w:space="0"/>
              <w:right w:val="nil"/>
            </w:tcBorders>
          </w:tcPr>
          <w:p w14:paraId="6557B2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6382" w:type="dxa"/>
            <w:gridSpan w:val="16"/>
            <w:tcBorders>
              <w:left w:val="nil"/>
              <w:bottom w:val="single" w:color="auto" w:sz="4" w:space="0"/>
              <w:right w:val="nil"/>
            </w:tcBorders>
          </w:tcPr>
          <w:p w14:paraId="2EF4B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6"/>
              </w:rPr>
              <w:t>(н</w:t>
            </w:r>
            <w:r>
              <w:rPr>
                <w:rFonts w:ascii="Times New Roman" w:hAnsi="Times New Roman" w:eastAsia="Times New Roman" w:cs="Times New Roman"/>
                <w:sz w:val="14"/>
              </w:rPr>
              <w:t>азвание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6"/>
              </w:rPr>
              <w:t>предприятия, организации,  учреждения)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79644C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6B937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C4D0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</w:rPr>
              <w:t>№</w:t>
            </w:r>
          </w:p>
        </w:tc>
        <w:tc>
          <w:tcPr>
            <w:tcW w:w="2976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9CB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</w:rPr>
              <w:t>Наименования работ</w:t>
            </w:r>
          </w:p>
        </w:tc>
        <w:tc>
          <w:tcPr>
            <w:tcW w:w="255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37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</w:rPr>
              <w:t>Недели прохождения практики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2414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</w:rPr>
              <w:t>Отметка о</w:t>
            </w:r>
          </w:p>
        </w:tc>
      </w:tr>
      <w:tr w14:paraId="1C9F344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single" w:color="auto" w:sz="4" w:space="0"/>
              <w:left w:val="nil"/>
              <w:right w:val="nil"/>
            </w:tcBorders>
          </w:tcPr>
          <w:p w14:paraId="281466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right w:val="nil"/>
            </w:tcBorders>
          </w:tcPr>
          <w:p w14:paraId="1D2342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color="auto" w:sz="4" w:space="0"/>
              <w:left w:val="nil"/>
              <w:right w:val="nil"/>
            </w:tcBorders>
          </w:tcPr>
          <w:p w14:paraId="42D267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right w:val="nil"/>
            </w:tcBorders>
          </w:tcPr>
          <w:p w14:paraId="78C3C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right w:val="nil"/>
            </w:tcBorders>
          </w:tcPr>
          <w:p w14:paraId="609F65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nil"/>
              <w:right w:val="nil"/>
            </w:tcBorders>
          </w:tcPr>
          <w:p w14:paraId="6197C2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259692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5C21C4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CF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</w:rPr>
              <w:t>п\п</w:t>
            </w:r>
          </w:p>
        </w:tc>
        <w:tc>
          <w:tcPr>
            <w:tcW w:w="2976" w:type="dxa"/>
            <w:gridSpan w:val="1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A1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</w:rPr>
            </w:pPr>
          </w:p>
        </w:tc>
        <w:tc>
          <w:tcPr>
            <w:tcW w:w="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59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16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2</w:t>
            </w:r>
          </w:p>
        </w:tc>
        <w:tc>
          <w:tcPr>
            <w:tcW w:w="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C2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3</w:t>
            </w: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5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8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86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6</w:t>
            </w:r>
          </w:p>
        </w:tc>
        <w:tc>
          <w:tcPr>
            <w:tcW w:w="99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2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</w:rPr>
              <w:t>выполнении</w:t>
            </w:r>
          </w:p>
        </w:tc>
      </w:tr>
      <w:tr w14:paraId="104D7A5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left w:val="nil"/>
              <w:bottom w:val="single" w:color="auto" w:sz="4" w:space="0"/>
              <w:right w:val="nil"/>
            </w:tcBorders>
          </w:tcPr>
          <w:p w14:paraId="23E5CC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left w:val="nil"/>
              <w:bottom w:val="single" w:color="auto" w:sz="4" w:space="0"/>
              <w:right w:val="nil"/>
            </w:tcBorders>
          </w:tcPr>
          <w:p w14:paraId="62FA96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left w:val="nil"/>
              <w:bottom w:val="single" w:color="auto" w:sz="4" w:space="0"/>
              <w:right w:val="nil"/>
            </w:tcBorders>
          </w:tcPr>
          <w:p w14:paraId="255EDC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left w:val="nil"/>
              <w:bottom w:val="single" w:color="auto" w:sz="4" w:space="0"/>
              <w:right w:val="nil"/>
            </w:tcBorders>
          </w:tcPr>
          <w:p w14:paraId="691E0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left w:val="nil"/>
              <w:bottom w:val="single" w:color="auto" w:sz="4" w:space="0"/>
              <w:right w:val="nil"/>
            </w:tcBorders>
          </w:tcPr>
          <w:p w14:paraId="7A84D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left w:val="nil"/>
              <w:bottom w:val="single" w:color="auto" w:sz="4" w:space="0"/>
              <w:right w:val="nil"/>
            </w:tcBorders>
          </w:tcPr>
          <w:p w14:paraId="73B50D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2AF995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01E731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4D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</w:rPr>
            </w:pPr>
          </w:p>
        </w:tc>
        <w:tc>
          <w:tcPr>
            <w:tcW w:w="29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3D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</w:rPr>
            </w:pPr>
          </w:p>
        </w:tc>
        <w:tc>
          <w:tcPr>
            <w:tcW w:w="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D5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DD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</w:rPr>
            </w:pPr>
          </w:p>
        </w:tc>
        <w:tc>
          <w:tcPr>
            <w:tcW w:w="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BC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</w:rPr>
            </w:pP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B7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9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43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2D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</w:rPr>
            </w:pPr>
          </w:p>
        </w:tc>
      </w:tr>
      <w:tr w14:paraId="67B3BFE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953B8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FE97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315A4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C2C2F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89DD0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EF7C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29DC00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69328D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F7D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F95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06E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566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09D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18E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AC6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1F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B97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3EF8F89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3CFA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74C7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0708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4B1FA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08846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F2C1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503AE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3C9472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9B3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69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724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A82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291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B82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999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F24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880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79F4DA4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655B7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4E222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BA5B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73FC5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D163E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4A59D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5A39C3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1D6F86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4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AF9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02D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AE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393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5E3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624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F98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ED8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49AA874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0F5C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D7E9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DF6A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115BD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65F9B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C118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3C032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2EF8DF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FB3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564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A2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86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0F2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395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858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A7D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26D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48C65EB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FC99F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59BE8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377F6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B41BC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D911D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08B9F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6F3A9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730511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C48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708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B85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86A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6C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8CB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480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A62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0BBE9B0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7EA76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BB9F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A7AC7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4A354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AD87E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F588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4A02B2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4220A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3F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221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613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23E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C9B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8B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686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721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258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3375515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D89CB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5D82A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B49E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A107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7A349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C5DFF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714B1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0AAEF6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027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120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229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357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84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2B4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F57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2C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2FD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2499B9D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517D1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751E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C353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EA477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CBE1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34A12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03CBE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156D14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E54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BA5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DA8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FD5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50E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FF0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B3A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8E8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626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5AF2999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9A34E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AB626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33F5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E11BA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24BF8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87435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32BFB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105403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98B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9AA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651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A1F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180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1E7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F5E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6B2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ED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5A3DF33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2D6D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CFF52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7CCC3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0471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F091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03A6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4D166D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0365E7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10B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41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89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3D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03F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435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98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BFF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65F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1D0FA92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C9F8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579BE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1D22B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6D991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A5193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892F2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2BEF87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326E6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115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95E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284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34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5F7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B1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2BE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41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A82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3E2BE81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2A2A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A5213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1EA7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7944A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0BCAB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CAB50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4698D2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7383D3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DD9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571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587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64C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C46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E8E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78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D29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9A9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059D0D9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264E8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CB91E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35847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63B61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2A9B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29AF7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33277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4288D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825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C0F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0DD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B8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20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56D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048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6AC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180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0E2F730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6A3D2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A0966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6C83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7DA2D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948D0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81814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7F669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4E1AC2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C8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A9E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098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9CA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120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690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E02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5E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A6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607B57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5BE3C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9AAF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E4384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36184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816C4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81BAD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060A54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49CAD1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B9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9B2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175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2B8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AE0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4E6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842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79A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38B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2AA016A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8BCE0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24403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A26C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A1099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69F4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A1949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078FD6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5D921F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497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9C6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B58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18E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CEE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442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424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A2A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3BC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7D1A6DF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4DA4B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885F8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966EF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A740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4B4DD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ECC2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4D939F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73305E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45D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0F3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260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6EF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2A6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C3F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4DC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2DE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6F9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38CDF80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3ED7E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164C0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200E7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1AD96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2C9B6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F4FD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545132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46FBA1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684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C34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245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8E6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112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338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CC8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0E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935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0D8E931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single" w:color="auto" w:sz="4" w:space="0"/>
              <w:left w:val="nil"/>
              <w:right w:val="nil"/>
            </w:tcBorders>
          </w:tcPr>
          <w:p w14:paraId="4FE0E5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right w:val="nil"/>
            </w:tcBorders>
          </w:tcPr>
          <w:p w14:paraId="22280C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color="auto" w:sz="4" w:space="0"/>
              <w:left w:val="nil"/>
              <w:right w:val="nil"/>
            </w:tcBorders>
          </w:tcPr>
          <w:p w14:paraId="493E54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right w:val="nil"/>
            </w:tcBorders>
          </w:tcPr>
          <w:p w14:paraId="406673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right w:val="nil"/>
            </w:tcBorders>
          </w:tcPr>
          <w:p w14:paraId="60652F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nil"/>
              <w:right w:val="nil"/>
            </w:tcBorders>
          </w:tcPr>
          <w:p w14:paraId="517FF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66571B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1157E9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5D3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08A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1BF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1F8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4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5EB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796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7B0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7DA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010CBEE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2974" w:type="dxa"/>
            <w:gridSpan w:val="8"/>
            <w:tcBorders>
              <w:left w:val="nil"/>
              <w:right w:val="nil"/>
            </w:tcBorders>
          </w:tcPr>
          <w:p w14:paraId="108B8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Руководитель практики</w:t>
            </w:r>
          </w:p>
        </w:tc>
        <w:tc>
          <w:tcPr>
            <w:tcW w:w="639" w:type="dxa"/>
            <w:gridSpan w:val="2"/>
            <w:tcBorders>
              <w:left w:val="nil"/>
              <w:right w:val="nil"/>
            </w:tcBorders>
          </w:tcPr>
          <w:p w14:paraId="27AA5A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left w:val="nil"/>
              <w:right w:val="nil"/>
            </w:tcBorders>
          </w:tcPr>
          <w:p w14:paraId="52A9C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left w:val="nil"/>
              <w:right w:val="nil"/>
            </w:tcBorders>
          </w:tcPr>
          <w:p w14:paraId="092B64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left w:val="nil"/>
              <w:right w:val="nil"/>
            </w:tcBorders>
          </w:tcPr>
          <w:p w14:paraId="68799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6C5F80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5F0719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94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C4F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D0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96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CD9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C1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708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337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EFC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4939EB7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2974" w:type="dxa"/>
            <w:gridSpan w:val="8"/>
            <w:tcBorders>
              <w:left w:val="nil"/>
              <w:right w:val="nil"/>
            </w:tcBorders>
            <w:vAlign w:val="center"/>
          </w:tcPr>
          <w:p w14:paraId="6D18C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от предприятия, организации,</w:t>
            </w:r>
          </w:p>
        </w:tc>
        <w:tc>
          <w:tcPr>
            <w:tcW w:w="639" w:type="dxa"/>
            <w:gridSpan w:val="2"/>
            <w:tcBorders>
              <w:left w:val="nil"/>
              <w:right w:val="nil"/>
            </w:tcBorders>
          </w:tcPr>
          <w:p w14:paraId="3A9CB4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left w:val="nil"/>
              <w:right w:val="nil"/>
            </w:tcBorders>
          </w:tcPr>
          <w:p w14:paraId="54DD94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left w:val="nil"/>
              <w:right w:val="nil"/>
            </w:tcBorders>
          </w:tcPr>
          <w:p w14:paraId="2C6392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left w:val="nil"/>
              <w:right w:val="nil"/>
            </w:tcBorders>
          </w:tcPr>
          <w:p w14:paraId="100FC8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567C9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6D0148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5DB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9AC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BDD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99F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A4C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E00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837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E5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ABF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0E84A1D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2974" w:type="dxa"/>
            <w:gridSpan w:val="8"/>
            <w:tcBorders>
              <w:left w:val="nil"/>
              <w:bottom w:val="nil"/>
              <w:right w:val="nil"/>
            </w:tcBorders>
          </w:tcPr>
          <w:p w14:paraId="5263D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учреждения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 w14:paraId="0344B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85" w:type="dxa"/>
            <w:tcBorders>
              <w:left w:val="nil"/>
              <w:right w:val="nil"/>
            </w:tcBorders>
          </w:tcPr>
          <w:p w14:paraId="3F25D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270" w:type="dxa"/>
            <w:gridSpan w:val="5"/>
            <w:tcBorders>
              <w:left w:val="nil"/>
              <w:bottom w:val="single" w:color="auto" w:sz="4" w:space="0"/>
              <w:right w:val="nil"/>
            </w:tcBorders>
          </w:tcPr>
          <w:p w14:paraId="1A51D3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177196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1A1EAD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99A6A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11803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9"/>
            <w:tcBorders>
              <w:top w:val="single" w:color="auto" w:sz="4" w:space="0"/>
              <w:left w:val="nil"/>
              <w:right w:val="nil"/>
            </w:tcBorders>
          </w:tcPr>
          <w:p w14:paraId="203DCD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gridSpan w:val="8"/>
            <w:tcBorders>
              <w:top w:val="single" w:color="auto" w:sz="4" w:space="0"/>
              <w:left w:val="nil"/>
              <w:right w:val="nil"/>
            </w:tcBorders>
          </w:tcPr>
          <w:p w14:paraId="75CA6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nil"/>
              <w:right w:val="nil"/>
            </w:tcBorders>
          </w:tcPr>
          <w:p w14:paraId="0FD31C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nil"/>
              <w:right w:val="nil"/>
            </w:tcBorders>
          </w:tcPr>
          <w:p w14:paraId="2B2820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3B387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0A1D341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03C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9D4A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7160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left w:val="nil"/>
              <w:bottom w:val="nil"/>
              <w:right w:val="nil"/>
            </w:tcBorders>
          </w:tcPr>
          <w:p w14:paraId="3F65E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" w:type="dxa"/>
            <w:tcBorders>
              <w:left w:val="nil"/>
              <w:bottom w:val="nil"/>
              <w:right w:val="nil"/>
            </w:tcBorders>
          </w:tcPr>
          <w:p w14:paraId="611AAD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999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(инициалы, фамилия)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79418E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0D04B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368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6B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Руководители практики:</w:t>
            </w:r>
          </w:p>
        </w:tc>
        <w:tc>
          <w:tcPr>
            <w:tcW w:w="851" w:type="dxa"/>
            <w:gridSpan w:val="9"/>
            <w:tcBorders>
              <w:left w:val="nil"/>
              <w:right w:val="nil"/>
            </w:tcBorders>
          </w:tcPr>
          <w:p w14:paraId="26F6C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gridSpan w:val="8"/>
            <w:tcBorders>
              <w:left w:val="nil"/>
              <w:right w:val="nil"/>
            </w:tcBorders>
          </w:tcPr>
          <w:p w14:paraId="74CDF4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left w:val="nil"/>
              <w:right w:val="nil"/>
            </w:tcBorders>
          </w:tcPr>
          <w:p w14:paraId="3A7F13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</w:tcPr>
          <w:p w14:paraId="213CD8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9C4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2FD064C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2407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2AC74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Печать предприятия, организации, учреждения</w:t>
            </w: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6F75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47D4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D3E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31F08B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7C94D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65342C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326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2D1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От высшего учебного заведения</w:t>
            </w:r>
          </w:p>
        </w:tc>
        <w:tc>
          <w:tcPr>
            <w:tcW w:w="1276" w:type="dxa"/>
            <w:gridSpan w:val="13"/>
            <w:tcBorders>
              <w:left w:val="nil"/>
              <w:bottom w:val="single" w:color="auto" w:sz="4" w:space="0"/>
              <w:right w:val="nil"/>
            </w:tcBorders>
          </w:tcPr>
          <w:p w14:paraId="0FD9E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567" w:type="dxa"/>
            <w:gridSpan w:val="6"/>
            <w:tcBorders>
              <w:left w:val="nil"/>
              <w:right w:val="nil"/>
            </w:tcBorders>
          </w:tcPr>
          <w:p w14:paraId="233EF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126" w:type="dxa"/>
            <w:gridSpan w:val="9"/>
            <w:tcBorders>
              <w:left w:val="nil"/>
              <w:bottom w:val="single" w:color="auto" w:sz="4" w:space="0"/>
              <w:right w:val="nil"/>
            </w:tcBorders>
          </w:tcPr>
          <w:p w14:paraId="60FA73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7F55662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2407" w:type="dxa"/>
            <w:gridSpan w:val="5"/>
            <w:vMerge w:val="continue"/>
            <w:tcBorders>
              <w:left w:val="nil"/>
              <w:bottom w:val="nil"/>
              <w:right w:val="nil"/>
            </w:tcBorders>
          </w:tcPr>
          <w:p w14:paraId="00E36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C2C1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DD1A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FC2A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39C5B0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25BAD4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0DB6E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F55F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5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75B2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76" w:type="dxa"/>
            <w:gridSpan w:val="13"/>
            <w:tcBorders>
              <w:left w:val="nil"/>
              <w:right w:val="nil"/>
            </w:tcBorders>
          </w:tcPr>
          <w:p w14:paraId="318C1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</w:rPr>
              <w:t>(подпись)</w:t>
            </w:r>
          </w:p>
        </w:tc>
        <w:tc>
          <w:tcPr>
            <w:tcW w:w="567" w:type="dxa"/>
            <w:gridSpan w:val="6"/>
            <w:tcBorders>
              <w:left w:val="nil"/>
              <w:right w:val="nil"/>
            </w:tcBorders>
          </w:tcPr>
          <w:p w14:paraId="61C855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126" w:type="dxa"/>
            <w:gridSpan w:val="9"/>
            <w:tcBorders>
              <w:left w:val="nil"/>
              <w:right w:val="nil"/>
            </w:tcBorders>
          </w:tcPr>
          <w:p w14:paraId="6D7C6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</w:rPr>
              <w:t>(инициалы, фамилия)</w:t>
            </w:r>
          </w:p>
        </w:tc>
      </w:tr>
      <w:tr w14:paraId="57E1A30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1612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97AB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3A3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«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5451B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DB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»</w:t>
            </w:r>
          </w:p>
        </w:tc>
        <w:tc>
          <w:tcPr>
            <w:tcW w:w="163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44087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C5E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20_</w:t>
            </w:r>
            <w:r>
              <w:rPr>
                <w:rFonts w:ascii="Times New Roman" w:hAnsi="Times New Roman" w:eastAsia="Times New Roman" w:cs="Times New Roman"/>
                <w:color w:val="000000"/>
                <w:u w:val="single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г.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2751EC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51F71D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2D34D4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311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1DA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От предприятия, организации,</w:t>
            </w:r>
          </w:p>
        </w:tc>
        <w:tc>
          <w:tcPr>
            <w:tcW w:w="1418" w:type="dxa"/>
            <w:gridSpan w:val="14"/>
            <w:tcBorders>
              <w:left w:val="nil"/>
              <w:right w:val="nil"/>
            </w:tcBorders>
          </w:tcPr>
          <w:p w14:paraId="6854CD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gridSpan w:val="8"/>
            <w:tcBorders>
              <w:left w:val="nil"/>
              <w:right w:val="nil"/>
            </w:tcBorders>
          </w:tcPr>
          <w:p w14:paraId="3FAAB2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left w:val="nil"/>
              <w:right w:val="nil"/>
            </w:tcBorders>
          </w:tcPr>
          <w:p w14:paraId="5DFA02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</w:tcPr>
          <w:p w14:paraId="2BA429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6293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0B5A76B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63D6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F6C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C8A0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7A54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175F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0AFCB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3D779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22F184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311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C8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учреждения</w:t>
            </w:r>
          </w:p>
        </w:tc>
        <w:tc>
          <w:tcPr>
            <w:tcW w:w="1418" w:type="dxa"/>
            <w:gridSpan w:val="14"/>
            <w:tcBorders>
              <w:left w:val="nil"/>
              <w:bottom w:val="single" w:color="auto" w:sz="4" w:space="0"/>
              <w:right w:val="nil"/>
            </w:tcBorders>
          </w:tcPr>
          <w:p w14:paraId="7BABE4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567" w:type="dxa"/>
            <w:gridSpan w:val="6"/>
            <w:tcBorders>
              <w:left w:val="nil"/>
              <w:right w:val="nil"/>
            </w:tcBorders>
          </w:tcPr>
          <w:p w14:paraId="7C109E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126" w:type="dxa"/>
            <w:gridSpan w:val="9"/>
            <w:tcBorders>
              <w:left w:val="nil"/>
              <w:bottom w:val="single" w:color="auto" w:sz="4" w:space="0"/>
              <w:right w:val="nil"/>
            </w:tcBorders>
          </w:tcPr>
          <w:p w14:paraId="23AB9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31D1BF7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6226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C68E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1C88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5240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B277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3982A9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6147BE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4BE3F2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7AD3E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40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2D1F8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8" w:type="dxa"/>
            <w:gridSpan w:val="14"/>
            <w:tcBorders>
              <w:left w:val="nil"/>
              <w:bottom w:val="nil"/>
              <w:right w:val="nil"/>
            </w:tcBorders>
          </w:tcPr>
          <w:p w14:paraId="276A0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</w:rPr>
              <w:t>(подпись)</w:t>
            </w:r>
          </w:p>
        </w:tc>
        <w:tc>
          <w:tcPr>
            <w:tcW w:w="567" w:type="dxa"/>
            <w:gridSpan w:val="6"/>
            <w:tcBorders>
              <w:left w:val="nil"/>
              <w:bottom w:val="nil"/>
              <w:right w:val="nil"/>
            </w:tcBorders>
          </w:tcPr>
          <w:p w14:paraId="6F02DB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126" w:type="dxa"/>
            <w:gridSpan w:val="9"/>
            <w:tcBorders>
              <w:left w:val="nil"/>
              <w:bottom w:val="nil"/>
              <w:right w:val="nil"/>
            </w:tcBorders>
          </w:tcPr>
          <w:p w14:paraId="409B6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</w:rPr>
              <w:t>(инициалы, фамилия)</w:t>
            </w:r>
          </w:p>
        </w:tc>
      </w:tr>
      <w:tr w14:paraId="3969C6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246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1057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2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A8D2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</w:rPr>
              <w:t>4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5AC8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85A1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645B69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06F43C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right w:val="nil"/>
            </w:tcBorders>
          </w:tcPr>
          <w:p w14:paraId="4F1742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right w:val="nil"/>
            </w:tcBorders>
          </w:tcPr>
          <w:p w14:paraId="02C3F2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362" w:type="dxa"/>
            <w:gridSpan w:val="23"/>
            <w:tcBorders>
              <w:top w:val="nil"/>
              <w:left w:val="nil"/>
              <w:right w:val="nil"/>
            </w:tcBorders>
          </w:tcPr>
          <w:p w14:paraId="3C759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</w:rPr>
              <w:t>5</w:t>
            </w:r>
          </w:p>
        </w:tc>
        <w:tc>
          <w:tcPr>
            <w:tcW w:w="1181" w:type="dxa"/>
            <w:gridSpan w:val="7"/>
            <w:tcBorders>
              <w:top w:val="nil"/>
              <w:left w:val="nil"/>
              <w:right w:val="nil"/>
            </w:tcBorders>
          </w:tcPr>
          <w:p w14:paraId="6B0D63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nil"/>
              <w:left w:val="nil"/>
              <w:right w:val="nil"/>
            </w:tcBorders>
          </w:tcPr>
          <w:p w14:paraId="388C63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3DE12DE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nil"/>
              <w:left w:val="nil"/>
              <w:right w:val="nil"/>
            </w:tcBorders>
          </w:tcPr>
          <w:p w14:paraId="23D1B7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822" w:type="dxa"/>
            <w:gridSpan w:val="13"/>
            <w:tcBorders>
              <w:top w:val="nil"/>
              <w:left w:val="nil"/>
              <w:right w:val="nil"/>
            </w:tcBorders>
          </w:tcPr>
          <w:p w14:paraId="48D10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Рабочие записи во время практики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14:paraId="270BBC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15DF1E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6DEC67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41B40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5807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8583E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BD41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0074E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76222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52ABE71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6D67D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3D373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985DF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600F4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44051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B56A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3FFA95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531989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89115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8C48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2E4BA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01961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E0F20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775C8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5AE900F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3E2B7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9CEB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32047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CFFE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3E7CD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51C15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2A50A3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307580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C13D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1F14F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DD1B9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B4EA7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063AA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5A85C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728C772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8A19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2E0BA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6A3B1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A9E7C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74978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2A9B7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2DA9AB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2B9594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7748B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44E9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8B8B0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51F1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CA5B6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1B26C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654DE21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A7B85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C3268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58C39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7596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93CB9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2E033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55E9F3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3EA4E0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920CE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A7C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33570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DC5BC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9EADF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D54B1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16167C3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5210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0AEB9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592D5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A3F16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90AC9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7C08D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5DD74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473D4C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FC70C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92B18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E5F66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81AE0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24A5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FD3AC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1DCED45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E91E9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5905C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57106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E400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FB6A5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C0F81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2B2743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0B99B1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D350E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2C644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7AEB6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FBA7A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2A035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E3597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4B481E2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17695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6DD97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703B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575BD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A5D40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1CC65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30790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5D8F3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08500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C100C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9D8F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F8BA8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C9A70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B8A1A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3500FA8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1635E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83B7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601E6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26A86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AF613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99F2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3BB438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3D4838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7B8AE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5D617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38965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BDCE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E0AC9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4D988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71ED685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31EEB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12621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0CBA1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C3EC8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8677D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2116D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3E7F7E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77C492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EFF04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413CC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B0104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06CDE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A8EC9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8EC6A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7F29ECD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DB85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A27E3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BFBC8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21695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780AD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15EDA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260967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55BD25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18537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2357D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0AAE7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5FF4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AD24E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B10F6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6AB2B2A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B2F3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5989D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EC1BD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18A95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2C690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5E0F5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31A0A2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211A3D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3DBC1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D534C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C1176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C133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6D754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740F9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53005FE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D3773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9150E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12CBA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9FEA7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BE176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2053B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3B0B0C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09C630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73DAA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35D8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14BC1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E6E17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12880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0CE3E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625FCA4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17F92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F75C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9C248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CDA6D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B7201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41BEA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65FDA4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41EC4A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37339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C2E71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88F40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6BC86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66A85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6AE35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0563462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BA8C2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3A1F1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5078B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B9B2B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7332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D85D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7BE05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33A870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1DCAA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07E43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2857A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F929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6D101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9F39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3F9EF64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207C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7CC7F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8A4C6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AF5D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AC388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4B5E0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269902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6F0777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FFA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6DD18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6FDC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F1CC9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B8117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4F927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06BDF44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61FF3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72732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364AB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07CB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548D2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DE25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593AA3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7BC276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5936A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2B397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DA5A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DB059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A90F8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E77C1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787815B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709F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95001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1EF1A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C4B53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1CDCA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8FA76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298903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22ADFE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DE70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E7321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F14E8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B82EF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D84EC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90622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482601E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B205D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5A3BB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D7385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00C84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64E36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B36E1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023A8B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7AEB69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710CA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1039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0066D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253B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077B7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F534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74C18A7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236D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4B9B9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08D1D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9D47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A6E10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9633A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2F8159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1988E4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D2A2C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355A4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CA7B2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35D81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DC83F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B1825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2650869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747EE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96DB1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81237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50D14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F413C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A436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521422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024A89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5E89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A1CEF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7BF4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5DD48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BD084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DAD81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7F828C5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7A849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D7136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D13E6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6DFA6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9F7C4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9B3C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43B1FE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707783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47FCE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D6E1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D4B3F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481F8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3465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864E1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5A9BFEC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7408E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439B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CF397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8A34B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660FF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9797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782471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734298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CD016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F8688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B221C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5585D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40A44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35790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03E8D7E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53CC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531C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B7B9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DC063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5B44F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11A29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057275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1FA901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F5CF2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A4E3F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91BCB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D7A4B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50600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D7396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6F476F3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ADC99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4C3A9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26D20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278BC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FAD69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04BD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60AFAD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15979F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80A23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EAC00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AC26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B26B0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5F827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EF00A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472D662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20C6A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5E8B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9BCA9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1CBE1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B7F93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39474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4400E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71AEF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59DE7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F2D7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72623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182D8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DB643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26FC0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26A81F2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E579F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9F8FA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B0172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05CD4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4E824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324AD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2FFF2F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353E72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F0CC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E63B7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0C23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2002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756EA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0617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49D2CAA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74340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D7BA8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7A7FC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8F5B1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EF78B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20641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69952F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10936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41CC8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B18C8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6C54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37A63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B3311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AAB7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7106F3C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1C90B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8D5B5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9681B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0D730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FBC4E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427E6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37D53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7CCDB3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43F84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86796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A1996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20E07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D77D1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07CD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480805D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BB7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1DFC3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4D03C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04191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1103C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D9305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2DB2E7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1C9CDE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95F40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2F909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B8D42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71C90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DD0BD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3E7B7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574B281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2A003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89122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BD477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2A2E3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E6E52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20EFC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06241C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230CE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C96DA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E417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37B9B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28ACA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3072E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2FD12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723A09F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9C894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54E84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206E4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0CCA4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FB49F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0725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325DD9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127CE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87A66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50E5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3C78F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C96E3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3B1EE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11D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10C9C4B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16706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7894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9F821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C124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5E6AA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87128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666ED9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1F497C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A15D8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047EC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A9B29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952B0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B93EC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A0294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37B00A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82A0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D934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2D39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8017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26E3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006CDB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499679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62F793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CF510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40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9D1FC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16"/>
            <w:tcBorders>
              <w:left w:val="nil"/>
              <w:bottom w:val="nil"/>
              <w:right w:val="nil"/>
            </w:tcBorders>
          </w:tcPr>
          <w:p w14:paraId="76DAD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</w:rPr>
            </w:pPr>
          </w:p>
        </w:tc>
        <w:tc>
          <w:tcPr>
            <w:tcW w:w="425" w:type="dxa"/>
            <w:gridSpan w:val="4"/>
            <w:tcBorders>
              <w:left w:val="nil"/>
              <w:bottom w:val="nil"/>
              <w:right w:val="nil"/>
            </w:tcBorders>
          </w:tcPr>
          <w:p w14:paraId="213133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126" w:type="dxa"/>
            <w:gridSpan w:val="9"/>
            <w:tcBorders>
              <w:left w:val="nil"/>
              <w:bottom w:val="nil"/>
              <w:right w:val="nil"/>
            </w:tcBorders>
          </w:tcPr>
          <w:p w14:paraId="75DA4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</w:rPr>
            </w:pPr>
          </w:p>
        </w:tc>
      </w:tr>
      <w:tr w14:paraId="2C067A9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C0BD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right w:val="nil"/>
            </w:tcBorders>
          </w:tcPr>
          <w:p w14:paraId="447CE4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411" w:type="dxa"/>
            <w:gridSpan w:val="8"/>
            <w:tcBorders>
              <w:top w:val="nil"/>
              <w:left w:val="nil"/>
              <w:right w:val="nil"/>
            </w:tcBorders>
          </w:tcPr>
          <w:p w14:paraId="51FFD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right w:val="nil"/>
            </w:tcBorders>
          </w:tcPr>
          <w:p w14:paraId="57DA38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14:paraId="3AF319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5C3C0C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6BC938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A3BB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2100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9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910B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E639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2B41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6B56961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E8FC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Студент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81E79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DAD08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FD2D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983B9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F4A1A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61955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0B9F8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229" w:type="dxa"/>
            <w:gridSpan w:val="38"/>
            <w:tcBorders>
              <w:top w:val="nil"/>
              <w:left w:val="nil"/>
              <w:right w:val="nil"/>
            </w:tcBorders>
            <w:vAlign w:val="bottom"/>
          </w:tcPr>
          <w:p w14:paraId="4DACC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Отзыв лиц, которые проверяли прохождение практики</w:t>
            </w:r>
          </w:p>
        </w:tc>
      </w:tr>
      <w:tr w14:paraId="214C903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9763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776EE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411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704B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(фамилия, имя, отчество)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07DEC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3D74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1676D2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65A4A9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A5187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32284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1106F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C18EF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8EDBA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0B1B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40C27EB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595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53BF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прибыл на предприятие, в организацию (учреждение).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1DE3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46419B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2BE92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9C818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94426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201C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1D8BA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B0474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A5E86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49BF937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2407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A2FF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Печать предприятия, организации, учреждения</w:t>
            </w: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4B5F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8B53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FD8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9FD7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49C62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576DA2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105A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D7631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7C8CC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E4091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877AF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3C153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233B14E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2407" w:type="dxa"/>
            <w:gridSpan w:val="5"/>
            <w:vMerge w:val="continue"/>
            <w:tcBorders>
              <w:left w:val="nil"/>
              <w:bottom w:val="nil"/>
              <w:right w:val="nil"/>
            </w:tcBorders>
          </w:tcPr>
          <w:p w14:paraId="03F7A4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39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30C1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«_____» _______________ 20___ г.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077015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65D483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82BDE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F1D9A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2D7D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E00C4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917AE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98357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1B7F3B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right w:val="nil"/>
            </w:tcBorders>
          </w:tcPr>
          <w:p w14:paraId="30C1B2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right w:val="nil"/>
            </w:tcBorders>
          </w:tcPr>
          <w:p w14:paraId="096188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90B2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073B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E637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7B4E85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3F19FC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3CE662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6A0EF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6C725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2F8F5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638C2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63A3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DE615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304189E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240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14B3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079D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3972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7D804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1DDD73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362BEA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AF1E6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B012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230A1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2DF9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14B04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52808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22A77A2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2407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FEE3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9C8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39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2EF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(должность, инициалы и фамилия должностного лица)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6D87DC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7FF516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BDC59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5C655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96DBB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BFE08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1346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C50A1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702883D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60EE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8954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64A6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369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2CFB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1AB870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2FC14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47FD6F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4BD3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B3A3F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2045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256E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EFC62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7050A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6214FE0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602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099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Выбыл из предприятия, организации (учреждения).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0C5F3D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55DFCC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726AE2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50B45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32203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691F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2E60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FD1A4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1B158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4034E2C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2407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030CC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Печать предприятия, организации, учреждения</w:t>
            </w: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A422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1B20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5449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31CA24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7CFA21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5BD95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D1652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F85D4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B29DA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FE625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126B2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AB2B7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616D12B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2407" w:type="dxa"/>
            <w:gridSpan w:val="5"/>
            <w:vMerge w:val="continue"/>
            <w:tcBorders>
              <w:left w:val="nil"/>
              <w:bottom w:val="nil"/>
              <w:right w:val="nil"/>
            </w:tcBorders>
          </w:tcPr>
          <w:p w14:paraId="118BCE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39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36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«_____» _______________ 20___ г.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372CAE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42FB4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A0373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2D10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3EA9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DACA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4C184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4E956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53CEF36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right w:val="nil"/>
            </w:tcBorders>
          </w:tcPr>
          <w:p w14:paraId="292D79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650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right w:val="nil"/>
            </w:tcBorders>
          </w:tcPr>
          <w:p w14:paraId="469E44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right w:val="nil"/>
            </w:tcBorders>
          </w:tcPr>
          <w:p w14:paraId="4DD319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right w:val="nil"/>
            </w:tcBorders>
          </w:tcPr>
          <w:p w14:paraId="13A281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</w:tcPr>
          <w:p w14:paraId="201BED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3B7075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46C36A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C404B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78D5F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9282F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B7C26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EA633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38339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771EFD8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240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E2163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right w:val="nil"/>
            </w:tcBorders>
          </w:tcPr>
          <w:p w14:paraId="6894E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3972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88EF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2C65E8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67A37D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229" w:type="dxa"/>
            <w:gridSpan w:val="38"/>
            <w:tcBorders>
              <w:top w:val="nil"/>
              <w:left w:val="nil"/>
              <w:right w:val="nil"/>
            </w:tcBorders>
            <w:vAlign w:val="bottom"/>
          </w:tcPr>
          <w:p w14:paraId="1EC30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Вывод руководителя практики от высшего учебного заведения </w:t>
            </w:r>
          </w:p>
          <w:p w14:paraId="52101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о прохождении практики</w:t>
            </w:r>
          </w:p>
        </w:tc>
      </w:tr>
      <w:tr w14:paraId="14D4A2E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2407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5CB1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</w:tcPr>
          <w:p w14:paraId="2B38A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3972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99CE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(должность, инициалы и фамилия должностного лица)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6C46F4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51784B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75AA6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9ECE4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21EEC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EB59B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1AB05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91D30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6E22229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C90E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7A7A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CD21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D0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70A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099B7E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1D3FBF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37F356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8EFC9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B4496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9F9B5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8BBCC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EFF72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06EB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51F8122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A6B1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FA1C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68A3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84C5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4D16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6B8E82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069B7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1DEBFF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ACDF7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ADEB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51908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6E2CF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8785B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368D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6223625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E465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5771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B6F2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559B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12FD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038A45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2DD1D5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22B936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F0C7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4D46F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7F7DE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716B0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3373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74444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734620E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564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E2B6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3C38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33A3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5CF2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6DFB91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6E612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6BC887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66207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68262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95BC4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CB99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EF51F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8B190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065195B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CF2A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DEA7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9325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F0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BF1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5371A8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013487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6FAAE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D19E4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8CDDC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857D1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239B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6E748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6F0A8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483CFC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C6B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FEA9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41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7A5A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5225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1FEC82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12EE6A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24BBED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DAD30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16670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D8DA9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77590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839CD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09150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5D43F3E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942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6088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3D4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00AF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FB67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17F4D8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18A48A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74CBED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94C9A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E1A93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89468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68DA6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E9127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76FC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6E59B0B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F9FD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8D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39A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E8AD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88F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56242B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2E67D7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49E23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A7BE5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F357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F121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CA078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CD123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3E4FB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4181643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3F4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957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25EA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B46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5883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254AF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21613A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4F3C0D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2355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DC3E8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06037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0D1BC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2520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A689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7273E05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A05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BD6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ACF3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7FFB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E78C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4FCCB8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1A931B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310AFA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2E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Дата защиты практики:</w:t>
            </w:r>
          </w:p>
        </w:tc>
        <w:tc>
          <w:tcPr>
            <w:tcW w:w="4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21A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«</w:t>
            </w:r>
          </w:p>
        </w:tc>
        <w:tc>
          <w:tcPr>
            <w:tcW w:w="40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2E98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31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»</w:t>
            </w:r>
          </w:p>
        </w:tc>
        <w:tc>
          <w:tcPr>
            <w:tcW w:w="1559" w:type="dxa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5A667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AD10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88631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63C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года</w:t>
            </w:r>
          </w:p>
        </w:tc>
      </w:tr>
      <w:tr w14:paraId="2A1CB7A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B5FD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B451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448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21E5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2223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63CEA0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41C16F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00DE11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D188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7A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EBAC0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right w:val="nil"/>
            </w:tcBorders>
          </w:tcPr>
          <w:p w14:paraId="38854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right w:val="nil"/>
            </w:tcBorders>
          </w:tcPr>
          <w:p w14:paraId="496480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6BFE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33C654B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90FC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1085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4105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E942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F258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07B86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3F826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2A0B9F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375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F97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Оценка:</w:t>
            </w:r>
          </w:p>
        </w:tc>
        <w:tc>
          <w:tcPr>
            <w:tcW w:w="2764" w:type="dxa"/>
            <w:gridSpan w:val="21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2BC6D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0FBD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1DDDB07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282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C9FA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7236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E777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1E7E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48634F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43D26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46019F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D439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C978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85935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76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22D8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(словами)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2FAF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6BAC948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0FE7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7E94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DD4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4F9B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0DA3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4A5080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75B47D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41AD29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C25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9030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46B6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6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B6971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896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360A77A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549B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62BD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B327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5DC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9B19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7E7E8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1DD027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21B8AB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3330" w:type="dxa"/>
            <w:gridSpan w:val="11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05959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Руководитель практики от высшего учебного заведения</w:t>
            </w:r>
          </w:p>
        </w:tc>
        <w:tc>
          <w:tcPr>
            <w:tcW w:w="1276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38913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right w:val="nil"/>
            </w:tcBorders>
          </w:tcPr>
          <w:p w14:paraId="1F1289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543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7F37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24F63A8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5F36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45C5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665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AAAB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464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73C54D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470F18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182D2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3330" w:type="dxa"/>
            <w:gridSpan w:val="11"/>
            <w:vMerge w:val="continue"/>
            <w:tcBorders>
              <w:left w:val="nil"/>
              <w:right w:val="nil"/>
            </w:tcBorders>
          </w:tcPr>
          <w:p w14:paraId="7FAFAF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76" w:type="dxa"/>
            <w:gridSpan w:val="13"/>
            <w:tcBorders>
              <w:left w:val="nil"/>
              <w:right w:val="nil"/>
            </w:tcBorders>
          </w:tcPr>
          <w:p w14:paraId="7F677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80" w:type="dxa"/>
            <w:gridSpan w:val="2"/>
            <w:tcBorders>
              <w:left w:val="nil"/>
              <w:right w:val="nil"/>
            </w:tcBorders>
          </w:tcPr>
          <w:p w14:paraId="4F9403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54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3E8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(инициалы, фамилия)</w:t>
            </w:r>
          </w:p>
        </w:tc>
      </w:tr>
      <w:bookmarkEnd w:id="1"/>
    </w:tbl>
    <w:p w14:paraId="4A30D52B">
      <w:pPr>
        <w:spacing w:after="160" w:line="259" w:lineRule="auto"/>
        <w:rPr>
          <w:rFonts w:ascii="Calibri" w:hAnsi="Calibri" w:eastAsia="Times New Roman" w:cs="Times New Roman"/>
        </w:rPr>
        <w:sectPr>
          <w:pgSz w:w="16834" w:h="11909" w:orient="landscape"/>
          <w:pgMar w:top="426" w:right="851" w:bottom="851" w:left="851" w:header="720" w:footer="720" w:gutter="0"/>
          <w:cols w:space="720" w:num="1"/>
        </w:sectPr>
      </w:pPr>
    </w:p>
    <w:p w14:paraId="7769D1F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4</w:t>
      </w:r>
    </w:p>
    <w:p w14:paraId="7DC151E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Профориентационное задание на время</w:t>
      </w:r>
    </w:p>
    <w:p w14:paraId="054C8F3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прохождения практики</w:t>
      </w:r>
    </w:p>
    <w:p w14:paraId="25BC15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 студента__________________________________________________________</w:t>
      </w:r>
    </w:p>
    <w:p w14:paraId="18D9296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D6B3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курс, группа_________________________________________________________</w:t>
      </w:r>
    </w:p>
    <w:p w14:paraId="35F6C82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CD93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кафедра ___________________________________________________________</w:t>
      </w:r>
    </w:p>
    <w:p w14:paraId="3C37AA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13ED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направляется в населенный пункт (название) ___________________________</w:t>
      </w:r>
    </w:p>
    <w:p w14:paraId="361D30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</w:t>
      </w:r>
    </w:p>
    <w:p w14:paraId="18EAB5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 / учреждение</w:t>
      </w:r>
    </w:p>
    <w:p w14:paraId="45EA1FAF">
      <w:pPr>
        <w:spacing w:line="240" w:lineRule="auto"/>
        <w:jc w:val="both"/>
        <w:rPr>
          <w:rFonts w:ascii="Times New Roman" w:hAnsi="Times New Roman" w:cs="Times New Roman"/>
        </w:rPr>
      </w:pPr>
    </w:p>
    <w:p w14:paraId="5032B62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Цель:</w:t>
      </w:r>
      <w:r>
        <w:rPr>
          <w:rFonts w:ascii="Times New Roman" w:hAnsi="Times New Roman" w:cs="Times New Roman"/>
        </w:rPr>
        <w:t xml:space="preserve"> групповое и индивидуальное консультирование, распространение сведений об Академии, специальностях и специализациях, условиях поступления. </w:t>
      </w:r>
    </w:p>
    <w:p w14:paraId="5DCBC988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118AA54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Задания:</w:t>
      </w:r>
      <w:r>
        <w:rPr>
          <w:rFonts w:ascii="Times New Roman" w:hAnsi="Times New Roman" w:cs="Times New Roman"/>
        </w:rPr>
        <w:t xml:space="preserve"> формирование знаний о профессии, профессиональном образовании, требованиям к профессиональным качествам, о рынке труда. </w:t>
      </w:r>
    </w:p>
    <w:p w14:paraId="44D048D8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24368DFD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Формы выполнения задания:</w:t>
      </w:r>
    </w:p>
    <w:p w14:paraId="6A6146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распространение информационных материалов об Академии, специальностях и специализациях в учебных заведениях и на предприятиях в виде: размещение объявлений, распространение буклетов, листовок, встречи с выпускниками школ, приглашения абитуриентов на День открытых дверей, на подготовительные курсы </w:t>
      </w:r>
    </w:p>
    <w:p w14:paraId="061B8DD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подготовка и размещение статей в прессе, выступление на телевидении, радио;</w:t>
      </w:r>
    </w:p>
    <w:p w14:paraId="0808528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 экскурсий в Академию;</w:t>
      </w:r>
    </w:p>
    <w:p w14:paraId="2E9028C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приглашение посетить концертные программы, выставки Академии;</w:t>
      </w:r>
    </w:p>
    <w:p w14:paraId="41F02AA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индивидуальная консультация абитуриента;</w:t>
      </w:r>
    </w:p>
    <w:p w14:paraId="0475CD0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пополнение «Базы данных» в виде заполнения анкеты с контактными данными абитуриента. </w:t>
      </w:r>
    </w:p>
    <w:p w14:paraId="1057E0EC">
      <w:pPr>
        <w:spacing w:line="240" w:lineRule="auto"/>
        <w:jc w:val="both"/>
        <w:rPr>
          <w:rFonts w:ascii="Times New Roman" w:hAnsi="Times New Roman" w:cs="Times New Roman"/>
        </w:rPr>
      </w:pPr>
    </w:p>
    <w:p w14:paraId="6B8D2D5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практики «___» дней с «__»____202_ г.  по «__» _____202_ г.</w:t>
      </w:r>
    </w:p>
    <w:p w14:paraId="5F30A635">
      <w:pPr>
        <w:spacing w:line="240" w:lineRule="auto"/>
        <w:jc w:val="both"/>
        <w:rPr>
          <w:rFonts w:ascii="Times New Roman" w:hAnsi="Times New Roman" w:cs="Times New Roman"/>
        </w:rPr>
      </w:pPr>
    </w:p>
    <w:p w14:paraId="28A8FF8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Декан (зав. кафедрой) __________________________</w:t>
      </w:r>
    </w:p>
    <w:p w14:paraId="1B45070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</w:t>
      </w:r>
    </w:p>
    <w:p w14:paraId="3C965E92">
      <w:pPr>
        <w:spacing w:line="240" w:lineRule="auto"/>
        <w:rPr>
          <w:rFonts w:ascii="Times New Roman" w:hAnsi="Times New Roman" w:cs="Times New Roman"/>
        </w:rPr>
      </w:pPr>
    </w:p>
    <w:p w14:paraId="1BD7288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Ректор (проректор) _____________________________</w:t>
      </w:r>
    </w:p>
    <w:p w14:paraId="0F53858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</w:t>
      </w:r>
    </w:p>
    <w:p w14:paraId="648E4D7F">
      <w:pPr>
        <w:spacing w:line="240" w:lineRule="auto"/>
        <w:rPr>
          <w:rFonts w:ascii="Times New Roman" w:hAnsi="Times New Roman" w:cs="Times New Roman"/>
        </w:rPr>
      </w:pPr>
    </w:p>
    <w:p w14:paraId="5D3E17E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«___»_____________202_ г.</w:t>
      </w:r>
    </w:p>
    <w:p w14:paraId="49D9823B">
      <w:pPr>
        <w:rPr>
          <w:rFonts w:ascii="Times New Roman" w:hAnsi="Times New Roman" w:cs="Times New Roman"/>
          <w:b/>
        </w:rPr>
      </w:pPr>
    </w:p>
    <w:p w14:paraId="45CF0B8D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5</w:t>
      </w:r>
    </w:p>
    <w:p w14:paraId="23C6E47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43047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 о выполнении профориентационного задания</w:t>
      </w:r>
    </w:p>
    <w:p w14:paraId="601FE18C">
      <w:pPr>
        <w:spacing w:line="240" w:lineRule="auto"/>
        <w:rPr>
          <w:rFonts w:ascii="Times New Roman" w:hAnsi="Times New Roman" w:cs="Times New Roman"/>
          <w:b/>
        </w:rPr>
      </w:pPr>
    </w:p>
    <w:p w14:paraId="5042E0C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Я,______________________________________________________________________</w:t>
      </w:r>
    </w:p>
    <w:p w14:paraId="477FAC0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провел (а) следующую профориентационную работу:</w:t>
      </w:r>
    </w:p>
    <w:p w14:paraId="1C4F475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указать имена, фамилии, контактные телефоны, адрес и место обучения абитуриента (или нескольких), с которыми проводилась профориентационная работа  </w:t>
      </w:r>
    </w:p>
    <w:p w14:paraId="6CF87C5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14:paraId="1AA5BBD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14:paraId="32FB88B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</w:p>
    <w:p w14:paraId="320E122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указать дату, форму, количество участников мероприятия, которое проводилось во время практики____________________________________________________________________</w:t>
      </w:r>
    </w:p>
    <w:p w14:paraId="5F92CBF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14:paraId="0EDDADB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указать места  размещения рекламных листовок Академии</w:t>
      </w:r>
    </w:p>
    <w:p w14:paraId="08734D6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14:paraId="468ED27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другая работа </w:t>
      </w:r>
    </w:p>
    <w:p w14:paraId="14A593D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отчёту прилагаю: </w:t>
      </w:r>
    </w:p>
    <w:p w14:paraId="1726FC3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7FCDC33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 ксерокопии публикаций в СМИ и т.д. ______________________________________________________________________</w:t>
      </w:r>
    </w:p>
    <w:p w14:paraId="5FFAF9B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•заполненные анкеты в количестве (ФИО)</w:t>
      </w:r>
    </w:p>
    <w:p w14:paraId="01917A6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</w:t>
      </w:r>
    </w:p>
    <w:p w14:paraId="1DE9868B">
      <w:pPr>
        <w:spacing w:line="240" w:lineRule="auto"/>
        <w:rPr>
          <w:rFonts w:ascii="Times New Roman" w:hAnsi="Times New Roman" w:cs="Times New Roman"/>
        </w:rPr>
      </w:pPr>
    </w:p>
    <w:p w14:paraId="4395BDE7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студента _________________</w:t>
      </w:r>
    </w:p>
    <w:p w14:paraId="393D5DDE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_____________202_ г.</w:t>
      </w:r>
    </w:p>
    <w:p w14:paraId="7F1BEBDE">
      <w:pPr>
        <w:spacing w:line="240" w:lineRule="auto"/>
        <w:rPr>
          <w:rFonts w:ascii="Times New Roman" w:hAnsi="Times New Roman" w:cs="Times New Roman"/>
        </w:rPr>
      </w:pPr>
    </w:p>
    <w:p w14:paraId="5EF15164">
      <w:pPr>
        <w:spacing w:line="240" w:lineRule="auto"/>
        <w:ind w:firstLine="288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6E9F7D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CA1483D">
      <w:pPr>
        <w:spacing w:after="160" w:line="259" w:lineRule="auto"/>
        <w:jc w:val="righ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Приложение 6</w:t>
      </w:r>
    </w:p>
    <w:p w14:paraId="2DEE17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руководителя по практике от кафедры </w:t>
      </w:r>
    </w:p>
    <w:p w14:paraId="7914B44D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(должен содержать следующие пункты)</w:t>
      </w:r>
    </w:p>
    <w:p w14:paraId="408CEF34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Образец прилагается</w:t>
      </w:r>
    </w:p>
    <w:p w14:paraId="296C00E8">
      <w:pPr>
        <w:pStyle w:val="23"/>
        <w:ind w:left="1070"/>
        <w:rPr>
          <w:rFonts w:ascii="Times New Roman" w:hAnsi="Times New Roman" w:cs="Times New Roman"/>
          <w:sz w:val="24"/>
          <w:szCs w:val="28"/>
        </w:rPr>
      </w:pPr>
    </w:p>
    <w:p w14:paraId="465EBF29">
      <w:pPr>
        <w:pStyle w:val="2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Сроки практики, вид практики</w:t>
      </w:r>
    </w:p>
    <w:p w14:paraId="6AA6619E">
      <w:pPr>
        <w:pStyle w:val="2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Группа, количество проходящих практику</w:t>
      </w:r>
    </w:p>
    <w:p w14:paraId="7EEB7F38">
      <w:pPr>
        <w:pStyle w:val="2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Базы практики</w:t>
      </w:r>
    </w:p>
    <w:p w14:paraId="6F86022B">
      <w:pPr>
        <w:pStyle w:val="2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Анализ географии практики</w:t>
      </w:r>
    </w:p>
    <w:p w14:paraId="63D6668D">
      <w:pPr>
        <w:pStyle w:val="2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Контроль за явкой/неявкой студентов на базу практики</w:t>
      </w:r>
    </w:p>
    <w:p w14:paraId="121A939E">
      <w:pPr>
        <w:pStyle w:val="2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Цель практики, задачи</w:t>
      </w:r>
    </w:p>
    <w:p w14:paraId="18231A70">
      <w:pPr>
        <w:pStyle w:val="2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Анализ защит отчетов по практике, оценка выполнения индивидуальных заданий студентов</w:t>
      </w:r>
    </w:p>
    <w:p w14:paraId="493419DA">
      <w:pPr>
        <w:pStyle w:val="2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Подведение итогов, выявление дисциплин, на которые нужно обратить внимание для применения их теории на практике.</w:t>
      </w:r>
    </w:p>
    <w:p w14:paraId="66D1D070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14:paraId="11FBFF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14:paraId="0CDD34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практики</w:t>
      </w:r>
    </w:p>
    <w:p w14:paraId="5ED125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кафедры театрального искусства Академии Матусовского</w:t>
      </w:r>
    </w:p>
    <w:p w14:paraId="29DB23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  <w:u w:val="single"/>
        </w:rPr>
        <w:t>ФИО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0E0517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результатах прохождения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ознакомительной </w:t>
      </w:r>
      <w:r>
        <w:rPr>
          <w:rFonts w:ascii="Times New Roman" w:hAnsi="Times New Roman" w:cs="Times New Roman"/>
          <w:sz w:val="24"/>
          <w:szCs w:val="24"/>
        </w:rPr>
        <w:t>практики</w:t>
      </w:r>
    </w:p>
    <w:p w14:paraId="7DAE67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студентов III курса группы ЭР-III</w:t>
      </w:r>
    </w:p>
    <w:p w14:paraId="556BD8A4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D56B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Ознакомительная</w:t>
      </w:r>
      <w:r>
        <w:rPr>
          <w:rFonts w:ascii="Times New Roman" w:hAnsi="Times New Roman" w:cs="Times New Roman"/>
          <w:sz w:val="24"/>
          <w:szCs w:val="24"/>
        </w:rPr>
        <w:t xml:space="preserve"> практика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51.03.05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«Режиссура театрализованных представлений и праздников»,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профиль Постановка театрализованных представлений и праздников </w:t>
      </w:r>
      <w:r>
        <w:rPr>
          <w:rFonts w:ascii="Times New Roman" w:hAnsi="Times New Roman" w:cs="Times New Roman"/>
          <w:sz w:val="24"/>
          <w:szCs w:val="24"/>
        </w:rPr>
        <w:t>проводилась в соответствии с учебным планом и программными требованиями; с отрывом от учебного процесса в 6 семестре (2 недели) в период с ______ по ____ 202__ года.</w:t>
      </w:r>
    </w:p>
    <w:p w14:paraId="3BF4B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Вопросы организации и проведения учебных практик обсуждались на заседании кафедры (протокол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№ ___ от ____ ноября 202___ г.), </w:t>
      </w:r>
      <w:r>
        <w:rPr>
          <w:rFonts w:ascii="Times New Roman" w:hAnsi="Times New Roman" w:cs="Times New Roman"/>
          <w:sz w:val="24"/>
          <w:szCs w:val="24"/>
        </w:rPr>
        <w:t>где были утверждены базы практик. Базами учебной практики выступили учреждения культуры Луганской Народной Республики, Российской Федерации.</w:t>
      </w:r>
    </w:p>
    <w:p w14:paraId="7C76C00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2020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</w:t>
      </w:r>
      <w:r>
        <w:rPr>
          <w:rFonts w:ascii="Times New Roman" w:hAnsi="Times New Roman" w:eastAsia="Times New Roman" w:cs="Times New Roman"/>
          <w:sz w:val="24"/>
          <w:szCs w:val="24"/>
        </w:rPr>
        <w:t>ознакомительной</w:t>
      </w:r>
      <w:r>
        <w:rPr>
          <w:rFonts w:ascii="Times New Roman" w:hAnsi="Times New Roman" w:cs="Times New Roman"/>
          <w:sz w:val="24"/>
          <w:szCs w:val="24"/>
        </w:rPr>
        <w:t xml:space="preserve"> практики было формирование профессиональных умений и навыков принятия самостоятельных решений в профессиональной деятельности,</w:t>
      </w:r>
      <w:r>
        <w:rPr>
          <w:rFonts w:ascii="Times New Roman" w:hAnsi="Times New Roman" w:eastAsia="Times New Roman" w:cs="Times New Roman"/>
          <w:color w:val="202020"/>
          <w:sz w:val="24"/>
          <w:szCs w:val="24"/>
        </w:rPr>
        <w:t xml:space="preserve"> а так же ознакомление с основными учреждениями культуры, структурными подразделениями, документацией, творческими коллективами.</w:t>
      </w:r>
      <w:r>
        <w:rPr>
          <w:rFonts w:ascii="Times New Roman" w:hAnsi="Times New Roman" w:cs="Times New Roman"/>
          <w:sz w:val="24"/>
          <w:szCs w:val="24"/>
        </w:rPr>
        <w:t xml:space="preserve"> Задача практики – </w:t>
      </w:r>
      <w:r>
        <w:rPr>
          <w:rFonts w:ascii="Times New Roman" w:hAnsi="Times New Roman" w:eastAsia="Times New Roman" w:cs="Times New Roman"/>
          <w:color w:val="202020"/>
          <w:sz w:val="24"/>
          <w:szCs w:val="24"/>
        </w:rPr>
        <w:t xml:space="preserve">ознакомление студентов с будущей сферой деятельности, </w:t>
      </w:r>
      <w:r>
        <w:rPr>
          <w:rFonts w:ascii="Times New Roman" w:hAnsi="Times New Roman" w:cs="Times New Roman"/>
          <w:sz w:val="24"/>
          <w:szCs w:val="24"/>
        </w:rPr>
        <w:t>дать общую характеристику деятельности учреждения культуры,</w:t>
      </w:r>
      <w:r>
        <w:rPr>
          <w:rFonts w:ascii="Times New Roman" w:hAnsi="Times New Roman" w:eastAsia="Times New Roman" w:cs="Times New Roman"/>
          <w:color w:val="202020"/>
          <w:sz w:val="24"/>
          <w:szCs w:val="24"/>
        </w:rPr>
        <w:t xml:space="preserve"> социально-производственными функциями и профессиональными задачами, которые должны выполнять будущие специалисты любого заведения культуры и искусств, углубление и закрепление теоретических знаний студентов, полученные при изучении специальных и социально-гуманитарных дисциплин. </w:t>
      </w:r>
    </w:p>
    <w:p w14:paraId="2189B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Профориентационная работа является неотъемлемой частью успешного выполнения программы практики. </w:t>
      </w:r>
    </w:p>
    <w:p w14:paraId="5A4DF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Опираясь на отчетность студентов о выполнении программы практики, можно сделать вывод, что студенты группы ЭР- III задачи практики выполнили в полном объеме, о чем свидетельствуют предоставленные ими отчетные документы. Практиканты познакомились с учреждениями культуры, его структурными подразделениями, с основами творческой работы коллективов.</w:t>
      </w:r>
    </w:p>
    <w:p w14:paraId="2862A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Надо отметить, что на местах практики студентов очень искренне и тепло приняли, создали необходимые условия для ознакомительного процесса.</w:t>
      </w:r>
    </w:p>
    <w:p w14:paraId="3A1B6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время защиты отчетов по учебной практике, студенты получили следующие оценки: «отлично» – 5 человек, «хорошо» –  4 человека, «удовлетворительно» – 2 человека. </w:t>
      </w:r>
    </w:p>
    <w:p w14:paraId="69669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 требования и задачи практики студентами выполнено. Результаты практики были обсуждены на заседании кафедры.</w:t>
      </w:r>
    </w:p>
    <w:p w14:paraId="2E7DBD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3FF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F3D3D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практики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33F3091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0773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В.Н. Титова</w:t>
      </w:r>
    </w:p>
    <w:p w14:paraId="0899F6B1"/>
    <w:p w14:paraId="492B9D43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Century Schoolbook">
    <w:panose1 w:val="02040604050505020304"/>
    <w:charset w:val="CC"/>
    <w:family w:val="roman"/>
    <w:pitch w:val="default"/>
    <w:sig w:usb0="00000287" w:usb1="00000000" w:usb2="00000000" w:usb3="00000000" w:csb0="2000009F" w:csb1="DFD70000"/>
  </w:font>
  <w:font w:name="Franklin Gothic Medium">
    <w:panose1 w:val="020B0603020102020204"/>
    <w:charset w:val="CC"/>
    <w:family w:val="swiss"/>
    <w:pitch w:val="default"/>
    <w:sig w:usb0="00000287" w:usb1="00000000" w:usb2="00000000" w:usb3="00000000" w:csb0="2000009F" w:csb1="DFD7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51808813"/>
      <w:docPartObj>
        <w:docPartGallery w:val="AutoText"/>
      </w:docPartObj>
    </w:sdtPr>
    <w:sdtContent>
      <w:p w14:paraId="2F1600A6">
        <w:pPr>
          <w:pStyle w:val="17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686929D7"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CE5F59"/>
    <w:multiLevelType w:val="multilevel"/>
    <w:tmpl w:val="0CCE5F59"/>
    <w:lvl w:ilvl="0" w:tentative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938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876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454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392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97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4908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</w:rPr>
    </w:lvl>
  </w:abstractNum>
  <w:abstractNum w:abstractNumId="1">
    <w:nsid w:val="2006416A"/>
    <w:multiLevelType w:val="multilevel"/>
    <w:tmpl w:val="2006416A"/>
    <w:lvl w:ilvl="0" w:tentative="0">
      <w:start w:val="0"/>
      <w:numFmt w:val="bullet"/>
      <w:lvlText w:val="–"/>
      <w:lvlJc w:val="left"/>
      <w:pPr>
        <w:ind w:left="1287" w:hanging="360"/>
      </w:pPr>
      <w:rPr>
        <w:rFonts w:hint="default" w:ascii="Times New Roman" w:hAnsi="Times New Roman" w:eastAsia="Times New Roman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">
    <w:nsid w:val="2B1F7863"/>
    <w:multiLevelType w:val="multilevel"/>
    <w:tmpl w:val="2B1F7863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 w:ascii="Times New Roman" w:hAnsi="Times New Roman" w:cs="Times New Roman"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6620018"/>
    <w:multiLevelType w:val="multilevel"/>
    <w:tmpl w:val="36620018"/>
    <w:lvl w:ilvl="0" w:tentative="0">
      <w:start w:val="0"/>
      <w:numFmt w:val="bullet"/>
      <w:lvlText w:val="–"/>
      <w:lvlJc w:val="left"/>
      <w:pPr>
        <w:ind w:left="1428" w:hanging="360"/>
      </w:pPr>
      <w:rPr>
        <w:rFonts w:hint="default" w:ascii="Times New Roman" w:hAnsi="Times New Roman" w:eastAsia="Times New Roman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4">
    <w:nsid w:val="3DF17D6B"/>
    <w:multiLevelType w:val="multilevel"/>
    <w:tmpl w:val="3DF17D6B"/>
    <w:lvl w:ilvl="0" w:tentative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457CB2"/>
    <w:multiLevelType w:val="multilevel"/>
    <w:tmpl w:val="4A457CB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505936C9"/>
    <w:multiLevelType w:val="multilevel"/>
    <w:tmpl w:val="505936C9"/>
    <w:lvl w:ilvl="0" w:tentative="0">
      <w:start w:val="0"/>
      <w:numFmt w:val="bullet"/>
      <w:lvlText w:val="–"/>
      <w:lvlJc w:val="left"/>
      <w:pPr>
        <w:ind w:left="1429" w:hanging="360"/>
      </w:pPr>
      <w:rPr>
        <w:rFonts w:hint="default" w:ascii="Times New Roman" w:hAnsi="Times New Roman" w:eastAsia="Times New Roman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7">
    <w:nsid w:val="5F44117B"/>
    <w:multiLevelType w:val="multilevel"/>
    <w:tmpl w:val="5F44117B"/>
    <w:lvl w:ilvl="0" w:tentative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90" w:hanging="360"/>
      </w:pPr>
    </w:lvl>
    <w:lvl w:ilvl="2" w:tentative="0">
      <w:start w:val="1"/>
      <w:numFmt w:val="lowerRoman"/>
      <w:lvlText w:val="%3."/>
      <w:lvlJc w:val="right"/>
      <w:pPr>
        <w:ind w:left="2510" w:hanging="180"/>
      </w:pPr>
    </w:lvl>
    <w:lvl w:ilvl="3" w:tentative="0">
      <w:start w:val="1"/>
      <w:numFmt w:val="decimal"/>
      <w:lvlText w:val="%4."/>
      <w:lvlJc w:val="left"/>
      <w:pPr>
        <w:ind w:left="3230" w:hanging="360"/>
      </w:pPr>
    </w:lvl>
    <w:lvl w:ilvl="4" w:tentative="0">
      <w:start w:val="1"/>
      <w:numFmt w:val="lowerLetter"/>
      <w:lvlText w:val="%5."/>
      <w:lvlJc w:val="left"/>
      <w:pPr>
        <w:ind w:left="3950" w:hanging="360"/>
      </w:pPr>
    </w:lvl>
    <w:lvl w:ilvl="5" w:tentative="0">
      <w:start w:val="1"/>
      <w:numFmt w:val="lowerRoman"/>
      <w:lvlText w:val="%6."/>
      <w:lvlJc w:val="right"/>
      <w:pPr>
        <w:ind w:left="4670" w:hanging="180"/>
      </w:pPr>
    </w:lvl>
    <w:lvl w:ilvl="6" w:tentative="0">
      <w:start w:val="1"/>
      <w:numFmt w:val="decimal"/>
      <w:lvlText w:val="%7."/>
      <w:lvlJc w:val="left"/>
      <w:pPr>
        <w:ind w:left="5390" w:hanging="360"/>
      </w:pPr>
    </w:lvl>
    <w:lvl w:ilvl="7" w:tentative="0">
      <w:start w:val="1"/>
      <w:numFmt w:val="lowerLetter"/>
      <w:lvlText w:val="%8."/>
      <w:lvlJc w:val="left"/>
      <w:pPr>
        <w:ind w:left="6110" w:hanging="360"/>
      </w:pPr>
    </w:lvl>
    <w:lvl w:ilvl="8" w:tentative="0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16E09A1"/>
    <w:multiLevelType w:val="multilevel"/>
    <w:tmpl w:val="616E09A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80351E"/>
    <w:multiLevelType w:val="multilevel"/>
    <w:tmpl w:val="7080351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  <w:b w:val="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7EC5238B"/>
    <w:multiLevelType w:val="multilevel"/>
    <w:tmpl w:val="7EC5238B"/>
    <w:lvl w:ilvl="0" w:tentative="0">
      <w:start w:val="0"/>
      <w:numFmt w:val="bullet"/>
      <w:lvlText w:val="–"/>
      <w:lvlJc w:val="left"/>
      <w:pPr>
        <w:ind w:left="1429" w:hanging="360"/>
      </w:pPr>
      <w:rPr>
        <w:rFonts w:hint="default" w:ascii="Times New Roman" w:hAnsi="Times New Roman" w:eastAsia="Times New Roman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1">
    <w:nsid w:val="7EF261A5"/>
    <w:multiLevelType w:val="multilevel"/>
    <w:tmpl w:val="7EF261A5"/>
    <w:lvl w:ilvl="0" w:tentative="0">
      <w:start w:val="0"/>
      <w:numFmt w:val="bullet"/>
      <w:lvlText w:val="–"/>
      <w:lvlJc w:val="left"/>
      <w:pPr>
        <w:ind w:left="1428" w:hanging="360"/>
      </w:pPr>
      <w:rPr>
        <w:rFonts w:hint="default" w:ascii="Times New Roman" w:hAnsi="Times New Roman" w:eastAsia="Times New Roman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1"/>
  </w:num>
  <w:num w:numId="5">
    <w:abstractNumId w:val="1"/>
  </w:num>
  <w:num w:numId="6">
    <w:abstractNumId w:val="3"/>
  </w:num>
  <w:num w:numId="7">
    <w:abstractNumId w:val="0"/>
  </w:num>
  <w:num w:numId="8">
    <w:abstractNumId w:val="9"/>
  </w:num>
  <w:num w:numId="9">
    <w:abstractNumId w:val="4"/>
  </w:num>
  <w:num w:numId="10">
    <w:abstractNumId w:val="8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A4017"/>
    <w:rsid w:val="00023FDF"/>
    <w:rsid w:val="00042825"/>
    <w:rsid w:val="00070ED5"/>
    <w:rsid w:val="00080444"/>
    <w:rsid w:val="00085A94"/>
    <w:rsid w:val="000B3FF1"/>
    <w:rsid w:val="000C0613"/>
    <w:rsid w:val="000D0234"/>
    <w:rsid w:val="00103546"/>
    <w:rsid w:val="001628BB"/>
    <w:rsid w:val="001904C1"/>
    <w:rsid w:val="00194656"/>
    <w:rsid w:val="001A0B65"/>
    <w:rsid w:val="001C0D47"/>
    <w:rsid w:val="001D0D79"/>
    <w:rsid w:val="0021137B"/>
    <w:rsid w:val="00235637"/>
    <w:rsid w:val="0023789F"/>
    <w:rsid w:val="0024063C"/>
    <w:rsid w:val="0027463B"/>
    <w:rsid w:val="00275181"/>
    <w:rsid w:val="0028521F"/>
    <w:rsid w:val="002A4017"/>
    <w:rsid w:val="002D08A3"/>
    <w:rsid w:val="00310839"/>
    <w:rsid w:val="00327F4B"/>
    <w:rsid w:val="00345C7E"/>
    <w:rsid w:val="00355EC4"/>
    <w:rsid w:val="00393025"/>
    <w:rsid w:val="003B26C0"/>
    <w:rsid w:val="003E3109"/>
    <w:rsid w:val="003F490A"/>
    <w:rsid w:val="00455AE2"/>
    <w:rsid w:val="00476596"/>
    <w:rsid w:val="00476C25"/>
    <w:rsid w:val="00486C9D"/>
    <w:rsid w:val="004A3990"/>
    <w:rsid w:val="004A7352"/>
    <w:rsid w:val="004D2F22"/>
    <w:rsid w:val="005301A0"/>
    <w:rsid w:val="00544CCB"/>
    <w:rsid w:val="0054561E"/>
    <w:rsid w:val="00576EAD"/>
    <w:rsid w:val="005C070B"/>
    <w:rsid w:val="005F44F0"/>
    <w:rsid w:val="00613F59"/>
    <w:rsid w:val="00670D8C"/>
    <w:rsid w:val="00682351"/>
    <w:rsid w:val="00690224"/>
    <w:rsid w:val="006A2369"/>
    <w:rsid w:val="006B35C1"/>
    <w:rsid w:val="006B3FDB"/>
    <w:rsid w:val="006D6056"/>
    <w:rsid w:val="006E20A8"/>
    <w:rsid w:val="006E75DE"/>
    <w:rsid w:val="006F298C"/>
    <w:rsid w:val="007209FC"/>
    <w:rsid w:val="00720DD5"/>
    <w:rsid w:val="007405D1"/>
    <w:rsid w:val="007679D9"/>
    <w:rsid w:val="00796AF2"/>
    <w:rsid w:val="007B6B7D"/>
    <w:rsid w:val="007D02CB"/>
    <w:rsid w:val="007D6DC3"/>
    <w:rsid w:val="007E10E7"/>
    <w:rsid w:val="00851305"/>
    <w:rsid w:val="00900113"/>
    <w:rsid w:val="00900955"/>
    <w:rsid w:val="00967D54"/>
    <w:rsid w:val="00981C7D"/>
    <w:rsid w:val="009A5151"/>
    <w:rsid w:val="009B2DCB"/>
    <w:rsid w:val="00A23DD5"/>
    <w:rsid w:val="00A7009C"/>
    <w:rsid w:val="00A922A4"/>
    <w:rsid w:val="00AB72C0"/>
    <w:rsid w:val="00AC74C7"/>
    <w:rsid w:val="00AF542A"/>
    <w:rsid w:val="00B10D8C"/>
    <w:rsid w:val="00B51233"/>
    <w:rsid w:val="00B630FB"/>
    <w:rsid w:val="00B82D75"/>
    <w:rsid w:val="00BD028E"/>
    <w:rsid w:val="00BD4B00"/>
    <w:rsid w:val="00BD606A"/>
    <w:rsid w:val="00BE2D9B"/>
    <w:rsid w:val="00BE3E94"/>
    <w:rsid w:val="00C017CD"/>
    <w:rsid w:val="00C03841"/>
    <w:rsid w:val="00C1414B"/>
    <w:rsid w:val="00C435D1"/>
    <w:rsid w:val="00C63621"/>
    <w:rsid w:val="00C82B2C"/>
    <w:rsid w:val="00C831E7"/>
    <w:rsid w:val="00CA458A"/>
    <w:rsid w:val="00CE13A8"/>
    <w:rsid w:val="00CF1F16"/>
    <w:rsid w:val="00D669E9"/>
    <w:rsid w:val="00D86328"/>
    <w:rsid w:val="00DB29B2"/>
    <w:rsid w:val="00E614DF"/>
    <w:rsid w:val="00EA4920"/>
    <w:rsid w:val="00EC46BA"/>
    <w:rsid w:val="00ED5F9D"/>
    <w:rsid w:val="00EF2668"/>
    <w:rsid w:val="00F073DC"/>
    <w:rsid w:val="00F43B3A"/>
    <w:rsid w:val="00F504EB"/>
    <w:rsid w:val="00F950EA"/>
    <w:rsid w:val="00FB0EA7"/>
    <w:rsid w:val="00FF7D0F"/>
    <w:rsid w:val="1ABD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9" w:semiHidden="0" w:name="heading 2"/>
    <w:lsdException w:qFormat="1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20"/>
    <w:qFormat/>
    <w:uiPriority w:val="99"/>
    <w:pPr>
      <w:keepNext/>
      <w:spacing w:before="240" w:after="60" w:line="240" w:lineRule="auto"/>
      <w:outlineLvl w:val="0"/>
    </w:pPr>
    <w:rPr>
      <w:rFonts w:ascii="Arial" w:hAnsi="Arial" w:eastAsia="Times New Roman" w:cs="Times New Roman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1"/>
    <w:unhideWhenUsed/>
    <w:qFormat/>
    <w:uiPriority w:val="99"/>
    <w:pPr>
      <w:keepNext/>
      <w:spacing w:before="240" w:after="60" w:line="240" w:lineRule="auto"/>
      <w:outlineLvl w:val="1"/>
    </w:pPr>
    <w:rPr>
      <w:rFonts w:ascii="Arial" w:hAnsi="Arial" w:eastAsia="Times New Roman" w:cs="Times New Roman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2"/>
    <w:unhideWhenUsed/>
    <w:qFormat/>
    <w:uiPriority w:val="99"/>
    <w:pPr>
      <w:keepNext/>
      <w:tabs>
        <w:tab w:val="left" w:pos="5670"/>
      </w:tabs>
      <w:spacing w:after="0" w:line="240" w:lineRule="auto"/>
      <w:jc w:val="center"/>
      <w:outlineLvl w:val="2"/>
    </w:pPr>
    <w:rPr>
      <w:rFonts w:ascii="Times New Roman" w:hAnsi="Times New Roman" w:eastAsia="Times New Roman" w:cs="Times New Roman"/>
      <w:sz w:val="28"/>
      <w:szCs w:val="20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5"/>
    <w:semiHidden/>
    <w:unhideWhenUsed/>
    <w:uiPriority w:val="99"/>
    <w:rPr>
      <w:color w:val="800080" w:themeColor="followedHyperlink"/>
      <w:u w:val="single"/>
    </w:rPr>
  </w:style>
  <w:style w:type="character" w:styleId="8">
    <w:name w:val="annotation reference"/>
    <w:semiHidden/>
    <w:unhideWhenUsed/>
    <w:uiPriority w:val="99"/>
    <w:rPr>
      <w:sz w:val="16"/>
      <w:szCs w:val="16"/>
    </w:rPr>
  </w:style>
  <w:style w:type="character" w:styleId="9">
    <w:name w:val="Hyperlink"/>
    <w:basedOn w:val="5"/>
    <w:unhideWhenUsed/>
    <w:qFormat/>
    <w:uiPriority w:val="99"/>
    <w:rPr>
      <w:color w:val="0000FF"/>
      <w:u w:val="single"/>
    </w:rPr>
  </w:style>
  <w:style w:type="paragraph" w:styleId="10">
    <w:name w:val="Balloon Text"/>
    <w:basedOn w:val="1"/>
    <w:link w:val="2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1">
    <w:name w:val="annotation text"/>
    <w:basedOn w:val="1"/>
    <w:link w:val="27"/>
    <w:semiHidden/>
    <w:unhideWhenUsed/>
    <w:qFormat/>
    <w:uiPriority w:val="99"/>
    <w:rPr>
      <w:rFonts w:ascii="Calibri" w:hAnsi="Calibri" w:eastAsia="Calibri" w:cs="Times New Roman"/>
      <w:sz w:val="20"/>
      <w:szCs w:val="20"/>
    </w:rPr>
  </w:style>
  <w:style w:type="paragraph" w:styleId="12">
    <w:name w:val="annotation subject"/>
    <w:basedOn w:val="11"/>
    <w:next w:val="11"/>
    <w:link w:val="33"/>
    <w:semiHidden/>
    <w:unhideWhenUsed/>
    <w:uiPriority w:val="99"/>
  </w:style>
  <w:style w:type="paragraph" w:styleId="13">
    <w:name w:val="Document Map"/>
    <w:basedOn w:val="1"/>
    <w:link w:val="31"/>
    <w:semiHidden/>
    <w:unhideWhenUsed/>
    <w:qFormat/>
    <w:uiPriority w:val="99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hAnsi="Tahoma" w:eastAsia="Times New Roman" w:cs="Tahoma"/>
    </w:rPr>
  </w:style>
  <w:style w:type="paragraph" w:styleId="14">
    <w:name w:val="header"/>
    <w:basedOn w:val="1"/>
    <w:link w:val="54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5">
    <w:name w:val="Body Text"/>
    <w:basedOn w:val="1"/>
    <w:link w:val="29"/>
    <w:semiHidden/>
    <w:unhideWhenUsed/>
    <w:qFormat/>
    <w:uiPriority w:val="99"/>
    <w:pPr>
      <w:spacing w:after="12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16">
    <w:name w:val="Body Text Indent"/>
    <w:basedOn w:val="1"/>
    <w:link w:val="26"/>
    <w:qFormat/>
    <w:uiPriority w:val="99"/>
    <w:pPr>
      <w:spacing w:after="0" w:line="240" w:lineRule="auto"/>
      <w:ind w:right="175" w:hanging="360"/>
    </w:pPr>
    <w:rPr>
      <w:rFonts w:ascii="Times New Roman" w:hAnsi="Times New Roman" w:eastAsia="Times New Roman" w:cs="Times New Roman"/>
      <w:sz w:val="24"/>
      <w:szCs w:val="24"/>
    </w:rPr>
  </w:style>
  <w:style w:type="paragraph" w:styleId="17">
    <w:name w:val="footer"/>
    <w:basedOn w:val="1"/>
    <w:link w:val="55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8">
    <w:name w:val="Normal (Web)"/>
    <w:basedOn w:val="1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9">
    <w:name w:val="Body Text Indent 2"/>
    <w:basedOn w:val="1"/>
    <w:link w:val="62"/>
    <w:semiHidden/>
    <w:unhideWhenUsed/>
    <w:uiPriority w:val="99"/>
    <w:pPr>
      <w:spacing w:after="120" w:line="480" w:lineRule="auto"/>
      <w:ind w:left="283"/>
    </w:pPr>
  </w:style>
  <w:style w:type="character" w:customStyle="1" w:styleId="20">
    <w:name w:val="Заголовок 1 Знак"/>
    <w:basedOn w:val="5"/>
    <w:link w:val="2"/>
    <w:qFormat/>
    <w:uiPriority w:val="99"/>
    <w:rPr>
      <w:rFonts w:ascii="Arial" w:hAnsi="Arial" w:eastAsia="Times New Roman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5"/>
    <w:link w:val="3"/>
    <w:qFormat/>
    <w:uiPriority w:val="99"/>
    <w:rPr>
      <w:rFonts w:ascii="Arial" w:hAnsi="Arial" w:eastAsia="Times New Roman" w:cs="Times New Roman"/>
      <w:b/>
      <w:bCs/>
      <w:i/>
      <w:iCs/>
      <w:sz w:val="28"/>
      <w:szCs w:val="28"/>
    </w:rPr>
  </w:style>
  <w:style w:type="character" w:customStyle="1" w:styleId="22">
    <w:name w:val="Заголовок 3 Знак"/>
    <w:basedOn w:val="5"/>
    <w:link w:val="4"/>
    <w:qFormat/>
    <w:uiPriority w:val="99"/>
    <w:rPr>
      <w:rFonts w:ascii="Times New Roman" w:hAnsi="Times New Roman" w:eastAsia="Times New Roman" w:cs="Times New Roman"/>
      <w:sz w:val="28"/>
      <w:szCs w:val="20"/>
    </w:rPr>
  </w:style>
  <w:style w:type="paragraph" w:styleId="23">
    <w:name w:val="List Paragraph"/>
    <w:basedOn w:val="1"/>
    <w:link w:val="60"/>
    <w:qFormat/>
    <w:uiPriority w:val="34"/>
    <w:pPr>
      <w:spacing w:after="160" w:line="259" w:lineRule="auto"/>
      <w:ind w:left="720"/>
      <w:contextualSpacing/>
    </w:pPr>
  </w:style>
  <w:style w:type="character" w:customStyle="1" w:styleId="24">
    <w:name w:val="Текст выноски Знак"/>
    <w:basedOn w:val="5"/>
    <w:link w:val="10"/>
    <w:semiHidden/>
    <w:qFormat/>
    <w:uiPriority w:val="99"/>
    <w:rPr>
      <w:rFonts w:ascii="Segoe UI" w:hAnsi="Segoe UI" w:cs="Segoe UI"/>
      <w:sz w:val="18"/>
      <w:szCs w:val="18"/>
    </w:rPr>
  </w:style>
  <w:style w:type="paragraph" w:styleId="25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26">
    <w:name w:val="Основной текст с отступом Знак"/>
    <w:basedOn w:val="5"/>
    <w:link w:val="16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27">
    <w:name w:val="Текст примечания Знак"/>
    <w:basedOn w:val="5"/>
    <w:link w:val="11"/>
    <w:semiHidden/>
    <w:qFormat/>
    <w:uiPriority w:val="99"/>
    <w:rPr>
      <w:rFonts w:ascii="Calibri" w:hAnsi="Calibri" w:eastAsia="Calibri" w:cs="Times New Roman"/>
      <w:sz w:val="20"/>
      <w:szCs w:val="20"/>
    </w:rPr>
  </w:style>
  <w:style w:type="character" w:customStyle="1" w:styleId="28">
    <w:name w:val="Текст примечания Знак1"/>
    <w:basedOn w:val="5"/>
    <w:semiHidden/>
    <w:qFormat/>
    <w:uiPriority w:val="99"/>
    <w:rPr>
      <w:sz w:val="20"/>
      <w:szCs w:val="20"/>
    </w:rPr>
  </w:style>
  <w:style w:type="character" w:customStyle="1" w:styleId="29">
    <w:name w:val="Основной текст Знак"/>
    <w:basedOn w:val="5"/>
    <w:link w:val="15"/>
    <w:semiHidden/>
    <w:qFormat/>
    <w:uiPriority w:val="99"/>
    <w:rPr>
      <w:rFonts w:ascii="Times New Roman" w:hAnsi="Times New Roman" w:eastAsia="Times New Roman" w:cs="Times New Roman"/>
      <w:sz w:val="28"/>
      <w:szCs w:val="24"/>
    </w:rPr>
  </w:style>
  <w:style w:type="character" w:customStyle="1" w:styleId="30">
    <w:name w:val="Основной текст Знак1"/>
    <w:basedOn w:val="5"/>
    <w:semiHidden/>
    <w:qFormat/>
    <w:uiPriority w:val="99"/>
  </w:style>
  <w:style w:type="character" w:customStyle="1" w:styleId="31">
    <w:name w:val="Схема документа Знак"/>
    <w:link w:val="13"/>
    <w:semiHidden/>
    <w:qFormat/>
    <w:uiPriority w:val="99"/>
    <w:rPr>
      <w:rFonts w:ascii="Tahoma" w:hAnsi="Tahoma" w:eastAsia="Times New Roman" w:cs="Tahoma"/>
      <w:shd w:val="clear" w:color="auto" w:fill="000080"/>
    </w:rPr>
  </w:style>
  <w:style w:type="character" w:customStyle="1" w:styleId="32">
    <w:name w:val="Схема документа Знак1"/>
    <w:basedOn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3">
    <w:name w:val="Тема примечания Знак"/>
    <w:basedOn w:val="27"/>
    <w:link w:val="12"/>
    <w:semiHidden/>
    <w:uiPriority w:val="99"/>
    <w:rPr>
      <w:rFonts w:ascii="Calibri" w:hAnsi="Calibri" w:eastAsia="Calibri" w:cs="Times New Roman"/>
      <w:sz w:val="20"/>
      <w:szCs w:val="20"/>
    </w:rPr>
  </w:style>
  <w:style w:type="character" w:customStyle="1" w:styleId="34">
    <w:name w:val="Тема примечания Знак1"/>
    <w:basedOn w:val="28"/>
    <w:semiHidden/>
    <w:uiPriority w:val="99"/>
    <w:rPr>
      <w:b/>
      <w:bCs/>
      <w:sz w:val="20"/>
      <w:szCs w:val="20"/>
    </w:rPr>
  </w:style>
  <w:style w:type="paragraph" w:customStyle="1" w:styleId="35">
    <w:name w:val="Style3"/>
    <w:basedOn w:val="1"/>
    <w:uiPriority w:val="99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Arial Unicode MS" w:hAnsi="Times New Roman" w:eastAsia="Arial Unicode MS" w:cs="Times New Roman"/>
      <w:sz w:val="24"/>
      <w:szCs w:val="24"/>
    </w:rPr>
  </w:style>
  <w:style w:type="paragraph" w:customStyle="1" w:styleId="36">
    <w:name w:val="Style4"/>
    <w:basedOn w:val="1"/>
    <w:uiPriority w:val="99"/>
    <w:pPr>
      <w:widowControl w:val="0"/>
      <w:autoSpaceDE w:val="0"/>
      <w:autoSpaceDN w:val="0"/>
      <w:adjustRightInd w:val="0"/>
      <w:spacing w:after="0" w:line="253" w:lineRule="exact"/>
      <w:ind w:firstLine="274"/>
      <w:jc w:val="both"/>
    </w:pPr>
    <w:rPr>
      <w:rFonts w:ascii="Arial Unicode MS" w:hAnsi="Times New Roman" w:eastAsia="Arial Unicode MS" w:cs="Times New Roman"/>
      <w:sz w:val="24"/>
      <w:szCs w:val="24"/>
    </w:rPr>
  </w:style>
  <w:style w:type="paragraph" w:customStyle="1" w:styleId="37">
    <w:name w:val="Style6"/>
    <w:basedOn w:val="1"/>
    <w:uiPriority w:val="99"/>
    <w:pPr>
      <w:widowControl w:val="0"/>
      <w:autoSpaceDE w:val="0"/>
      <w:autoSpaceDN w:val="0"/>
      <w:adjustRightInd w:val="0"/>
      <w:spacing w:after="0" w:line="250" w:lineRule="exact"/>
      <w:ind w:firstLine="288"/>
      <w:jc w:val="both"/>
    </w:pPr>
    <w:rPr>
      <w:rFonts w:ascii="Arial Unicode MS" w:hAnsi="Times New Roman" w:eastAsia="Arial Unicode MS" w:cs="Times New Roman"/>
      <w:sz w:val="24"/>
      <w:szCs w:val="24"/>
    </w:rPr>
  </w:style>
  <w:style w:type="paragraph" w:customStyle="1" w:styleId="38">
    <w:name w:val="Style2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hAnsi="Times New Roman" w:eastAsia="Arial Unicode MS" w:cs="Times New Roman"/>
      <w:sz w:val="24"/>
      <w:szCs w:val="24"/>
    </w:rPr>
  </w:style>
  <w:style w:type="paragraph" w:customStyle="1" w:styleId="39">
    <w:name w:val="Style8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hAnsi="Times New Roman" w:eastAsia="Arial Unicode MS" w:cs="Times New Roman"/>
      <w:sz w:val="24"/>
      <w:szCs w:val="24"/>
    </w:rPr>
  </w:style>
  <w:style w:type="paragraph" w:customStyle="1" w:styleId="40">
    <w:name w:val="Style10"/>
    <w:basedOn w:val="1"/>
    <w:uiPriority w:val="99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ascii="Arial Unicode MS" w:hAnsi="Times New Roman" w:eastAsia="Arial Unicode MS" w:cs="Times New Roman"/>
      <w:sz w:val="24"/>
      <w:szCs w:val="24"/>
    </w:rPr>
  </w:style>
  <w:style w:type="paragraph" w:customStyle="1" w:styleId="41">
    <w:name w:val="Style9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 w:eastAsia="Times New Roman" w:cs="Times New Roman"/>
      <w:sz w:val="24"/>
      <w:szCs w:val="24"/>
    </w:rPr>
  </w:style>
  <w:style w:type="paragraph" w:customStyle="1" w:styleId="42">
    <w:name w:val="Style5"/>
    <w:basedOn w:val="1"/>
    <w:uiPriority w:val="99"/>
    <w:pPr>
      <w:widowControl w:val="0"/>
      <w:autoSpaceDE w:val="0"/>
      <w:autoSpaceDN w:val="0"/>
      <w:adjustRightInd w:val="0"/>
      <w:spacing w:after="0" w:line="227" w:lineRule="exact"/>
      <w:ind w:firstLine="1411"/>
      <w:jc w:val="both"/>
    </w:pPr>
    <w:rPr>
      <w:rFonts w:ascii="Arial" w:hAnsi="Arial" w:eastAsia="Times New Roman" w:cs="Times New Roman"/>
      <w:sz w:val="24"/>
      <w:szCs w:val="24"/>
    </w:rPr>
  </w:style>
  <w:style w:type="paragraph" w:customStyle="1" w:styleId="43">
    <w:name w:val="Style11"/>
    <w:basedOn w:val="1"/>
    <w:uiPriority w:val="99"/>
    <w:pPr>
      <w:widowControl w:val="0"/>
      <w:autoSpaceDE w:val="0"/>
      <w:autoSpaceDN w:val="0"/>
      <w:adjustRightInd w:val="0"/>
      <w:spacing w:after="0" w:line="226" w:lineRule="exact"/>
      <w:ind w:hanging="216"/>
      <w:jc w:val="both"/>
    </w:pPr>
    <w:rPr>
      <w:rFonts w:ascii="Arial" w:hAnsi="Arial" w:eastAsia="Times New Roman" w:cs="Times New Roman"/>
      <w:sz w:val="24"/>
      <w:szCs w:val="24"/>
    </w:rPr>
  </w:style>
  <w:style w:type="character" w:customStyle="1" w:styleId="44">
    <w:name w:val="Font Style20"/>
    <w:uiPriority w:val="99"/>
    <w:rPr>
      <w:rFonts w:hint="default" w:ascii="Times New Roman" w:hAnsi="Times New Roman" w:cs="Times New Roman"/>
      <w:sz w:val="20"/>
      <w:szCs w:val="20"/>
    </w:rPr>
  </w:style>
  <w:style w:type="character" w:customStyle="1" w:styleId="45">
    <w:name w:val="Font Style16"/>
    <w:uiPriority w:val="99"/>
    <w:rPr>
      <w:rFonts w:hint="default" w:ascii="Times New Roman" w:hAnsi="Times New Roman" w:cs="Times New Roman"/>
      <w:b/>
      <w:bCs/>
      <w:sz w:val="18"/>
      <w:szCs w:val="18"/>
    </w:rPr>
  </w:style>
  <w:style w:type="character" w:customStyle="1" w:styleId="46">
    <w:name w:val="Font Style17"/>
    <w:uiPriority w:val="99"/>
    <w:rPr>
      <w:rFonts w:hint="default" w:ascii="Times New Roman" w:hAnsi="Times New Roman" w:cs="Times New Roman"/>
      <w:b/>
      <w:bCs/>
      <w:sz w:val="16"/>
      <w:szCs w:val="16"/>
    </w:rPr>
  </w:style>
  <w:style w:type="character" w:customStyle="1" w:styleId="47">
    <w:name w:val="Font Style52"/>
    <w:uiPriority w:val="99"/>
    <w:rPr>
      <w:rFonts w:hint="default" w:ascii="Franklin Gothic Medium" w:hAnsi="Franklin Gothic Medium" w:cs="Franklin Gothic Medium"/>
      <w:sz w:val="22"/>
      <w:szCs w:val="22"/>
    </w:rPr>
  </w:style>
  <w:style w:type="character" w:customStyle="1" w:styleId="48">
    <w:name w:val="Font Style54"/>
    <w:uiPriority w:val="99"/>
    <w:rPr>
      <w:rFonts w:hint="default" w:ascii="Century Schoolbook" w:hAnsi="Century Schoolbook" w:cs="Century Schoolbook"/>
      <w:sz w:val="18"/>
      <w:szCs w:val="18"/>
    </w:rPr>
  </w:style>
  <w:style w:type="character" w:customStyle="1" w:styleId="49">
    <w:name w:val="Font Style59"/>
    <w:uiPriority w:val="99"/>
    <w:rPr>
      <w:rFonts w:hint="default" w:ascii="Century Schoolbook" w:hAnsi="Century Schoolbook" w:cs="Century Schoolbook"/>
      <w:i/>
      <w:iCs/>
      <w:sz w:val="18"/>
      <w:szCs w:val="18"/>
    </w:rPr>
  </w:style>
  <w:style w:type="character" w:customStyle="1" w:styleId="50">
    <w:name w:val="Font Style18"/>
    <w:uiPriority w:val="99"/>
    <w:rPr>
      <w:rFonts w:hint="default" w:ascii="Arial" w:hAnsi="Arial" w:cs="Arial"/>
      <w:b/>
      <w:bCs/>
      <w:i/>
      <w:iCs/>
      <w:sz w:val="16"/>
      <w:szCs w:val="16"/>
    </w:rPr>
  </w:style>
  <w:style w:type="character" w:customStyle="1" w:styleId="51">
    <w:name w:val="translation-chunk"/>
    <w:uiPriority w:val="0"/>
  </w:style>
  <w:style w:type="character" w:customStyle="1" w:styleId="52">
    <w:name w:val="Основной текст (8)_"/>
    <w:link w:val="53"/>
    <w:locked/>
    <w:uiPriority w:val="99"/>
    <w:rPr>
      <w:sz w:val="27"/>
      <w:szCs w:val="27"/>
      <w:shd w:val="clear" w:color="auto" w:fill="FFFFFF"/>
    </w:rPr>
  </w:style>
  <w:style w:type="paragraph" w:customStyle="1" w:styleId="53">
    <w:name w:val="Основной текст (8)"/>
    <w:basedOn w:val="1"/>
    <w:link w:val="52"/>
    <w:uiPriority w:val="99"/>
    <w:pPr>
      <w:widowControl w:val="0"/>
      <w:shd w:val="clear" w:color="auto" w:fill="FFFFFF"/>
      <w:spacing w:after="0" w:line="322" w:lineRule="exact"/>
      <w:jc w:val="both"/>
    </w:pPr>
    <w:rPr>
      <w:sz w:val="27"/>
      <w:szCs w:val="27"/>
    </w:rPr>
  </w:style>
  <w:style w:type="character" w:customStyle="1" w:styleId="54">
    <w:name w:val="Верхний колонтитул Знак"/>
    <w:basedOn w:val="5"/>
    <w:link w:val="14"/>
    <w:uiPriority w:val="99"/>
  </w:style>
  <w:style w:type="character" w:customStyle="1" w:styleId="55">
    <w:name w:val="Нижний колонтитул Знак"/>
    <w:basedOn w:val="5"/>
    <w:link w:val="17"/>
    <w:uiPriority w:val="99"/>
  </w:style>
  <w:style w:type="character" w:customStyle="1" w:styleId="56">
    <w:name w:val="Comment Text Char1"/>
    <w:basedOn w:val="5"/>
    <w:semiHidden/>
    <w:locked/>
    <w:uiPriority w:val="99"/>
    <w:rPr>
      <w:rFonts w:eastAsia="Times New Roman" w:cs="Times New Roman"/>
      <w:sz w:val="20"/>
      <w:szCs w:val="20"/>
    </w:rPr>
  </w:style>
  <w:style w:type="character" w:customStyle="1" w:styleId="57">
    <w:name w:val="Body Text Char1"/>
    <w:basedOn w:val="5"/>
    <w:semiHidden/>
    <w:locked/>
    <w:uiPriority w:val="99"/>
    <w:rPr>
      <w:rFonts w:eastAsia="Times New Roman" w:cs="Times New Roman"/>
    </w:rPr>
  </w:style>
  <w:style w:type="character" w:customStyle="1" w:styleId="58">
    <w:name w:val="Document Map Char1"/>
    <w:basedOn w:val="5"/>
    <w:semiHidden/>
    <w:locked/>
    <w:uiPriority w:val="99"/>
    <w:rPr>
      <w:rFonts w:ascii="Times New Roman" w:hAnsi="Times New Roman" w:cs="Times New Roman"/>
      <w:sz w:val="2"/>
    </w:rPr>
  </w:style>
  <w:style w:type="character" w:customStyle="1" w:styleId="59">
    <w:name w:val="Comment Subject Char1"/>
    <w:basedOn w:val="27"/>
    <w:semiHidden/>
    <w:locked/>
    <w:uiPriority w:val="99"/>
    <w:rPr>
      <w:rFonts w:ascii="Calibri" w:hAnsi="Calibri" w:eastAsia="Calibri" w:cs="Times New Roman"/>
      <w:b/>
      <w:bCs/>
      <w:sz w:val="20"/>
      <w:szCs w:val="20"/>
    </w:rPr>
  </w:style>
  <w:style w:type="character" w:customStyle="1" w:styleId="60">
    <w:name w:val="Абзац списка Знак"/>
    <w:link w:val="23"/>
    <w:uiPriority w:val="34"/>
  </w:style>
  <w:style w:type="character" w:customStyle="1" w:styleId="61">
    <w:name w:val="Просмотренная гиперссылка1"/>
    <w:basedOn w:val="5"/>
    <w:semiHidden/>
    <w:unhideWhenUsed/>
    <w:uiPriority w:val="99"/>
    <w:rPr>
      <w:color w:val="800080"/>
      <w:u w:val="single"/>
    </w:rPr>
  </w:style>
  <w:style w:type="character" w:customStyle="1" w:styleId="62">
    <w:name w:val="Основной текст с отступом 2 Знак"/>
    <w:basedOn w:val="5"/>
    <w:link w:val="19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6115</Words>
  <Characters>34856</Characters>
  <Lines>290</Lines>
  <Paragraphs>81</Paragraphs>
  <TotalTime>512</TotalTime>
  <ScaleCrop>false</ScaleCrop>
  <LinksUpToDate>false</LinksUpToDate>
  <CharactersWithSpaces>40890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2020-02-24T12:22:00Z</dcterms:created>
  <dc:creator>1</dc:creator>
  <cp:lastModifiedBy>Margarita</cp:lastModifiedBy>
  <cp:lastPrinted>2022-12-26T07:39:00Z</cp:lastPrinted>
  <dcterms:modified xsi:type="dcterms:W3CDTF">2025-10-10T12:41:34Z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99FC862FC35B4AC9AF0765CED923B358_12</vt:lpwstr>
  </property>
</Properties>
</file>