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DF481F" w14:textId="77777777" w:rsidR="001704DA" w:rsidRPr="007E57E7" w:rsidRDefault="001704DA" w:rsidP="00CE28C1">
      <w:pPr>
        <w:ind w:right="55"/>
        <w:contextualSpacing/>
        <w:jc w:val="center"/>
        <w:outlineLvl w:val="0"/>
        <w:rPr>
          <w:b/>
          <w:bCs/>
          <w:sz w:val="23"/>
          <w:szCs w:val="23"/>
        </w:rPr>
      </w:pPr>
      <w:r w:rsidRPr="007E57E7">
        <w:rPr>
          <w:b/>
          <w:bCs/>
          <w:sz w:val="23"/>
          <w:szCs w:val="23"/>
        </w:rPr>
        <w:t>МИНИСТЕРСТВО КУЛЬТУРЫ РОССИЙСКОЙ ФЕДЕРАЦИИ</w:t>
      </w:r>
    </w:p>
    <w:p w14:paraId="02DE9EB6" w14:textId="77777777" w:rsidR="001704DA" w:rsidRPr="007E57E7" w:rsidRDefault="001704DA" w:rsidP="00CE28C1">
      <w:pPr>
        <w:ind w:right="55"/>
        <w:contextualSpacing/>
        <w:jc w:val="center"/>
        <w:outlineLvl w:val="0"/>
        <w:rPr>
          <w:bCs/>
          <w:sz w:val="8"/>
          <w:szCs w:val="28"/>
        </w:rPr>
      </w:pPr>
    </w:p>
    <w:p w14:paraId="317B709A" w14:textId="77777777" w:rsidR="001704DA" w:rsidRPr="007E57E7" w:rsidRDefault="001704DA" w:rsidP="00CE28C1">
      <w:pPr>
        <w:ind w:right="55"/>
        <w:contextualSpacing/>
        <w:jc w:val="center"/>
        <w:rPr>
          <w:bCs/>
          <w:sz w:val="21"/>
          <w:szCs w:val="21"/>
        </w:rPr>
      </w:pPr>
      <w:r w:rsidRPr="007E57E7">
        <w:rPr>
          <w:bCs/>
          <w:sz w:val="21"/>
          <w:szCs w:val="21"/>
        </w:rPr>
        <w:t>ФЕДЕРАЛЬНОЕ ГОСУДАРСТВЕННОЕ БЮДЖЕТНОЕ</w:t>
      </w:r>
    </w:p>
    <w:p w14:paraId="679B9E89" w14:textId="77777777" w:rsidR="001704DA" w:rsidRPr="007E57E7" w:rsidRDefault="001704DA" w:rsidP="00CE28C1">
      <w:pPr>
        <w:ind w:right="55"/>
        <w:contextualSpacing/>
        <w:jc w:val="center"/>
        <w:rPr>
          <w:bCs/>
          <w:sz w:val="21"/>
          <w:szCs w:val="21"/>
        </w:rPr>
      </w:pPr>
      <w:r w:rsidRPr="007E57E7">
        <w:rPr>
          <w:bCs/>
          <w:sz w:val="21"/>
          <w:szCs w:val="21"/>
        </w:rPr>
        <w:t>ОБРАЗОВАТЕЛЬНОЕ УЧРЕЖДЕНИЕ ВЫСШЕГО ОБРАЗОВАНИЯ</w:t>
      </w:r>
    </w:p>
    <w:p w14:paraId="581DCF66" w14:textId="77777777" w:rsidR="001704DA" w:rsidRPr="007E57E7" w:rsidRDefault="001704DA" w:rsidP="00CE28C1">
      <w:pPr>
        <w:ind w:right="55"/>
        <w:contextualSpacing/>
        <w:jc w:val="center"/>
        <w:rPr>
          <w:b/>
          <w:bCs/>
          <w:sz w:val="4"/>
          <w:szCs w:val="28"/>
        </w:rPr>
      </w:pPr>
    </w:p>
    <w:p w14:paraId="0AAA6FE6" w14:textId="77777777" w:rsidR="001704DA" w:rsidRPr="007E57E7" w:rsidRDefault="001704DA" w:rsidP="00CE28C1">
      <w:pPr>
        <w:ind w:right="55"/>
        <w:contextualSpacing/>
        <w:jc w:val="center"/>
        <w:rPr>
          <w:b/>
          <w:bCs/>
          <w:sz w:val="28"/>
          <w:szCs w:val="28"/>
        </w:rPr>
      </w:pPr>
      <w:r w:rsidRPr="007E57E7">
        <w:rPr>
          <w:b/>
          <w:bCs/>
          <w:sz w:val="28"/>
          <w:szCs w:val="28"/>
        </w:rPr>
        <w:t>«ЛУГАНСКАЯ ГОСУДАРСТВЕННАЯ АКАДЕМИЯ</w:t>
      </w:r>
    </w:p>
    <w:p w14:paraId="479376FD" w14:textId="77777777" w:rsidR="001704DA" w:rsidRPr="007E57E7" w:rsidRDefault="001704DA" w:rsidP="00CE28C1">
      <w:pPr>
        <w:pStyle w:val="31"/>
        <w:ind w:left="0"/>
        <w:jc w:val="center"/>
        <w:rPr>
          <w:b w:val="0"/>
        </w:rPr>
      </w:pPr>
      <w:r w:rsidRPr="007E57E7">
        <w:t>КУЛЬТУРЫ И ИСКУССТВ ИМЕНИ МИХАИЛА МАТУСОВСКОГО»</w:t>
      </w:r>
    </w:p>
    <w:p w14:paraId="7F4896BB" w14:textId="77777777" w:rsidR="001704DA" w:rsidRPr="007E57E7" w:rsidRDefault="001704DA" w:rsidP="00CE28C1">
      <w:pPr>
        <w:pStyle w:val="a3"/>
        <w:ind w:right="2"/>
        <w:rPr>
          <w:b/>
        </w:rPr>
      </w:pPr>
    </w:p>
    <w:p w14:paraId="1ECB876F" w14:textId="77777777" w:rsidR="001704DA" w:rsidRPr="007E57E7" w:rsidRDefault="001704DA" w:rsidP="00CE28C1">
      <w:pPr>
        <w:pStyle w:val="a3"/>
        <w:ind w:right="2"/>
      </w:pPr>
    </w:p>
    <w:p w14:paraId="01177EC7" w14:textId="77777777" w:rsidR="001704DA" w:rsidRPr="007E57E7" w:rsidRDefault="001704DA" w:rsidP="00CE28C1">
      <w:pPr>
        <w:pStyle w:val="a3"/>
        <w:ind w:right="2"/>
      </w:pPr>
    </w:p>
    <w:p w14:paraId="7D673669" w14:textId="77777777" w:rsidR="001704DA" w:rsidRPr="007E57E7" w:rsidRDefault="001704DA" w:rsidP="00CE28C1">
      <w:pPr>
        <w:pStyle w:val="a3"/>
        <w:ind w:right="2"/>
      </w:pPr>
    </w:p>
    <w:p w14:paraId="7B9F5B18" w14:textId="77777777" w:rsidR="001704DA" w:rsidRPr="007E57E7" w:rsidRDefault="001704DA" w:rsidP="00CE28C1">
      <w:pPr>
        <w:pStyle w:val="a3"/>
        <w:ind w:right="2"/>
      </w:pPr>
    </w:p>
    <w:p w14:paraId="2B76A453" w14:textId="77777777" w:rsidR="001704DA" w:rsidRPr="007E57E7" w:rsidRDefault="001704DA" w:rsidP="00CE28C1">
      <w:pPr>
        <w:pStyle w:val="a3"/>
        <w:ind w:right="2"/>
      </w:pPr>
    </w:p>
    <w:p w14:paraId="018AE0B1" w14:textId="77777777" w:rsidR="001704DA" w:rsidRPr="007E57E7" w:rsidRDefault="001704DA" w:rsidP="00CE28C1">
      <w:pPr>
        <w:pStyle w:val="a3"/>
        <w:ind w:right="2"/>
      </w:pPr>
    </w:p>
    <w:p w14:paraId="47DAA64A" w14:textId="77777777" w:rsidR="001704DA" w:rsidRPr="007E57E7" w:rsidRDefault="001704DA" w:rsidP="00CE28C1">
      <w:pPr>
        <w:pStyle w:val="a3"/>
        <w:ind w:right="2"/>
      </w:pPr>
    </w:p>
    <w:p w14:paraId="2A2A435F" w14:textId="77777777" w:rsidR="001704DA" w:rsidRPr="007E57E7" w:rsidRDefault="001704DA" w:rsidP="00CE28C1">
      <w:pPr>
        <w:pStyle w:val="a3"/>
        <w:ind w:right="2"/>
      </w:pPr>
    </w:p>
    <w:p w14:paraId="32675453" w14:textId="77777777" w:rsidR="001704DA" w:rsidRPr="007E57E7" w:rsidRDefault="001704DA" w:rsidP="00CE28C1">
      <w:pPr>
        <w:pStyle w:val="a3"/>
        <w:ind w:right="2"/>
      </w:pPr>
    </w:p>
    <w:p w14:paraId="411AD290" w14:textId="77777777" w:rsidR="001704DA" w:rsidRPr="007E57E7" w:rsidRDefault="001704DA" w:rsidP="00CE28C1">
      <w:pPr>
        <w:pStyle w:val="a3"/>
        <w:ind w:right="2"/>
      </w:pPr>
    </w:p>
    <w:p w14:paraId="3D0CB30F" w14:textId="77777777" w:rsidR="001704DA" w:rsidRPr="007E57E7" w:rsidRDefault="001704DA" w:rsidP="00CE28C1">
      <w:pPr>
        <w:pStyle w:val="a3"/>
        <w:ind w:right="2"/>
      </w:pPr>
    </w:p>
    <w:p w14:paraId="2B3E0AA3" w14:textId="77777777" w:rsidR="001704DA" w:rsidRDefault="001704DA" w:rsidP="00CE28C1">
      <w:pPr>
        <w:pStyle w:val="110"/>
        <w:spacing w:before="0"/>
        <w:ind w:left="0" w:right="2"/>
        <w:jc w:val="center"/>
        <w:rPr>
          <w:sz w:val="28"/>
          <w:szCs w:val="28"/>
        </w:rPr>
      </w:pPr>
      <w:r>
        <w:rPr>
          <w:sz w:val="28"/>
          <w:szCs w:val="28"/>
        </w:rPr>
        <w:t xml:space="preserve">РАБОЧАЯ ПРОГРАММА </w:t>
      </w:r>
    </w:p>
    <w:p w14:paraId="062ACDEF" w14:textId="46217C27" w:rsidR="001704DA" w:rsidRDefault="00F35A87" w:rsidP="00CE28C1">
      <w:pPr>
        <w:pStyle w:val="110"/>
        <w:spacing w:before="0"/>
        <w:ind w:left="0" w:right="2"/>
        <w:jc w:val="center"/>
        <w:rPr>
          <w:b w:val="0"/>
          <w:sz w:val="28"/>
          <w:szCs w:val="28"/>
        </w:rPr>
      </w:pPr>
      <w:r w:rsidRPr="009C41D2">
        <w:rPr>
          <w:b w:val="0"/>
          <w:sz w:val="28"/>
          <w:szCs w:val="28"/>
        </w:rPr>
        <w:t>У</w:t>
      </w:r>
      <w:r w:rsidR="001704DA" w:rsidRPr="009C41D2">
        <w:rPr>
          <w:b w:val="0"/>
          <w:sz w:val="28"/>
          <w:szCs w:val="28"/>
        </w:rPr>
        <w:t>чебно</w:t>
      </w:r>
      <w:r>
        <w:rPr>
          <w:b w:val="0"/>
          <w:sz w:val="28"/>
          <w:szCs w:val="28"/>
        </w:rPr>
        <w:t>й дисциплины</w:t>
      </w:r>
      <w:r w:rsidR="001704DA" w:rsidRPr="009C41D2">
        <w:rPr>
          <w:b w:val="0"/>
          <w:sz w:val="28"/>
          <w:szCs w:val="28"/>
        </w:rPr>
        <w:t xml:space="preserve"> </w:t>
      </w:r>
    </w:p>
    <w:p w14:paraId="332AFE93" w14:textId="469775B2" w:rsidR="001704DA" w:rsidRPr="000A593E" w:rsidRDefault="001704DA" w:rsidP="00CE28C1">
      <w:pPr>
        <w:pStyle w:val="110"/>
        <w:spacing w:before="0"/>
        <w:ind w:left="0" w:right="2"/>
        <w:jc w:val="center"/>
        <w:rPr>
          <w:b w:val="0"/>
          <w:sz w:val="28"/>
          <w:szCs w:val="28"/>
          <w:u w:val="single"/>
        </w:rPr>
      </w:pPr>
      <w:r w:rsidRPr="000A593E">
        <w:rPr>
          <w:b w:val="0"/>
          <w:sz w:val="28"/>
          <w:szCs w:val="28"/>
          <w:u w:val="single"/>
        </w:rPr>
        <w:t>О</w:t>
      </w:r>
      <w:r w:rsidR="00F35A87">
        <w:rPr>
          <w:b w:val="0"/>
          <w:sz w:val="28"/>
          <w:szCs w:val="28"/>
          <w:u w:val="single"/>
        </w:rPr>
        <w:t>Д</w:t>
      </w:r>
      <w:r w:rsidR="00F2303A">
        <w:rPr>
          <w:b w:val="0"/>
          <w:sz w:val="28"/>
          <w:szCs w:val="28"/>
          <w:u w:val="single"/>
        </w:rPr>
        <w:t xml:space="preserve"> </w:t>
      </w:r>
      <w:r>
        <w:rPr>
          <w:b w:val="0"/>
          <w:sz w:val="28"/>
          <w:szCs w:val="28"/>
          <w:u w:val="single"/>
        </w:rPr>
        <w:t>1</w:t>
      </w:r>
      <w:r w:rsidR="00094578">
        <w:rPr>
          <w:b w:val="0"/>
          <w:sz w:val="28"/>
          <w:szCs w:val="28"/>
          <w:u w:val="single"/>
        </w:rPr>
        <w:t>0</w:t>
      </w:r>
      <w:r w:rsidR="005B0BAA">
        <w:rPr>
          <w:b w:val="0"/>
          <w:sz w:val="28"/>
          <w:szCs w:val="28"/>
          <w:u w:val="single"/>
        </w:rPr>
        <w:t xml:space="preserve"> Хими</w:t>
      </w:r>
      <w:r>
        <w:rPr>
          <w:b w:val="0"/>
          <w:sz w:val="28"/>
          <w:szCs w:val="28"/>
          <w:u w:val="single"/>
        </w:rPr>
        <w:t>я</w:t>
      </w:r>
      <w:r w:rsidRPr="000A593E">
        <w:rPr>
          <w:b w:val="0"/>
          <w:sz w:val="28"/>
          <w:szCs w:val="28"/>
          <w:u w:val="single"/>
        </w:rPr>
        <w:t xml:space="preserve"> </w:t>
      </w:r>
    </w:p>
    <w:p w14:paraId="13752273" w14:textId="09023431" w:rsidR="001704DA" w:rsidRPr="002C3B7C" w:rsidRDefault="001704DA" w:rsidP="00CE28C1">
      <w:pPr>
        <w:ind w:left="861" w:right="950"/>
        <w:jc w:val="center"/>
        <w:rPr>
          <w:i/>
          <w:sz w:val="28"/>
          <w:szCs w:val="18"/>
        </w:rPr>
      </w:pPr>
      <w:r w:rsidRPr="002C3B7C">
        <w:rPr>
          <w:i/>
          <w:sz w:val="28"/>
          <w:szCs w:val="18"/>
        </w:rPr>
        <w:t>(наименование учебно</w:t>
      </w:r>
      <w:r w:rsidR="00F35A87">
        <w:rPr>
          <w:i/>
          <w:sz w:val="28"/>
          <w:szCs w:val="18"/>
        </w:rPr>
        <w:t>й дисциплины</w:t>
      </w:r>
      <w:r w:rsidRPr="002C3B7C">
        <w:rPr>
          <w:i/>
          <w:sz w:val="28"/>
          <w:szCs w:val="18"/>
        </w:rPr>
        <w:t>)</w:t>
      </w:r>
    </w:p>
    <w:p w14:paraId="0FB74F7A" w14:textId="77777777" w:rsidR="001704DA" w:rsidRDefault="001704DA" w:rsidP="00CE28C1">
      <w:pPr>
        <w:pStyle w:val="110"/>
        <w:spacing w:before="0"/>
        <w:ind w:left="0" w:right="2"/>
        <w:jc w:val="center"/>
        <w:rPr>
          <w:b w:val="0"/>
          <w:sz w:val="28"/>
          <w:szCs w:val="28"/>
        </w:rPr>
      </w:pPr>
    </w:p>
    <w:p w14:paraId="04B40A5F" w14:textId="7EB8A491" w:rsidR="00B126CB" w:rsidRDefault="00B126CB" w:rsidP="00CE28C1">
      <w:pPr>
        <w:tabs>
          <w:tab w:val="left" w:pos="3822"/>
        </w:tabs>
        <w:jc w:val="center"/>
        <w:rPr>
          <w:sz w:val="28"/>
          <w:szCs w:val="28"/>
          <w:u w:val="single"/>
        </w:rPr>
      </w:pPr>
      <w:r w:rsidRPr="00B126CB">
        <w:rPr>
          <w:sz w:val="28"/>
          <w:szCs w:val="28"/>
          <w:u w:val="single"/>
        </w:rPr>
        <w:t>5</w:t>
      </w:r>
      <w:r w:rsidR="00F2303A">
        <w:rPr>
          <w:sz w:val="28"/>
          <w:szCs w:val="28"/>
          <w:u w:val="single"/>
        </w:rPr>
        <w:t>4</w:t>
      </w:r>
      <w:r w:rsidRPr="00B126CB">
        <w:rPr>
          <w:sz w:val="28"/>
          <w:szCs w:val="28"/>
          <w:u w:val="single"/>
        </w:rPr>
        <w:t>.02.0</w:t>
      </w:r>
      <w:r w:rsidR="00F563B2">
        <w:rPr>
          <w:sz w:val="28"/>
          <w:szCs w:val="28"/>
          <w:u w:val="single"/>
        </w:rPr>
        <w:t xml:space="preserve">8 Техника и искусство фотографии  </w:t>
      </w:r>
      <w:r w:rsidRPr="00B126CB">
        <w:rPr>
          <w:sz w:val="28"/>
          <w:szCs w:val="28"/>
          <w:u w:val="single"/>
        </w:rPr>
        <w:t xml:space="preserve"> </w:t>
      </w:r>
    </w:p>
    <w:p w14:paraId="2B2562D6" w14:textId="5C03467D" w:rsidR="001704DA" w:rsidRPr="002C3B7C" w:rsidRDefault="001704DA" w:rsidP="00CE28C1">
      <w:pPr>
        <w:tabs>
          <w:tab w:val="left" w:pos="3822"/>
        </w:tabs>
        <w:jc w:val="center"/>
        <w:rPr>
          <w:i/>
          <w:sz w:val="28"/>
          <w:szCs w:val="28"/>
        </w:rPr>
      </w:pPr>
      <w:r w:rsidRPr="002C3B7C">
        <w:rPr>
          <w:i/>
          <w:sz w:val="28"/>
          <w:szCs w:val="28"/>
        </w:rPr>
        <w:t>(код, наименование специальности)</w:t>
      </w:r>
    </w:p>
    <w:p w14:paraId="544D72B3" w14:textId="77777777" w:rsidR="001704DA" w:rsidRPr="007E57E7" w:rsidRDefault="001704DA" w:rsidP="00CE28C1">
      <w:pPr>
        <w:pStyle w:val="a3"/>
        <w:ind w:right="2"/>
      </w:pPr>
    </w:p>
    <w:p w14:paraId="3A361764" w14:textId="77777777" w:rsidR="001704DA" w:rsidRPr="007E57E7" w:rsidRDefault="001704DA" w:rsidP="00CE28C1">
      <w:pPr>
        <w:pStyle w:val="a3"/>
        <w:ind w:right="2"/>
      </w:pPr>
    </w:p>
    <w:p w14:paraId="482C336A" w14:textId="77777777" w:rsidR="001704DA" w:rsidRPr="007E57E7" w:rsidRDefault="001704DA" w:rsidP="00CE28C1">
      <w:pPr>
        <w:pStyle w:val="a3"/>
        <w:ind w:right="2"/>
      </w:pPr>
    </w:p>
    <w:p w14:paraId="62BD4C69" w14:textId="77777777" w:rsidR="001704DA" w:rsidRPr="007E57E7" w:rsidRDefault="001704DA" w:rsidP="00CE28C1">
      <w:pPr>
        <w:pStyle w:val="a3"/>
        <w:ind w:right="2"/>
      </w:pPr>
    </w:p>
    <w:p w14:paraId="13294F5C" w14:textId="77777777" w:rsidR="001704DA" w:rsidRPr="007E57E7" w:rsidRDefault="001704DA" w:rsidP="00CE28C1">
      <w:pPr>
        <w:pStyle w:val="a3"/>
        <w:ind w:right="2"/>
      </w:pPr>
    </w:p>
    <w:p w14:paraId="32D62F86" w14:textId="77777777" w:rsidR="001704DA" w:rsidRPr="007E57E7" w:rsidRDefault="001704DA" w:rsidP="00CE28C1">
      <w:pPr>
        <w:pStyle w:val="a3"/>
        <w:ind w:right="2"/>
      </w:pPr>
    </w:p>
    <w:p w14:paraId="5BDC4A14" w14:textId="77777777" w:rsidR="001704DA" w:rsidRPr="007E57E7" w:rsidRDefault="001704DA" w:rsidP="00CE28C1">
      <w:pPr>
        <w:pStyle w:val="a3"/>
        <w:ind w:right="2"/>
      </w:pPr>
    </w:p>
    <w:p w14:paraId="2D12BEB4" w14:textId="77777777" w:rsidR="001704DA" w:rsidRPr="007E57E7" w:rsidRDefault="001704DA" w:rsidP="00CE28C1">
      <w:pPr>
        <w:pStyle w:val="a3"/>
        <w:ind w:right="2"/>
      </w:pPr>
    </w:p>
    <w:p w14:paraId="432AC646" w14:textId="77777777" w:rsidR="001704DA" w:rsidRPr="007E57E7" w:rsidRDefault="001704DA" w:rsidP="00CE28C1">
      <w:pPr>
        <w:pStyle w:val="a3"/>
        <w:ind w:right="2"/>
      </w:pPr>
    </w:p>
    <w:p w14:paraId="5B053ED3" w14:textId="77777777" w:rsidR="001704DA" w:rsidRPr="007E57E7" w:rsidRDefault="001704DA" w:rsidP="00CE28C1">
      <w:pPr>
        <w:pStyle w:val="a3"/>
        <w:ind w:right="2"/>
      </w:pPr>
    </w:p>
    <w:p w14:paraId="734804DC" w14:textId="77777777" w:rsidR="001704DA" w:rsidRPr="007E57E7" w:rsidRDefault="001704DA" w:rsidP="00CE28C1">
      <w:pPr>
        <w:pStyle w:val="a3"/>
        <w:ind w:right="2"/>
      </w:pPr>
    </w:p>
    <w:p w14:paraId="2CEF4E74" w14:textId="77777777" w:rsidR="001704DA" w:rsidRPr="007E57E7" w:rsidRDefault="001704DA" w:rsidP="00CE28C1">
      <w:pPr>
        <w:pStyle w:val="a3"/>
        <w:ind w:right="2"/>
      </w:pPr>
    </w:p>
    <w:p w14:paraId="4DAFD02D" w14:textId="77777777" w:rsidR="00EA5542" w:rsidRDefault="00EA5542" w:rsidP="000C6D2E">
      <w:pPr>
        <w:pStyle w:val="31"/>
        <w:ind w:left="0" w:right="2"/>
      </w:pPr>
    </w:p>
    <w:p w14:paraId="53852051" w14:textId="77777777" w:rsidR="00EA5542" w:rsidRDefault="00EA5542" w:rsidP="00CE28C1">
      <w:pPr>
        <w:pStyle w:val="31"/>
        <w:ind w:left="0" w:right="2"/>
        <w:jc w:val="center"/>
      </w:pPr>
    </w:p>
    <w:p w14:paraId="1F3B78FD" w14:textId="77777777" w:rsidR="007C52C3" w:rsidRDefault="007C52C3" w:rsidP="00CE28C1">
      <w:pPr>
        <w:pStyle w:val="31"/>
        <w:ind w:left="0" w:right="2"/>
        <w:jc w:val="center"/>
      </w:pPr>
    </w:p>
    <w:p w14:paraId="77DBE8B1" w14:textId="77777777" w:rsidR="007C52C3" w:rsidRDefault="007C52C3" w:rsidP="00CE28C1">
      <w:pPr>
        <w:pStyle w:val="31"/>
        <w:ind w:left="0" w:right="2"/>
        <w:jc w:val="center"/>
      </w:pPr>
    </w:p>
    <w:p w14:paraId="612F009E" w14:textId="77777777" w:rsidR="007C52C3" w:rsidRDefault="007C52C3" w:rsidP="00CE28C1">
      <w:pPr>
        <w:pStyle w:val="31"/>
        <w:ind w:left="0" w:right="2"/>
        <w:jc w:val="center"/>
      </w:pPr>
    </w:p>
    <w:p w14:paraId="640FA38C" w14:textId="77777777" w:rsidR="007C52C3" w:rsidRDefault="007C52C3" w:rsidP="00CE28C1">
      <w:pPr>
        <w:pStyle w:val="31"/>
        <w:ind w:left="0" w:right="2"/>
        <w:jc w:val="center"/>
      </w:pPr>
    </w:p>
    <w:p w14:paraId="35EEF389" w14:textId="77777777" w:rsidR="007C52C3" w:rsidRDefault="007C52C3" w:rsidP="00CE28C1">
      <w:pPr>
        <w:pStyle w:val="31"/>
        <w:ind w:left="0" w:right="2"/>
        <w:jc w:val="center"/>
      </w:pPr>
    </w:p>
    <w:p w14:paraId="73A18C95" w14:textId="30732853" w:rsidR="001704DA" w:rsidRPr="007E57E7" w:rsidRDefault="001704DA" w:rsidP="00CE28C1">
      <w:pPr>
        <w:pStyle w:val="31"/>
        <w:ind w:left="0" w:right="2"/>
        <w:jc w:val="center"/>
      </w:pPr>
      <w:r w:rsidRPr="007E57E7">
        <w:t>202</w:t>
      </w:r>
      <w:r w:rsidR="002220B0">
        <w:t>6</w:t>
      </w:r>
    </w:p>
    <w:p w14:paraId="5447AEBB" w14:textId="77777777" w:rsidR="001704DA" w:rsidRDefault="001704DA" w:rsidP="00CE28C1"/>
    <w:p w14:paraId="5167DC98" w14:textId="77777777" w:rsidR="007C52C3" w:rsidRDefault="007C52C3" w:rsidP="00CE28C1"/>
    <w:p w14:paraId="7B519BF7" w14:textId="77777777" w:rsidR="007C52C3" w:rsidRDefault="007C52C3" w:rsidP="00CE28C1"/>
    <w:p w14:paraId="179B252B" w14:textId="188682B8" w:rsidR="007C52C3" w:rsidRPr="007E57E7" w:rsidRDefault="007C52C3" w:rsidP="00CE28C1">
      <w:pPr>
        <w:sectPr w:rsidR="007C52C3" w:rsidRPr="007E57E7" w:rsidSect="001704DA">
          <w:footerReference w:type="default" r:id="rId7"/>
          <w:pgSz w:w="11910" w:h="16840"/>
          <w:pgMar w:top="1134" w:right="850" w:bottom="1134" w:left="1701" w:header="0" w:footer="777" w:gutter="0"/>
          <w:pgNumType w:start="1"/>
          <w:cols w:space="720"/>
          <w:titlePg/>
          <w:docGrid w:linePitch="299"/>
        </w:sectPr>
      </w:pPr>
    </w:p>
    <w:p w14:paraId="0EF7426B" w14:textId="77777777" w:rsidR="00B126CB" w:rsidRPr="00D057A2" w:rsidRDefault="00B126CB" w:rsidP="007E2F62">
      <w:pPr>
        <w:spacing w:line="276" w:lineRule="auto"/>
        <w:jc w:val="both"/>
        <w:rPr>
          <w:sz w:val="28"/>
          <w:szCs w:val="28"/>
          <w:u w:val="single"/>
        </w:rPr>
      </w:pPr>
      <w:r w:rsidRPr="00D057A2">
        <w:rPr>
          <w:sz w:val="28"/>
          <w:szCs w:val="28"/>
        </w:rPr>
        <w:t xml:space="preserve">Рабочая программа рассмотрена и согласована предметно-цикловой комиссией </w:t>
      </w:r>
      <w:r w:rsidRPr="00D057A2">
        <w:rPr>
          <w:sz w:val="28"/>
          <w:szCs w:val="28"/>
          <w:u w:val="single"/>
        </w:rPr>
        <w:t>общеобразовательных дисциплин</w:t>
      </w:r>
    </w:p>
    <w:p w14:paraId="3EBBCC73" w14:textId="77777777" w:rsidR="00B126CB" w:rsidRPr="00D057A2" w:rsidRDefault="00B126CB" w:rsidP="00B126CB">
      <w:pPr>
        <w:spacing w:line="276" w:lineRule="auto"/>
        <w:ind w:left="426"/>
        <w:jc w:val="both"/>
        <w:rPr>
          <w:i/>
          <w:sz w:val="24"/>
          <w:szCs w:val="24"/>
        </w:rPr>
      </w:pPr>
      <w:r w:rsidRPr="00D057A2">
        <w:rPr>
          <w:i/>
          <w:sz w:val="24"/>
          <w:szCs w:val="24"/>
        </w:rPr>
        <w:t>(наименование ПЦК)</w:t>
      </w:r>
    </w:p>
    <w:p w14:paraId="459F3FDA" w14:textId="77777777" w:rsidR="00B126CB" w:rsidRPr="00D057A2" w:rsidRDefault="00B126CB" w:rsidP="00B126CB">
      <w:pPr>
        <w:spacing w:line="276" w:lineRule="auto"/>
        <w:ind w:left="426" w:firstLine="708"/>
        <w:jc w:val="both"/>
        <w:rPr>
          <w:i/>
        </w:rPr>
      </w:pPr>
    </w:p>
    <w:p w14:paraId="09617381" w14:textId="77777777" w:rsidR="00B126CB" w:rsidRPr="00D057A2" w:rsidRDefault="00B126CB" w:rsidP="00B126CB">
      <w:pPr>
        <w:spacing w:line="276" w:lineRule="auto"/>
        <w:ind w:left="426"/>
        <w:jc w:val="both"/>
        <w:rPr>
          <w:i/>
          <w:sz w:val="28"/>
          <w:szCs w:val="28"/>
        </w:rPr>
      </w:pPr>
    </w:p>
    <w:p w14:paraId="7A98BF27" w14:textId="72A503EC" w:rsidR="00B126CB" w:rsidRDefault="00B126CB" w:rsidP="00B126CB">
      <w:pPr>
        <w:tabs>
          <w:tab w:val="left" w:pos="5410"/>
        </w:tabs>
        <w:spacing w:line="276" w:lineRule="auto"/>
        <w:ind w:left="426"/>
        <w:jc w:val="both"/>
        <w:rPr>
          <w:sz w:val="28"/>
          <w:szCs w:val="28"/>
        </w:rPr>
      </w:pPr>
      <w:r w:rsidRPr="00D057A2">
        <w:rPr>
          <w:sz w:val="28"/>
          <w:szCs w:val="28"/>
        </w:rPr>
        <w:t xml:space="preserve">Протокол № </w:t>
      </w:r>
      <w:r w:rsidR="002220B0">
        <w:rPr>
          <w:sz w:val="28"/>
          <w:szCs w:val="28"/>
        </w:rPr>
        <w:t>8</w:t>
      </w:r>
      <w:r w:rsidR="0021712C">
        <w:rPr>
          <w:sz w:val="28"/>
          <w:szCs w:val="28"/>
        </w:rPr>
        <w:t xml:space="preserve"> </w:t>
      </w:r>
      <w:r w:rsidRPr="00D057A2">
        <w:rPr>
          <w:sz w:val="28"/>
          <w:szCs w:val="28"/>
        </w:rPr>
        <w:t>от</w:t>
      </w:r>
      <w:r w:rsidRPr="00D057A2">
        <w:rPr>
          <w:spacing w:val="-13"/>
          <w:sz w:val="28"/>
          <w:szCs w:val="28"/>
        </w:rPr>
        <w:t xml:space="preserve"> </w:t>
      </w:r>
      <w:r w:rsidRPr="00D057A2">
        <w:rPr>
          <w:sz w:val="28"/>
          <w:szCs w:val="28"/>
        </w:rPr>
        <w:t>«</w:t>
      </w:r>
      <w:r w:rsidR="0021712C">
        <w:rPr>
          <w:sz w:val="28"/>
          <w:szCs w:val="28"/>
        </w:rPr>
        <w:t>1</w:t>
      </w:r>
      <w:r w:rsidR="002220B0">
        <w:rPr>
          <w:sz w:val="28"/>
          <w:szCs w:val="28"/>
        </w:rPr>
        <w:t>8</w:t>
      </w:r>
      <w:r w:rsidRPr="00D057A2">
        <w:rPr>
          <w:sz w:val="28"/>
          <w:szCs w:val="28"/>
        </w:rPr>
        <w:t>»</w:t>
      </w:r>
      <w:r w:rsidR="0021712C">
        <w:rPr>
          <w:sz w:val="28"/>
          <w:szCs w:val="28"/>
        </w:rPr>
        <w:t xml:space="preserve"> </w:t>
      </w:r>
      <w:r w:rsidR="002220B0">
        <w:rPr>
          <w:sz w:val="28"/>
          <w:szCs w:val="28"/>
        </w:rPr>
        <w:t>марта</w:t>
      </w:r>
      <w:r w:rsidR="0021712C">
        <w:rPr>
          <w:sz w:val="28"/>
          <w:szCs w:val="28"/>
        </w:rPr>
        <w:t xml:space="preserve"> </w:t>
      </w:r>
      <w:r w:rsidRPr="00D057A2">
        <w:rPr>
          <w:sz w:val="28"/>
          <w:szCs w:val="28"/>
        </w:rPr>
        <w:t>20</w:t>
      </w:r>
      <w:r w:rsidR="0021712C">
        <w:rPr>
          <w:sz w:val="28"/>
          <w:szCs w:val="28"/>
        </w:rPr>
        <w:t>2</w:t>
      </w:r>
      <w:r w:rsidR="002220B0">
        <w:rPr>
          <w:sz w:val="28"/>
          <w:szCs w:val="28"/>
        </w:rPr>
        <w:t>6</w:t>
      </w:r>
      <w:r w:rsidR="0021712C">
        <w:rPr>
          <w:sz w:val="28"/>
          <w:szCs w:val="28"/>
        </w:rPr>
        <w:t xml:space="preserve"> </w:t>
      </w:r>
      <w:r w:rsidRPr="00D057A2">
        <w:rPr>
          <w:sz w:val="28"/>
          <w:szCs w:val="28"/>
        </w:rPr>
        <w:t>г.</w:t>
      </w:r>
    </w:p>
    <w:p w14:paraId="4E96A761" w14:textId="77777777" w:rsidR="007E2F62" w:rsidRDefault="007E2F62" w:rsidP="00B126CB">
      <w:pPr>
        <w:tabs>
          <w:tab w:val="left" w:pos="5410"/>
        </w:tabs>
        <w:spacing w:line="276" w:lineRule="auto"/>
        <w:ind w:left="426"/>
        <w:jc w:val="both"/>
        <w:rPr>
          <w:sz w:val="28"/>
          <w:szCs w:val="28"/>
        </w:rPr>
      </w:pPr>
    </w:p>
    <w:p w14:paraId="2A087B2B" w14:textId="77777777" w:rsidR="007C52C3" w:rsidRPr="007E2F62" w:rsidRDefault="007C52C3" w:rsidP="007C52C3">
      <w:pPr>
        <w:rPr>
          <w:sz w:val="28"/>
          <w:szCs w:val="28"/>
        </w:rPr>
      </w:pPr>
      <w:r w:rsidRPr="007E2F62">
        <w:rPr>
          <w:sz w:val="28"/>
          <w:szCs w:val="28"/>
        </w:rPr>
        <w:t xml:space="preserve">Разработана на основе федерального государственного образовательного стандарта среднего профессионального образования  по специальности 54.02.08 Техника и искусство фотографии (приказ Министерства просвещения и образования РФ от 18 сентября  2023 г.№700), федерального государственного стандарта среднего общего образования, примерной рабочей программы общеобразовательной дисциплины Химия  для профессиональных образовательных организаций </w:t>
      </w:r>
    </w:p>
    <w:p w14:paraId="50EA2A36" w14:textId="77777777" w:rsidR="00B126CB" w:rsidRPr="007E2F62" w:rsidRDefault="00B126CB" w:rsidP="00B126CB">
      <w:pPr>
        <w:tabs>
          <w:tab w:val="left" w:pos="5410"/>
        </w:tabs>
        <w:spacing w:line="276" w:lineRule="auto"/>
        <w:ind w:left="426"/>
        <w:jc w:val="both"/>
        <w:rPr>
          <w:sz w:val="28"/>
          <w:szCs w:val="28"/>
        </w:rPr>
      </w:pPr>
    </w:p>
    <w:p w14:paraId="4D7C543E" w14:textId="77777777" w:rsidR="00B126CB" w:rsidRPr="00F00CED" w:rsidRDefault="00B126CB" w:rsidP="00B126CB">
      <w:pPr>
        <w:ind w:left="360"/>
        <w:rPr>
          <w:sz w:val="28"/>
          <w:szCs w:val="28"/>
        </w:rPr>
      </w:pPr>
      <w:r w:rsidRPr="00F00CED">
        <w:rPr>
          <w:sz w:val="28"/>
          <w:szCs w:val="28"/>
        </w:rPr>
        <w:tab/>
      </w:r>
      <w:r>
        <w:rPr>
          <w:noProof/>
        </w:rPr>
        <w:drawing>
          <wp:inline distT="0" distB="0" distL="0" distR="0" wp14:anchorId="7D1D2E1D" wp14:editId="637F0D50">
            <wp:extent cx="6480175" cy="1866079"/>
            <wp:effectExtent l="0" t="0" r="0" b="1270"/>
            <wp:docPr id="9" name="Рисунок 9" descr="C:\Users\321\Pictures\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321\Pictures\8.jpg"/>
                    <pic:cNvPicPr>
                      <a:picLocks noChangeAspect="1" noChangeArrowheads="1"/>
                    </pic:cNvPicPr>
                  </pic:nvPicPr>
                  <pic:blipFill rotWithShape="1">
                    <a:blip r:embed="rId8">
                      <a:extLst>
                        <a:ext uri="{28A0092B-C50C-407E-A947-70E740481C1C}">
                          <a14:useLocalDpi xmlns:a14="http://schemas.microsoft.com/office/drawing/2010/main" val="0"/>
                        </a:ext>
                      </a:extLst>
                    </a:blip>
                    <a:srcRect l="18599"/>
                    <a:stretch/>
                  </pic:blipFill>
                  <pic:spPr bwMode="auto">
                    <a:xfrm>
                      <a:off x="0" y="0"/>
                      <a:ext cx="6480175" cy="1866079"/>
                    </a:xfrm>
                    <a:prstGeom prst="rect">
                      <a:avLst/>
                    </a:prstGeom>
                    <a:noFill/>
                    <a:ln>
                      <a:noFill/>
                    </a:ln>
                    <a:extLst>
                      <a:ext uri="{53640926-AAD7-44D8-BBD7-CCE9431645EC}">
                        <a14:shadowObscured xmlns:a14="http://schemas.microsoft.com/office/drawing/2010/main"/>
                      </a:ext>
                    </a:extLst>
                  </pic:spPr>
                </pic:pic>
              </a:graphicData>
            </a:graphic>
          </wp:inline>
        </w:drawing>
      </w:r>
    </w:p>
    <w:p w14:paraId="35B8B1CE" w14:textId="77777777" w:rsidR="00B126CB" w:rsidRPr="00F00CED" w:rsidRDefault="00B126CB" w:rsidP="00B126CB">
      <w:pPr>
        <w:ind w:left="360"/>
        <w:rPr>
          <w:sz w:val="28"/>
          <w:szCs w:val="28"/>
        </w:rPr>
      </w:pPr>
      <w:r w:rsidRPr="00F00CED">
        <w:rPr>
          <w:sz w:val="28"/>
          <w:szCs w:val="28"/>
        </w:rPr>
        <w:t xml:space="preserve"> </w:t>
      </w:r>
    </w:p>
    <w:p w14:paraId="0989F92A" w14:textId="77777777" w:rsidR="00B126CB" w:rsidRPr="00F00CED" w:rsidRDefault="00B126CB" w:rsidP="00B126CB">
      <w:pPr>
        <w:ind w:left="360"/>
        <w:rPr>
          <w:sz w:val="28"/>
          <w:szCs w:val="28"/>
        </w:rPr>
      </w:pPr>
    </w:p>
    <w:p w14:paraId="0D28851F" w14:textId="77777777" w:rsidR="00B126CB" w:rsidRPr="00F00CED" w:rsidRDefault="00B126CB" w:rsidP="00B126CB">
      <w:pPr>
        <w:ind w:left="360"/>
        <w:rPr>
          <w:sz w:val="28"/>
          <w:szCs w:val="28"/>
        </w:rPr>
      </w:pPr>
    </w:p>
    <w:p w14:paraId="350BBF34" w14:textId="77777777" w:rsidR="007E2F62" w:rsidRDefault="007E2F62" w:rsidP="00B126CB">
      <w:pPr>
        <w:ind w:left="360"/>
        <w:jc w:val="both"/>
        <w:rPr>
          <w:sz w:val="28"/>
          <w:szCs w:val="28"/>
        </w:rPr>
      </w:pPr>
    </w:p>
    <w:p w14:paraId="6687A6F7" w14:textId="5CBF85FB" w:rsidR="00B126CB" w:rsidRPr="00F00CED" w:rsidRDefault="00B126CB" w:rsidP="00B126CB">
      <w:pPr>
        <w:ind w:left="360"/>
        <w:jc w:val="both"/>
        <w:rPr>
          <w:sz w:val="28"/>
          <w:szCs w:val="28"/>
        </w:rPr>
      </w:pPr>
      <w:r w:rsidRPr="00F00CED">
        <w:rPr>
          <w:sz w:val="28"/>
          <w:szCs w:val="28"/>
        </w:rPr>
        <w:t>Составитель: Клименко В.И. – преподаватель высшей категории, преподаватель</w:t>
      </w:r>
      <w:r w:rsidR="003A133A">
        <w:rPr>
          <w:sz w:val="28"/>
          <w:szCs w:val="28"/>
        </w:rPr>
        <w:t xml:space="preserve"> </w:t>
      </w:r>
      <w:r w:rsidRPr="00F00CED">
        <w:rPr>
          <w:sz w:val="28"/>
          <w:szCs w:val="28"/>
        </w:rPr>
        <w:t>предметно-цикловой комиссии «Общеобразовательные дисциплины» фед</w:t>
      </w:r>
      <w:r>
        <w:rPr>
          <w:sz w:val="28"/>
          <w:szCs w:val="28"/>
        </w:rPr>
        <w:t>е</w:t>
      </w:r>
      <w:r w:rsidRPr="00F00CED">
        <w:rPr>
          <w:sz w:val="28"/>
          <w:szCs w:val="28"/>
        </w:rPr>
        <w:t>рального государственного бюджетного образовательного учреждения высш</w:t>
      </w:r>
      <w:r>
        <w:rPr>
          <w:sz w:val="28"/>
          <w:szCs w:val="28"/>
        </w:rPr>
        <w:t>е</w:t>
      </w:r>
      <w:r w:rsidRPr="00F00CED">
        <w:rPr>
          <w:sz w:val="28"/>
          <w:szCs w:val="28"/>
        </w:rPr>
        <w:t>го образования «Луганская государственная академия культуры и искусств имени Михаила Матусовского»</w:t>
      </w:r>
    </w:p>
    <w:p w14:paraId="4532A0F8" w14:textId="77777777" w:rsidR="001704DA" w:rsidRPr="007E57E7" w:rsidRDefault="001704DA" w:rsidP="00CE28C1">
      <w:pPr>
        <w:tabs>
          <w:tab w:val="left" w:pos="5718"/>
        </w:tabs>
        <w:rPr>
          <w:sz w:val="20"/>
          <w:szCs w:val="28"/>
        </w:rPr>
      </w:pPr>
      <w:r w:rsidRPr="007E57E7">
        <w:rPr>
          <w:sz w:val="28"/>
          <w:szCs w:val="28"/>
        </w:rPr>
        <w:br w:type="page"/>
      </w:r>
    </w:p>
    <w:p w14:paraId="42562A27" w14:textId="77777777" w:rsidR="001704DA" w:rsidRPr="007E57E7" w:rsidRDefault="001704DA" w:rsidP="00CE28C1">
      <w:pPr>
        <w:jc w:val="both"/>
        <w:rPr>
          <w:sz w:val="28"/>
          <w:szCs w:val="28"/>
        </w:rPr>
      </w:pPr>
    </w:p>
    <w:p w14:paraId="7E9BEEC2" w14:textId="77777777" w:rsidR="001704DA" w:rsidRPr="007E57E7" w:rsidRDefault="001704DA" w:rsidP="00CE28C1">
      <w:pPr>
        <w:pStyle w:val="31"/>
        <w:ind w:left="0" w:right="2"/>
        <w:jc w:val="center"/>
      </w:pPr>
      <w:r w:rsidRPr="007E57E7">
        <w:t>СОДЕРЖАНИЕ</w:t>
      </w:r>
    </w:p>
    <w:p w14:paraId="3F238B74" w14:textId="77777777" w:rsidR="001704DA" w:rsidRPr="007E57E7" w:rsidRDefault="001704DA" w:rsidP="00CE28C1">
      <w:pPr>
        <w:pStyle w:val="31"/>
        <w:ind w:left="0" w:right="2"/>
        <w:jc w:val="center"/>
      </w:pPr>
    </w:p>
    <w:p w14:paraId="51A9A819" w14:textId="51BDC377" w:rsidR="001704DA" w:rsidRPr="007E57E7" w:rsidRDefault="001704DA" w:rsidP="00CE28C1">
      <w:pPr>
        <w:pStyle w:val="31"/>
        <w:numPr>
          <w:ilvl w:val="0"/>
          <w:numId w:val="5"/>
        </w:numPr>
        <w:tabs>
          <w:tab w:val="left" w:pos="0"/>
          <w:tab w:val="left" w:pos="426"/>
        </w:tabs>
        <w:ind w:left="0" w:firstLine="0"/>
        <w:rPr>
          <w:b w:val="0"/>
        </w:rPr>
      </w:pPr>
      <w:r w:rsidRPr="007E57E7">
        <w:rPr>
          <w:b w:val="0"/>
        </w:rPr>
        <w:t>ПАСПОРТ РАБОЧЕЙ ПРОГРАММЫ УЧЕБНО</w:t>
      </w:r>
      <w:r w:rsidR="008A4FD5">
        <w:rPr>
          <w:b w:val="0"/>
        </w:rPr>
        <w:t>Й ДИСЦИПЛИНЫ</w:t>
      </w:r>
      <w:r w:rsidRPr="007E57E7">
        <w:rPr>
          <w:b w:val="0"/>
        </w:rPr>
        <w:tab/>
      </w:r>
      <w:r w:rsidRPr="007E57E7">
        <w:rPr>
          <w:b w:val="0"/>
        </w:rPr>
        <w:tab/>
        <w:t>4</w:t>
      </w:r>
    </w:p>
    <w:p w14:paraId="74A2A171" w14:textId="30019A47" w:rsidR="001704DA" w:rsidRPr="007E57E7" w:rsidRDefault="001704DA" w:rsidP="00CE28C1">
      <w:pPr>
        <w:pStyle w:val="31"/>
        <w:numPr>
          <w:ilvl w:val="0"/>
          <w:numId w:val="5"/>
        </w:numPr>
        <w:tabs>
          <w:tab w:val="left" w:pos="0"/>
          <w:tab w:val="left" w:pos="426"/>
        </w:tabs>
        <w:ind w:left="0" w:firstLine="0"/>
        <w:rPr>
          <w:b w:val="0"/>
        </w:rPr>
      </w:pPr>
      <w:r w:rsidRPr="007E57E7">
        <w:rPr>
          <w:b w:val="0"/>
        </w:rPr>
        <w:t>РЕЗУЛЬТАТЫ</w:t>
      </w:r>
      <w:r>
        <w:rPr>
          <w:b w:val="0"/>
        </w:rPr>
        <w:t xml:space="preserve"> ОСВОЕНИЯ УЧЕБНО</w:t>
      </w:r>
      <w:r w:rsidR="008A4FD5">
        <w:rPr>
          <w:b w:val="0"/>
        </w:rPr>
        <w:t>Й ДИСЦИПЛИНЫ</w:t>
      </w:r>
      <w:r>
        <w:rPr>
          <w:b w:val="0"/>
        </w:rPr>
        <w:t xml:space="preserve">  </w:t>
      </w:r>
      <w:r>
        <w:rPr>
          <w:b w:val="0"/>
        </w:rPr>
        <w:tab/>
      </w:r>
      <w:r>
        <w:rPr>
          <w:b w:val="0"/>
        </w:rPr>
        <w:tab/>
      </w:r>
      <w:r>
        <w:rPr>
          <w:b w:val="0"/>
        </w:rPr>
        <w:tab/>
      </w:r>
      <w:r w:rsidR="00C82AD6">
        <w:rPr>
          <w:b w:val="0"/>
        </w:rPr>
        <w:t>7</w:t>
      </w:r>
    </w:p>
    <w:p w14:paraId="1E186E81" w14:textId="7E5ECB75" w:rsidR="001704DA" w:rsidRPr="007E57E7" w:rsidRDefault="001704DA" w:rsidP="00CE28C1">
      <w:pPr>
        <w:pStyle w:val="31"/>
        <w:numPr>
          <w:ilvl w:val="0"/>
          <w:numId w:val="5"/>
        </w:numPr>
        <w:tabs>
          <w:tab w:val="left" w:pos="0"/>
          <w:tab w:val="left" w:pos="426"/>
        </w:tabs>
        <w:ind w:left="0" w:firstLine="0"/>
        <w:rPr>
          <w:b w:val="0"/>
        </w:rPr>
      </w:pPr>
      <w:r w:rsidRPr="007E57E7">
        <w:rPr>
          <w:b w:val="0"/>
        </w:rPr>
        <w:t xml:space="preserve">СТРУКТУРА И </w:t>
      </w:r>
      <w:r>
        <w:rPr>
          <w:b w:val="0"/>
        </w:rPr>
        <w:t>СОДЕРЖАНИЕ УЧЕБНО</w:t>
      </w:r>
      <w:r w:rsidR="008A4FD5">
        <w:rPr>
          <w:b w:val="0"/>
        </w:rPr>
        <w:t>Й ДИСЦИПЛИНЫ</w:t>
      </w:r>
      <w:r>
        <w:rPr>
          <w:b w:val="0"/>
        </w:rPr>
        <w:t xml:space="preserve">      </w:t>
      </w:r>
      <w:r>
        <w:rPr>
          <w:b w:val="0"/>
        </w:rPr>
        <w:tab/>
      </w:r>
      <w:r>
        <w:rPr>
          <w:b w:val="0"/>
        </w:rPr>
        <w:tab/>
      </w:r>
      <w:r w:rsidR="00C82AD6">
        <w:rPr>
          <w:b w:val="0"/>
        </w:rPr>
        <w:t>9</w:t>
      </w:r>
    </w:p>
    <w:p w14:paraId="2A54077B" w14:textId="03018C2D" w:rsidR="001704DA" w:rsidRPr="007E57E7" w:rsidRDefault="001704DA" w:rsidP="00CE28C1">
      <w:pPr>
        <w:pStyle w:val="31"/>
        <w:numPr>
          <w:ilvl w:val="0"/>
          <w:numId w:val="5"/>
        </w:numPr>
        <w:tabs>
          <w:tab w:val="left" w:pos="0"/>
          <w:tab w:val="left" w:pos="426"/>
        </w:tabs>
        <w:ind w:left="0" w:firstLine="0"/>
        <w:rPr>
          <w:b w:val="0"/>
        </w:rPr>
      </w:pPr>
      <w:r w:rsidRPr="007E57E7">
        <w:rPr>
          <w:b w:val="0"/>
        </w:rPr>
        <w:t>УСЛОВИЯ РЕАЛИЗАЦИИ РАБОЧЕЙ ПРОГРАММЫ УЧЕБНО</w:t>
      </w:r>
      <w:r w:rsidR="008A4FD5">
        <w:rPr>
          <w:b w:val="0"/>
        </w:rPr>
        <w:t>Й</w:t>
      </w:r>
      <w:r>
        <w:rPr>
          <w:b w:val="0"/>
        </w:rPr>
        <w:t xml:space="preserve"> </w:t>
      </w:r>
      <w:r w:rsidR="008A4FD5">
        <w:rPr>
          <w:b w:val="0"/>
        </w:rPr>
        <w:t>ДИСЦИПЛИНЫ</w:t>
      </w:r>
      <w:r>
        <w:rPr>
          <w:b w:val="0"/>
        </w:rPr>
        <w:tab/>
        <w:t xml:space="preserve">       </w:t>
      </w:r>
      <w:r>
        <w:rPr>
          <w:b w:val="0"/>
        </w:rPr>
        <w:tab/>
      </w:r>
      <w:r>
        <w:rPr>
          <w:b w:val="0"/>
        </w:rPr>
        <w:tab/>
      </w:r>
      <w:r>
        <w:rPr>
          <w:b w:val="0"/>
        </w:rPr>
        <w:tab/>
      </w:r>
      <w:r>
        <w:rPr>
          <w:b w:val="0"/>
        </w:rPr>
        <w:tab/>
      </w:r>
      <w:r>
        <w:rPr>
          <w:b w:val="0"/>
        </w:rPr>
        <w:tab/>
      </w:r>
      <w:r>
        <w:rPr>
          <w:b w:val="0"/>
        </w:rPr>
        <w:tab/>
      </w:r>
      <w:r>
        <w:rPr>
          <w:b w:val="0"/>
        </w:rPr>
        <w:tab/>
      </w:r>
      <w:r>
        <w:rPr>
          <w:b w:val="0"/>
        </w:rPr>
        <w:tab/>
        <w:t xml:space="preserve">                  1</w:t>
      </w:r>
      <w:r w:rsidR="00C82AD6">
        <w:rPr>
          <w:b w:val="0"/>
        </w:rPr>
        <w:t>7</w:t>
      </w:r>
    </w:p>
    <w:p w14:paraId="74AFD17F" w14:textId="4F741A26" w:rsidR="001704DA" w:rsidRPr="007E57E7" w:rsidRDefault="001704DA" w:rsidP="00CE28C1">
      <w:pPr>
        <w:pStyle w:val="31"/>
        <w:numPr>
          <w:ilvl w:val="0"/>
          <w:numId w:val="5"/>
        </w:numPr>
        <w:tabs>
          <w:tab w:val="left" w:pos="0"/>
          <w:tab w:val="left" w:pos="426"/>
        </w:tabs>
        <w:ind w:left="0" w:firstLine="0"/>
        <w:rPr>
          <w:b w:val="0"/>
        </w:rPr>
        <w:sectPr w:rsidR="001704DA" w:rsidRPr="007E57E7" w:rsidSect="00424952">
          <w:footerReference w:type="default" r:id="rId9"/>
          <w:type w:val="continuous"/>
          <w:pgSz w:w="11910" w:h="16840"/>
          <w:pgMar w:top="1134" w:right="850" w:bottom="1134" w:left="1701" w:header="0" w:footer="777" w:gutter="0"/>
          <w:cols w:space="720"/>
        </w:sectPr>
      </w:pPr>
      <w:r w:rsidRPr="007E57E7">
        <w:rPr>
          <w:b w:val="0"/>
        </w:rPr>
        <w:t>КОНТРОЛЬ И ОЦЕНКА РЕЗУЛЬТАТОВ ОСВОЕНИЯ</w:t>
      </w:r>
      <w:r>
        <w:rPr>
          <w:b w:val="0"/>
        </w:rPr>
        <w:t xml:space="preserve"> УЧЕБНО</w:t>
      </w:r>
      <w:r w:rsidR="008A4FD5">
        <w:rPr>
          <w:b w:val="0"/>
        </w:rPr>
        <w:t>Й</w:t>
      </w:r>
      <w:r>
        <w:rPr>
          <w:b w:val="0"/>
        </w:rPr>
        <w:t xml:space="preserve"> </w:t>
      </w:r>
      <w:r w:rsidR="008A4FD5">
        <w:rPr>
          <w:b w:val="0"/>
        </w:rPr>
        <w:t>ДИСЦИПЛИНЫ</w:t>
      </w:r>
      <w:r>
        <w:rPr>
          <w:b w:val="0"/>
        </w:rPr>
        <w:tab/>
      </w:r>
      <w:r>
        <w:rPr>
          <w:b w:val="0"/>
        </w:rPr>
        <w:tab/>
      </w:r>
      <w:r>
        <w:rPr>
          <w:b w:val="0"/>
        </w:rPr>
        <w:tab/>
      </w:r>
      <w:r>
        <w:rPr>
          <w:b w:val="0"/>
        </w:rPr>
        <w:tab/>
      </w:r>
      <w:r>
        <w:rPr>
          <w:b w:val="0"/>
        </w:rPr>
        <w:tab/>
      </w:r>
      <w:r>
        <w:rPr>
          <w:b w:val="0"/>
        </w:rPr>
        <w:tab/>
      </w:r>
      <w:r>
        <w:rPr>
          <w:b w:val="0"/>
        </w:rPr>
        <w:tab/>
      </w:r>
      <w:r>
        <w:rPr>
          <w:b w:val="0"/>
        </w:rPr>
        <w:tab/>
      </w:r>
      <w:r>
        <w:rPr>
          <w:b w:val="0"/>
        </w:rPr>
        <w:tab/>
      </w:r>
      <w:r>
        <w:rPr>
          <w:b w:val="0"/>
        </w:rPr>
        <w:tab/>
        <w:t xml:space="preserve">        19</w:t>
      </w:r>
    </w:p>
    <w:p w14:paraId="1804F0D9" w14:textId="77777777" w:rsidR="001704DA" w:rsidRDefault="001704DA" w:rsidP="00CE28C1">
      <w:pPr>
        <w:pStyle w:val="a5"/>
        <w:numPr>
          <w:ilvl w:val="0"/>
          <w:numId w:val="4"/>
        </w:numPr>
        <w:tabs>
          <w:tab w:val="left" w:pos="767"/>
        </w:tabs>
        <w:ind w:left="0" w:right="2" w:firstLine="0"/>
        <w:jc w:val="center"/>
        <w:rPr>
          <w:b/>
          <w:sz w:val="28"/>
        </w:rPr>
      </w:pPr>
      <w:r>
        <w:rPr>
          <w:b/>
          <w:sz w:val="28"/>
        </w:rPr>
        <w:br w:type="page"/>
      </w:r>
    </w:p>
    <w:p w14:paraId="1098641D" w14:textId="29821D7D" w:rsidR="001704DA" w:rsidRPr="007E57E7" w:rsidRDefault="001704DA" w:rsidP="00CE28C1">
      <w:pPr>
        <w:pStyle w:val="a5"/>
        <w:numPr>
          <w:ilvl w:val="0"/>
          <w:numId w:val="4"/>
        </w:numPr>
        <w:tabs>
          <w:tab w:val="left" w:pos="284"/>
        </w:tabs>
        <w:ind w:left="0" w:right="2" w:firstLine="0"/>
        <w:jc w:val="center"/>
        <w:rPr>
          <w:b/>
          <w:sz w:val="28"/>
        </w:rPr>
      </w:pPr>
      <w:r w:rsidRPr="007E57E7">
        <w:rPr>
          <w:b/>
          <w:sz w:val="28"/>
        </w:rPr>
        <w:lastRenderedPageBreak/>
        <w:t>ПАСПОРТ РАБОЧЕЙ ПРОГРАММЫ УЧЕБНО</w:t>
      </w:r>
      <w:r w:rsidR="00AA2049">
        <w:rPr>
          <w:b/>
          <w:sz w:val="28"/>
        </w:rPr>
        <w:t>Й ДИСЦИПЛИНЫ</w:t>
      </w:r>
    </w:p>
    <w:p w14:paraId="4145779D" w14:textId="0D03D110" w:rsidR="001704DA" w:rsidRDefault="001704DA" w:rsidP="00CE28C1">
      <w:pPr>
        <w:pStyle w:val="a5"/>
        <w:ind w:left="0" w:firstLine="0"/>
        <w:jc w:val="center"/>
        <w:rPr>
          <w:b/>
          <w:bCs/>
          <w:sz w:val="28"/>
          <w:szCs w:val="28"/>
        </w:rPr>
      </w:pPr>
      <w:r w:rsidRPr="0054591B">
        <w:rPr>
          <w:b/>
          <w:bCs/>
          <w:sz w:val="28"/>
          <w:szCs w:val="28"/>
        </w:rPr>
        <w:t>О</w:t>
      </w:r>
      <w:r w:rsidR="00AA2049">
        <w:rPr>
          <w:b/>
          <w:bCs/>
          <w:sz w:val="28"/>
          <w:szCs w:val="28"/>
        </w:rPr>
        <w:t>Д</w:t>
      </w:r>
      <w:r w:rsidR="009C6E26">
        <w:rPr>
          <w:b/>
          <w:bCs/>
          <w:sz w:val="28"/>
          <w:szCs w:val="28"/>
        </w:rPr>
        <w:t xml:space="preserve"> </w:t>
      </w:r>
      <w:r>
        <w:rPr>
          <w:b/>
          <w:bCs/>
          <w:sz w:val="28"/>
          <w:szCs w:val="28"/>
        </w:rPr>
        <w:t>1</w:t>
      </w:r>
      <w:r w:rsidR="00094578">
        <w:rPr>
          <w:b/>
          <w:bCs/>
          <w:sz w:val="28"/>
          <w:szCs w:val="28"/>
        </w:rPr>
        <w:t>0</w:t>
      </w:r>
      <w:r w:rsidRPr="0054591B">
        <w:rPr>
          <w:b/>
          <w:bCs/>
          <w:sz w:val="28"/>
          <w:szCs w:val="28"/>
        </w:rPr>
        <w:t xml:space="preserve"> </w:t>
      </w:r>
      <w:r w:rsidR="00B22FE3">
        <w:rPr>
          <w:b/>
          <w:bCs/>
          <w:sz w:val="28"/>
          <w:szCs w:val="28"/>
        </w:rPr>
        <w:t>Хим</w:t>
      </w:r>
      <w:r>
        <w:rPr>
          <w:b/>
          <w:bCs/>
          <w:sz w:val="28"/>
          <w:szCs w:val="28"/>
        </w:rPr>
        <w:t>ия</w:t>
      </w:r>
    </w:p>
    <w:p w14:paraId="210A9C07" w14:textId="77777777" w:rsidR="001704DA" w:rsidRPr="0054591B" w:rsidRDefault="001704DA" w:rsidP="00CE28C1">
      <w:pPr>
        <w:pStyle w:val="a5"/>
        <w:ind w:left="0" w:firstLine="0"/>
        <w:jc w:val="center"/>
        <w:rPr>
          <w:b/>
          <w:sz w:val="28"/>
        </w:rPr>
      </w:pPr>
    </w:p>
    <w:p w14:paraId="2F1071CA" w14:textId="77777777" w:rsidR="001704DA" w:rsidRPr="007E57E7" w:rsidRDefault="001704DA" w:rsidP="00CE28C1">
      <w:pPr>
        <w:pStyle w:val="a5"/>
        <w:numPr>
          <w:ilvl w:val="1"/>
          <w:numId w:val="3"/>
        </w:numPr>
        <w:tabs>
          <w:tab w:val="left" w:pos="1001"/>
          <w:tab w:val="left" w:pos="1002"/>
        </w:tabs>
        <w:jc w:val="both"/>
        <w:rPr>
          <w:b/>
          <w:sz w:val="28"/>
        </w:rPr>
      </w:pPr>
      <w:r w:rsidRPr="007E57E7">
        <w:rPr>
          <w:b/>
          <w:sz w:val="28"/>
        </w:rPr>
        <w:t xml:space="preserve">Область применения </w:t>
      </w:r>
      <w:r w:rsidRPr="007E57E7">
        <w:rPr>
          <w:b/>
          <w:spacing w:val="-3"/>
          <w:sz w:val="28"/>
        </w:rPr>
        <w:t xml:space="preserve">рабочей </w:t>
      </w:r>
      <w:r w:rsidRPr="007E57E7">
        <w:rPr>
          <w:b/>
          <w:sz w:val="28"/>
        </w:rPr>
        <w:t>программы</w:t>
      </w:r>
    </w:p>
    <w:p w14:paraId="24EA2388" w14:textId="6CFF29DE" w:rsidR="001704DA" w:rsidRDefault="001704DA" w:rsidP="00CE28C1">
      <w:pPr>
        <w:pStyle w:val="a3"/>
        <w:ind w:firstLine="709"/>
        <w:jc w:val="both"/>
      </w:pPr>
      <w:r>
        <w:t>Рабочая программа учебно</w:t>
      </w:r>
      <w:r w:rsidR="00C70423">
        <w:t>й дисциплины</w:t>
      </w:r>
      <w:r>
        <w:t xml:space="preserve"> </w:t>
      </w:r>
      <w:r w:rsidRPr="001E3D44">
        <w:t xml:space="preserve">является частью освоения </w:t>
      </w:r>
      <w:r>
        <w:t>ОПОП СПО - ППССЗ</w:t>
      </w:r>
      <w:r w:rsidRPr="001E3D44">
        <w:t xml:space="preserve"> в соответствии с ФГОС СОО и ФГОС СПО по специальности </w:t>
      </w:r>
      <w:r w:rsidR="00B126CB" w:rsidRPr="00D057A2">
        <w:rPr>
          <w:iCs/>
        </w:rPr>
        <w:t>5</w:t>
      </w:r>
      <w:r w:rsidR="009C6E26">
        <w:rPr>
          <w:iCs/>
        </w:rPr>
        <w:t>4</w:t>
      </w:r>
      <w:r w:rsidR="00B126CB" w:rsidRPr="00D057A2">
        <w:rPr>
          <w:iCs/>
        </w:rPr>
        <w:t>.02.0</w:t>
      </w:r>
      <w:r w:rsidR="006E0835">
        <w:rPr>
          <w:iCs/>
        </w:rPr>
        <w:t>8</w:t>
      </w:r>
      <w:r w:rsidR="00B126CB" w:rsidRPr="00D057A2">
        <w:rPr>
          <w:iCs/>
        </w:rPr>
        <w:t xml:space="preserve"> </w:t>
      </w:r>
      <w:r w:rsidR="006E0835">
        <w:rPr>
          <w:iCs/>
        </w:rPr>
        <w:t>Техника и искусство фотографии</w:t>
      </w:r>
      <w:r w:rsidR="00B126CB">
        <w:rPr>
          <w:iCs/>
        </w:rPr>
        <w:t>.</w:t>
      </w:r>
    </w:p>
    <w:p w14:paraId="4561E761" w14:textId="77777777" w:rsidR="001704DA" w:rsidRDefault="001704DA" w:rsidP="00CE28C1">
      <w:pPr>
        <w:pStyle w:val="a3"/>
        <w:ind w:right="96" w:firstLine="709"/>
        <w:jc w:val="both"/>
      </w:pPr>
      <w:r w:rsidRPr="001E3D44">
        <w:t>Рабочая программа может быть использована в профессиональных образовательных организациях, реализующих образовательную программу среднего общего образования в пределах освоения программ подготовки специалистов среднего звена.</w:t>
      </w:r>
    </w:p>
    <w:p w14:paraId="57F65F4F" w14:textId="77777777" w:rsidR="001704DA" w:rsidRPr="007E57E7" w:rsidRDefault="001704DA" w:rsidP="00CE28C1">
      <w:pPr>
        <w:pStyle w:val="31"/>
        <w:tabs>
          <w:tab w:val="left" w:pos="775"/>
        </w:tabs>
        <w:ind w:left="0" w:firstLine="709"/>
        <w:jc w:val="both"/>
      </w:pPr>
    </w:p>
    <w:p w14:paraId="21B34932" w14:textId="7EBF35AD" w:rsidR="001704DA" w:rsidRPr="0054591B" w:rsidRDefault="001704DA" w:rsidP="00CE28C1">
      <w:pPr>
        <w:pStyle w:val="a5"/>
        <w:numPr>
          <w:ilvl w:val="1"/>
          <w:numId w:val="3"/>
        </w:numPr>
        <w:ind w:left="0" w:firstLine="709"/>
        <w:jc w:val="both"/>
        <w:rPr>
          <w:b/>
          <w:sz w:val="28"/>
        </w:rPr>
      </w:pPr>
      <w:r w:rsidRPr="0054591B">
        <w:rPr>
          <w:b/>
          <w:sz w:val="28"/>
        </w:rPr>
        <w:t>Цели и задачи учебно</w:t>
      </w:r>
      <w:r w:rsidR="00C70423">
        <w:rPr>
          <w:b/>
          <w:sz w:val="28"/>
        </w:rPr>
        <w:t>й дисциплины</w:t>
      </w:r>
      <w:r w:rsidRPr="0054591B">
        <w:rPr>
          <w:b/>
          <w:sz w:val="28"/>
        </w:rPr>
        <w:t xml:space="preserve"> – требования к результатам освоения учебно</w:t>
      </w:r>
      <w:r w:rsidR="00C70423">
        <w:rPr>
          <w:b/>
          <w:sz w:val="28"/>
        </w:rPr>
        <w:t>й дисциплины</w:t>
      </w:r>
      <w:r w:rsidRPr="0054591B">
        <w:rPr>
          <w:b/>
          <w:sz w:val="28"/>
        </w:rPr>
        <w:t>:</w:t>
      </w:r>
    </w:p>
    <w:p w14:paraId="760BC16D" w14:textId="1DDCC2C2" w:rsidR="001704DA" w:rsidRPr="0054591B" w:rsidRDefault="001704DA" w:rsidP="00CE28C1">
      <w:pPr>
        <w:widowControl/>
        <w:shd w:val="clear" w:color="auto" w:fill="FFFFFF"/>
        <w:autoSpaceDE/>
        <w:autoSpaceDN/>
        <w:ind w:firstLine="708"/>
        <w:jc w:val="both"/>
        <w:rPr>
          <w:sz w:val="28"/>
          <w:szCs w:val="28"/>
        </w:rPr>
      </w:pPr>
      <w:r w:rsidRPr="0054591B">
        <w:rPr>
          <w:sz w:val="28"/>
          <w:szCs w:val="28"/>
        </w:rPr>
        <w:t>В результате</w:t>
      </w:r>
      <w:r>
        <w:rPr>
          <w:sz w:val="28"/>
          <w:szCs w:val="28"/>
        </w:rPr>
        <w:t xml:space="preserve"> освоения учебно</w:t>
      </w:r>
      <w:r w:rsidR="00C70423">
        <w:rPr>
          <w:sz w:val="28"/>
          <w:szCs w:val="28"/>
        </w:rPr>
        <w:t>й дисциплины</w:t>
      </w:r>
      <w:r>
        <w:rPr>
          <w:sz w:val="28"/>
          <w:szCs w:val="28"/>
        </w:rPr>
        <w:t xml:space="preserve"> </w:t>
      </w:r>
      <w:r w:rsidRPr="0054591B">
        <w:rPr>
          <w:sz w:val="28"/>
          <w:szCs w:val="28"/>
        </w:rPr>
        <w:t>обучающийся должен</w:t>
      </w:r>
    </w:p>
    <w:p w14:paraId="3C0870A1" w14:textId="06A74EB5" w:rsidR="001704DA" w:rsidRDefault="001704DA" w:rsidP="00CE28C1">
      <w:pPr>
        <w:widowControl/>
        <w:shd w:val="clear" w:color="auto" w:fill="FFFFFF"/>
        <w:autoSpaceDE/>
        <w:autoSpaceDN/>
        <w:ind w:firstLine="709"/>
        <w:jc w:val="both"/>
        <w:rPr>
          <w:b/>
          <w:sz w:val="28"/>
          <w:szCs w:val="28"/>
        </w:rPr>
      </w:pPr>
      <w:r w:rsidRPr="00AB1DF6">
        <w:rPr>
          <w:b/>
          <w:sz w:val="28"/>
          <w:szCs w:val="28"/>
        </w:rPr>
        <w:t>уметь:</w:t>
      </w:r>
    </w:p>
    <w:p w14:paraId="35FD019F" w14:textId="5AB14DB5" w:rsidR="005F45F2" w:rsidRPr="00061935" w:rsidRDefault="005F45F2" w:rsidP="00CE28C1">
      <w:pPr>
        <w:widowControl/>
        <w:shd w:val="clear" w:color="auto" w:fill="FFFFFF"/>
        <w:autoSpaceDE/>
        <w:autoSpaceDN/>
        <w:ind w:firstLine="709"/>
        <w:jc w:val="both"/>
        <w:rPr>
          <w:bCs/>
          <w:sz w:val="28"/>
          <w:szCs w:val="28"/>
        </w:rPr>
      </w:pPr>
      <w:r w:rsidRPr="00061935">
        <w:rPr>
          <w:bCs/>
          <w:sz w:val="28"/>
          <w:szCs w:val="28"/>
        </w:rPr>
        <w:t>-  выявлять характерные признаки и взаимосвязь изученных понятий, применять соответствующие понятия при описании строения и свойств неорганических и органических веществ и их превращений; выявлять взаимосвязь химических знаний с понятиями и представлениями других естественнонаучных предметов;</w:t>
      </w:r>
    </w:p>
    <w:p w14:paraId="4633FB3E" w14:textId="75A20368" w:rsidR="005F45F2" w:rsidRPr="00061935" w:rsidRDefault="005F45F2" w:rsidP="00CE28C1">
      <w:pPr>
        <w:widowControl/>
        <w:shd w:val="clear" w:color="auto" w:fill="FFFFFF"/>
        <w:autoSpaceDE/>
        <w:autoSpaceDN/>
        <w:ind w:firstLine="709"/>
        <w:jc w:val="both"/>
        <w:rPr>
          <w:bCs/>
          <w:sz w:val="28"/>
          <w:szCs w:val="28"/>
        </w:rPr>
      </w:pPr>
      <w:r w:rsidRPr="00061935">
        <w:rPr>
          <w:bCs/>
          <w:sz w:val="28"/>
          <w:szCs w:val="28"/>
        </w:rPr>
        <w:t>-</w:t>
      </w:r>
      <w:r w:rsidR="0079161D">
        <w:rPr>
          <w:bCs/>
          <w:sz w:val="28"/>
          <w:szCs w:val="28"/>
        </w:rPr>
        <w:t xml:space="preserve"> </w:t>
      </w:r>
      <w:r w:rsidRPr="00061935">
        <w:rPr>
          <w:bCs/>
          <w:sz w:val="28"/>
          <w:szCs w:val="28"/>
        </w:rPr>
        <w:t xml:space="preserve">использовать наименования химических соединений международного союза теоретической и прикладной химии и тривиальные названия веществ, относящихся к изученным классам органических и неорганических соединений; использовать химическую символику для составления формул неорганических веществ, молекулярных и структурных (развернутых, сокращенных и скелетных) формул органических веществ; составлять уравнения химических реакций и раскрывать их сущность: окислительно-восстановительных реакций посредством составления электронного баланса этих реакций; реакций ионного обмена путем составления их полных и сокращенных ионных уравнений; реакций гидролиза, реакций </w:t>
      </w:r>
      <w:proofErr w:type="spellStart"/>
      <w:r w:rsidRPr="00061935">
        <w:rPr>
          <w:bCs/>
          <w:sz w:val="28"/>
          <w:szCs w:val="28"/>
        </w:rPr>
        <w:t>комплексообразования</w:t>
      </w:r>
      <w:proofErr w:type="spellEnd"/>
      <w:r w:rsidRPr="00061935">
        <w:rPr>
          <w:bCs/>
          <w:sz w:val="28"/>
          <w:szCs w:val="28"/>
        </w:rPr>
        <w:t xml:space="preserve"> (на примере </w:t>
      </w:r>
      <w:proofErr w:type="spellStart"/>
      <w:r w:rsidRPr="00061935">
        <w:rPr>
          <w:bCs/>
          <w:sz w:val="28"/>
          <w:szCs w:val="28"/>
        </w:rPr>
        <w:t>гидроксокомплексов</w:t>
      </w:r>
      <w:proofErr w:type="spellEnd"/>
      <w:r w:rsidRPr="00061935">
        <w:rPr>
          <w:bCs/>
          <w:sz w:val="28"/>
          <w:szCs w:val="28"/>
        </w:rPr>
        <w:t xml:space="preserve"> цинка и алюминия); подтверждать характерные химические свойства веществ соответствующими экспериментами и записями уравнений химических реакций; </w:t>
      </w:r>
    </w:p>
    <w:p w14:paraId="533A4221" w14:textId="06930731" w:rsidR="005F45F2" w:rsidRPr="00061935" w:rsidRDefault="005F45F2" w:rsidP="00CE28C1">
      <w:pPr>
        <w:widowControl/>
        <w:shd w:val="clear" w:color="auto" w:fill="FFFFFF"/>
        <w:autoSpaceDE/>
        <w:autoSpaceDN/>
        <w:ind w:firstLine="709"/>
        <w:jc w:val="both"/>
        <w:rPr>
          <w:bCs/>
          <w:sz w:val="28"/>
          <w:szCs w:val="28"/>
        </w:rPr>
      </w:pPr>
      <w:r w:rsidRPr="00061935">
        <w:rPr>
          <w:bCs/>
          <w:sz w:val="28"/>
          <w:szCs w:val="28"/>
        </w:rPr>
        <w:t>- устанавливать принадлежность изученных неорганических и органических веществ к определенным классам и группам соединений, характеризовать их состав и важнейшие свойства; определять виды химических связей (ковалентная, ионная, металлическая, водородная), типы кристаллических решеток веществ; классифицировать химические реакции;</w:t>
      </w:r>
    </w:p>
    <w:p w14:paraId="7D07C633" w14:textId="50191F8D" w:rsidR="005F45F2" w:rsidRPr="00061935" w:rsidRDefault="005F45F2" w:rsidP="00CE28C1">
      <w:pPr>
        <w:widowControl/>
        <w:shd w:val="clear" w:color="auto" w:fill="FFFFFF"/>
        <w:autoSpaceDE/>
        <w:autoSpaceDN/>
        <w:ind w:firstLine="709"/>
        <w:jc w:val="both"/>
        <w:rPr>
          <w:bCs/>
          <w:sz w:val="28"/>
          <w:szCs w:val="28"/>
        </w:rPr>
      </w:pPr>
      <w:r w:rsidRPr="00061935">
        <w:rPr>
          <w:bCs/>
          <w:sz w:val="28"/>
          <w:szCs w:val="28"/>
        </w:rPr>
        <w:t>- проводить расчеты по химическим формулам и уравнениям химических реакций с использованием физических величин, характеризующих вещества с количественной стороны: массы, объема (нормальные условия) газов, количества вещества; использовать системные химические знания для принятия решений в конкретных жизненных ситуациях, связанных с веществами и их применением;</w:t>
      </w:r>
    </w:p>
    <w:p w14:paraId="2E4B870B" w14:textId="12D29727" w:rsidR="005F45F2" w:rsidRPr="00061935" w:rsidRDefault="005F45F2" w:rsidP="00CE28C1">
      <w:pPr>
        <w:widowControl/>
        <w:shd w:val="clear" w:color="auto" w:fill="FFFFFF"/>
        <w:autoSpaceDE/>
        <w:autoSpaceDN/>
        <w:ind w:firstLine="709"/>
        <w:jc w:val="both"/>
        <w:rPr>
          <w:bCs/>
          <w:sz w:val="28"/>
          <w:szCs w:val="28"/>
        </w:rPr>
      </w:pPr>
      <w:r w:rsidRPr="00061935">
        <w:rPr>
          <w:bCs/>
          <w:sz w:val="28"/>
          <w:szCs w:val="28"/>
        </w:rPr>
        <w:lastRenderedPageBreak/>
        <w:t>- планировать и выполнять химический эксперимент(превращения органических веществ при нагревании, получение этилена и изучение его свойств, качественные реакции на альдегиды, крахмал, уксусную кислоту; денатурация белков при нагревании, цветные реакции белков; проводить реакции ионного обмена, определять среду водных растворов, качественные реакции на сульфат-, карбонат- и хлорид-анионы, на катион аммония; решать экспериментальные задачи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14:paraId="228875DB" w14:textId="19C52BB9" w:rsidR="005F45F2" w:rsidRPr="00061935" w:rsidRDefault="005F45F2" w:rsidP="00CE28C1">
      <w:pPr>
        <w:widowControl/>
        <w:shd w:val="clear" w:color="auto" w:fill="FFFFFF"/>
        <w:autoSpaceDE/>
        <w:autoSpaceDN/>
        <w:ind w:firstLine="709"/>
        <w:jc w:val="both"/>
        <w:rPr>
          <w:bCs/>
          <w:sz w:val="28"/>
          <w:szCs w:val="28"/>
        </w:rPr>
      </w:pPr>
      <w:r w:rsidRPr="00061935">
        <w:rPr>
          <w:bCs/>
          <w:sz w:val="28"/>
          <w:szCs w:val="28"/>
        </w:rPr>
        <w:t>- анализировать химическую информацию, получаемую из разных источников (средств массовой информации, сеть Интернет и другие);</w:t>
      </w:r>
    </w:p>
    <w:p w14:paraId="5B832675" w14:textId="5A94486F" w:rsidR="005F45F2" w:rsidRPr="00061935" w:rsidRDefault="005F45F2" w:rsidP="00CE28C1">
      <w:pPr>
        <w:widowControl/>
        <w:shd w:val="clear" w:color="auto" w:fill="FFFFFF"/>
        <w:autoSpaceDE/>
        <w:autoSpaceDN/>
        <w:ind w:firstLine="709"/>
        <w:jc w:val="both"/>
        <w:rPr>
          <w:bCs/>
          <w:sz w:val="28"/>
          <w:szCs w:val="28"/>
        </w:rPr>
      </w:pPr>
      <w:r w:rsidRPr="00061935">
        <w:rPr>
          <w:bCs/>
          <w:sz w:val="28"/>
          <w:szCs w:val="28"/>
        </w:rPr>
        <w:t>-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учитывать опасность воздействия на живые организмы определенных веществ, понимая смысл показателя предельной допустимой концентрации</w:t>
      </w:r>
      <w:r w:rsidRPr="00061935">
        <w:rPr>
          <w:bCs/>
          <w:sz w:val="28"/>
          <w:szCs w:val="28"/>
        </w:rPr>
        <w:tab/>
      </w:r>
    </w:p>
    <w:p w14:paraId="137EE33E" w14:textId="1A313241" w:rsidR="001704DA" w:rsidRPr="00061935" w:rsidRDefault="001704DA" w:rsidP="00CE28C1">
      <w:pPr>
        <w:widowControl/>
        <w:shd w:val="clear" w:color="auto" w:fill="FFFFFF"/>
        <w:autoSpaceDE/>
        <w:autoSpaceDN/>
        <w:ind w:firstLine="708"/>
        <w:jc w:val="both"/>
        <w:rPr>
          <w:b/>
          <w:bCs/>
          <w:sz w:val="28"/>
          <w:szCs w:val="28"/>
        </w:rPr>
      </w:pPr>
      <w:r w:rsidRPr="00061935">
        <w:rPr>
          <w:b/>
          <w:bCs/>
          <w:sz w:val="28"/>
          <w:szCs w:val="28"/>
        </w:rPr>
        <w:t>знать:</w:t>
      </w:r>
    </w:p>
    <w:p w14:paraId="2B8F108D" w14:textId="278E90DC" w:rsidR="00540672" w:rsidRPr="00255264" w:rsidRDefault="00540672" w:rsidP="00E776C4">
      <w:pPr>
        <w:widowControl/>
        <w:shd w:val="clear" w:color="auto" w:fill="FFFFFF"/>
        <w:autoSpaceDE/>
        <w:autoSpaceDN/>
        <w:ind w:firstLine="708"/>
        <w:jc w:val="both"/>
        <w:rPr>
          <w:sz w:val="28"/>
          <w:szCs w:val="28"/>
        </w:rPr>
      </w:pPr>
      <w:r w:rsidRPr="00255264">
        <w:rPr>
          <w:sz w:val="28"/>
          <w:szCs w:val="28"/>
        </w:rPr>
        <w:t>- о сформированности представлений: о материальном единстве мира, закономерностях и познаваемости явлений природы; о месте и значении химии в системе естественных наук и ее роли в обеспечении устойчивого развития человечества: в решении проблем экологической, энергетической и пищевой безопасности, в развитии медицины, создании новых материалов, новых источников энергии, в обеспечении рационального природопользования, в формировании мировоззрения и общей культуры человека, а также экологически обоснованного отношения к своему здоровью и природной среде;</w:t>
      </w:r>
    </w:p>
    <w:p w14:paraId="2A7ABD34" w14:textId="2097D1E5" w:rsidR="00540672" w:rsidRPr="00255264" w:rsidRDefault="00540672" w:rsidP="00E776C4">
      <w:pPr>
        <w:widowControl/>
        <w:shd w:val="clear" w:color="auto" w:fill="FFFFFF"/>
        <w:autoSpaceDE/>
        <w:autoSpaceDN/>
        <w:ind w:firstLine="708"/>
        <w:jc w:val="both"/>
        <w:rPr>
          <w:sz w:val="28"/>
          <w:szCs w:val="28"/>
        </w:rPr>
      </w:pPr>
      <w:r w:rsidRPr="00255264">
        <w:rPr>
          <w:sz w:val="28"/>
          <w:szCs w:val="28"/>
        </w:rPr>
        <w:t xml:space="preserve">– о владении системой химических знаний, которая включает: основополагающие понятия(дополнительно к системе понятий базового уровня) - изотопы, основное и возбужденное состояние атома, гибридизация атомных </w:t>
      </w:r>
      <w:proofErr w:type="spellStart"/>
      <w:r w:rsidRPr="00255264">
        <w:rPr>
          <w:sz w:val="28"/>
          <w:szCs w:val="28"/>
        </w:rPr>
        <w:t>орбиталей</w:t>
      </w:r>
      <w:proofErr w:type="spellEnd"/>
      <w:r w:rsidRPr="00255264">
        <w:rPr>
          <w:sz w:val="28"/>
          <w:szCs w:val="28"/>
        </w:rPr>
        <w:t>, химическая связь ("σ " и "π -связь", кратные связи),</w:t>
      </w:r>
      <w:r w:rsidR="00E776C4">
        <w:rPr>
          <w:sz w:val="28"/>
          <w:szCs w:val="28"/>
        </w:rPr>
        <w:t xml:space="preserve"> </w:t>
      </w:r>
      <w:r w:rsidRPr="00255264">
        <w:rPr>
          <w:sz w:val="28"/>
          <w:szCs w:val="28"/>
        </w:rPr>
        <w:t>молярная концентрация, структурная формула, изомерия (структурная, геометрическая</w:t>
      </w:r>
      <w:r w:rsidR="00CE28C1">
        <w:rPr>
          <w:sz w:val="28"/>
          <w:szCs w:val="28"/>
        </w:rPr>
        <w:t xml:space="preserve"> </w:t>
      </w:r>
      <w:r w:rsidRPr="00255264">
        <w:rPr>
          <w:sz w:val="28"/>
          <w:szCs w:val="28"/>
        </w:rPr>
        <w:t>(</w:t>
      </w:r>
      <w:proofErr w:type="spellStart"/>
      <w:r w:rsidRPr="00255264">
        <w:rPr>
          <w:sz w:val="28"/>
          <w:szCs w:val="28"/>
        </w:rPr>
        <w:t>цис</w:t>
      </w:r>
      <w:proofErr w:type="spellEnd"/>
      <w:r w:rsidRPr="00255264">
        <w:rPr>
          <w:sz w:val="28"/>
          <w:szCs w:val="28"/>
        </w:rPr>
        <w:t xml:space="preserve">-транс-изомерия), типы химических реакций (гомо- и гетерогенные, обратимые и необратимые), растворы (истинные, дисперсные системы), кристаллогидраты, степень диссоциации, электролиз, крекинг, риформинг); теории и законы, закономерности, мировоззренческие знания, лежащие в основе понимания причинности и системности химических явлений, современные представления о строении вещества на атомном, молекулярном и надмолекулярном уровнях; представления о механизмах химических реакций, термодинамических и кинетических закономерностях их протекания, о химическом равновесии, дисперсных системах, фактологические сведения о свойствах, составе, получении и безопасном использовании важнейших неорганических и органических веществ в быту и практической деятельности человека; общих научных принципах химического </w:t>
      </w:r>
      <w:r w:rsidRPr="00255264">
        <w:rPr>
          <w:sz w:val="28"/>
          <w:szCs w:val="28"/>
        </w:rPr>
        <w:lastRenderedPageBreak/>
        <w:t>производства (на примере производства серной кислоты, аммиака, метанола, переработки нефти);</w:t>
      </w:r>
    </w:p>
    <w:p w14:paraId="41B92E69" w14:textId="20BD7E02" w:rsidR="00540672" w:rsidRPr="00255264" w:rsidRDefault="00540672" w:rsidP="00E776C4">
      <w:pPr>
        <w:widowControl/>
        <w:shd w:val="clear" w:color="auto" w:fill="FFFFFF"/>
        <w:autoSpaceDE/>
        <w:autoSpaceDN/>
        <w:ind w:firstLine="708"/>
        <w:jc w:val="both"/>
        <w:rPr>
          <w:sz w:val="28"/>
          <w:szCs w:val="28"/>
        </w:rPr>
      </w:pPr>
      <w:r w:rsidRPr="00255264">
        <w:rPr>
          <w:sz w:val="28"/>
          <w:szCs w:val="28"/>
        </w:rPr>
        <w:t>-  основные методы научного познания веществ и химических явлений (наблюдение, измерение, эксперимент, моделирование)</w:t>
      </w:r>
      <w:r w:rsidR="00E776C4">
        <w:rPr>
          <w:sz w:val="28"/>
          <w:szCs w:val="28"/>
        </w:rPr>
        <w:t>.</w:t>
      </w:r>
    </w:p>
    <w:p w14:paraId="52FC0272" w14:textId="77777777" w:rsidR="001704DA" w:rsidRDefault="001704DA" w:rsidP="00CE28C1">
      <w:pPr>
        <w:widowControl/>
        <w:shd w:val="clear" w:color="auto" w:fill="FFFFFF"/>
        <w:autoSpaceDE/>
        <w:autoSpaceDN/>
        <w:ind w:firstLine="709"/>
        <w:jc w:val="both"/>
        <w:rPr>
          <w:sz w:val="28"/>
          <w:szCs w:val="28"/>
        </w:rPr>
      </w:pPr>
    </w:p>
    <w:p w14:paraId="28F6B518" w14:textId="66A2CD78" w:rsidR="001704DA" w:rsidRPr="00406D43" w:rsidRDefault="001704DA" w:rsidP="00CE28C1">
      <w:pPr>
        <w:pStyle w:val="a5"/>
        <w:widowControl/>
        <w:numPr>
          <w:ilvl w:val="1"/>
          <w:numId w:val="3"/>
        </w:numPr>
        <w:shd w:val="clear" w:color="auto" w:fill="FFFFFF"/>
        <w:autoSpaceDE/>
        <w:autoSpaceDN/>
        <w:jc w:val="both"/>
        <w:rPr>
          <w:b/>
          <w:bCs/>
          <w:sz w:val="28"/>
          <w:szCs w:val="28"/>
        </w:rPr>
      </w:pPr>
      <w:r w:rsidRPr="00406D43">
        <w:rPr>
          <w:b/>
          <w:bCs/>
          <w:sz w:val="28"/>
          <w:szCs w:val="28"/>
        </w:rPr>
        <w:t>Количество часов на освоение программы учебно</w:t>
      </w:r>
      <w:r w:rsidR="002E6F54">
        <w:rPr>
          <w:b/>
          <w:bCs/>
          <w:sz w:val="28"/>
          <w:szCs w:val="28"/>
        </w:rPr>
        <w:t>й дисциплины</w:t>
      </w:r>
      <w:r w:rsidRPr="00406D43">
        <w:rPr>
          <w:b/>
          <w:bCs/>
          <w:sz w:val="28"/>
          <w:szCs w:val="28"/>
        </w:rPr>
        <w:t>:</w:t>
      </w:r>
    </w:p>
    <w:p w14:paraId="1B8E1FDB" w14:textId="77777777" w:rsidR="001704DA" w:rsidRPr="007E57E7" w:rsidRDefault="001704DA" w:rsidP="00CE28C1">
      <w:pPr>
        <w:pStyle w:val="31"/>
        <w:tabs>
          <w:tab w:val="left" w:pos="775"/>
        </w:tabs>
        <w:ind w:left="709"/>
        <w:jc w:val="both"/>
      </w:pPr>
    </w:p>
    <w:p w14:paraId="3668C8A2" w14:textId="031E4449" w:rsidR="001704DA" w:rsidRPr="0054591B" w:rsidRDefault="001704DA" w:rsidP="00CE28C1">
      <w:pPr>
        <w:tabs>
          <w:tab w:val="left" w:pos="2751"/>
          <w:tab w:val="left" w:pos="5622"/>
        </w:tabs>
        <w:ind w:left="542"/>
        <w:jc w:val="both"/>
        <w:rPr>
          <w:sz w:val="28"/>
          <w:szCs w:val="28"/>
          <w:lang w:eastAsia="en-US" w:bidi="ar-SA"/>
        </w:rPr>
      </w:pPr>
      <w:r>
        <w:rPr>
          <w:sz w:val="28"/>
          <w:szCs w:val="28"/>
          <w:lang w:eastAsia="en-US" w:bidi="ar-SA"/>
        </w:rPr>
        <w:t>В</w:t>
      </w:r>
      <w:r w:rsidRPr="0054591B">
        <w:rPr>
          <w:sz w:val="28"/>
          <w:szCs w:val="28"/>
          <w:lang w:eastAsia="en-US" w:bidi="ar-SA"/>
        </w:rPr>
        <w:t>сего</w:t>
      </w:r>
      <w:r w:rsidRPr="0054591B">
        <w:rPr>
          <w:spacing w:val="-3"/>
          <w:sz w:val="28"/>
          <w:szCs w:val="28"/>
          <w:lang w:eastAsia="en-US" w:bidi="ar-SA"/>
        </w:rPr>
        <w:t xml:space="preserve"> </w:t>
      </w:r>
      <w:r w:rsidRPr="0054591B">
        <w:rPr>
          <w:sz w:val="28"/>
          <w:szCs w:val="28"/>
          <w:lang w:eastAsia="en-US" w:bidi="ar-SA"/>
        </w:rPr>
        <w:t xml:space="preserve">– </w:t>
      </w:r>
      <w:r w:rsidR="00D33C33">
        <w:rPr>
          <w:sz w:val="28"/>
          <w:szCs w:val="28"/>
          <w:lang w:eastAsia="en-US" w:bidi="ar-SA"/>
        </w:rPr>
        <w:t>52</w:t>
      </w:r>
      <w:r w:rsidRPr="0054591B">
        <w:rPr>
          <w:sz w:val="28"/>
          <w:szCs w:val="28"/>
          <w:lang w:eastAsia="en-US" w:bidi="ar-SA"/>
        </w:rPr>
        <w:t xml:space="preserve"> час</w:t>
      </w:r>
      <w:r w:rsidR="00D33C33">
        <w:rPr>
          <w:sz w:val="28"/>
          <w:szCs w:val="28"/>
          <w:lang w:eastAsia="en-US" w:bidi="ar-SA"/>
        </w:rPr>
        <w:t>а</w:t>
      </w:r>
      <w:r w:rsidRPr="0054591B">
        <w:rPr>
          <w:sz w:val="28"/>
          <w:szCs w:val="28"/>
          <w:lang w:eastAsia="en-US" w:bidi="ar-SA"/>
        </w:rPr>
        <w:t>, в том</w:t>
      </w:r>
      <w:r w:rsidRPr="0054591B">
        <w:rPr>
          <w:spacing w:val="-4"/>
          <w:sz w:val="28"/>
          <w:szCs w:val="28"/>
          <w:lang w:eastAsia="en-US" w:bidi="ar-SA"/>
        </w:rPr>
        <w:t xml:space="preserve"> </w:t>
      </w:r>
      <w:r w:rsidRPr="0054591B">
        <w:rPr>
          <w:sz w:val="28"/>
          <w:szCs w:val="28"/>
          <w:lang w:eastAsia="en-US" w:bidi="ar-SA"/>
        </w:rPr>
        <w:t>числе:</w:t>
      </w:r>
      <w:r w:rsidRPr="0054591B">
        <w:rPr>
          <w:sz w:val="28"/>
          <w:szCs w:val="28"/>
          <w:lang w:eastAsia="en-US" w:bidi="ar-SA"/>
        </w:rPr>
        <w:tab/>
      </w:r>
    </w:p>
    <w:p w14:paraId="6CE5D1E8" w14:textId="524A27BA" w:rsidR="001704DA" w:rsidRPr="0054591B" w:rsidRDefault="001704DA" w:rsidP="00CE28C1">
      <w:pPr>
        <w:ind w:left="542" w:right="434"/>
        <w:jc w:val="both"/>
        <w:rPr>
          <w:sz w:val="28"/>
          <w:szCs w:val="28"/>
          <w:lang w:eastAsia="en-US" w:bidi="ar-SA"/>
        </w:rPr>
      </w:pPr>
      <w:r w:rsidRPr="0054591B">
        <w:rPr>
          <w:sz w:val="28"/>
          <w:szCs w:val="28"/>
          <w:lang w:eastAsia="en-US" w:bidi="ar-SA"/>
        </w:rPr>
        <w:t xml:space="preserve">максимальной учебной нагрузки обучающихся – </w:t>
      </w:r>
      <w:r w:rsidR="002E6F54">
        <w:rPr>
          <w:sz w:val="28"/>
          <w:szCs w:val="28"/>
          <w:lang w:eastAsia="en-US" w:bidi="ar-SA"/>
        </w:rPr>
        <w:t>5</w:t>
      </w:r>
      <w:r w:rsidRPr="0054591B">
        <w:rPr>
          <w:sz w:val="28"/>
          <w:szCs w:val="28"/>
          <w:lang w:eastAsia="en-US" w:bidi="ar-SA"/>
        </w:rPr>
        <w:t xml:space="preserve">2 часа: обязательной аудиторной учебной нагрузки обучающихся </w:t>
      </w:r>
      <w:r>
        <w:rPr>
          <w:sz w:val="28"/>
          <w:szCs w:val="28"/>
          <w:lang w:eastAsia="en-US" w:bidi="ar-SA"/>
        </w:rPr>
        <w:t>–</w:t>
      </w:r>
      <w:r w:rsidRPr="0054591B">
        <w:rPr>
          <w:sz w:val="28"/>
          <w:szCs w:val="28"/>
          <w:lang w:eastAsia="en-US" w:bidi="ar-SA"/>
        </w:rPr>
        <w:t xml:space="preserve"> </w:t>
      </w:r>
      <w:r w:rsidR="002E6F54">
        <w:rPr>
          <w:sz w:val="28"/>
          <w:szCs w:val="28"/>
          <w:lang w:eastAsia="en-US" w:bidi="ar-SA"/>
        </w:rPr>
        <w:t>5</w:t>
      </w:r>
      <w:r w:rsidR="003A53AC">
        <w:rPr>
          <w:sz w:val="28"/>
          <w:szCs w:val="28"/>
          <w:lang w:eastAsia="en-US" w:bidi="ar-SA"/>
        </w:rPr>
        <w:t>2</w:t>
      </w:r>
      <w:r>
        <w:rPr>
          <w:sz w:val="28"/>
          <w:szCs w:val="28"/>
          <w:lang w:eastAsia="en-US" w:bidi="ar-SA"/>
        </w:rPr>
        <w:t xml:space="preserve"> </w:t>
      </w:r>
      <w:r w:rsidRPr="0054591B">
        <w:rPr>
          <w:sz w:val="28"/>
          <w:szCs w:val="28"/>
          <w:lang w:eastAsia="en-US" w:bidi="ar-SA"/>
        </w:rPr>
        <w:t>час</w:t>
      </w:r>
      <w:r w:rsidR="002E6F54">
        <w:rPr>
          <w:sz w:val="28"/>
          <w:szCs w:val="28"/>
          <w:lang w:eastAsia="en-US" w:bidi="ar-SA"/>
        </w:rPr>
        <w:t>а</w:t>
      </w:r>
      <w:r w:rsidRPr="0054591B">
        <w:rPr>
          <w:sz w:val="28"/>
          <w:szCs w:val="28"/>
          <w:lang w:eastAsia="en-US" w:bidi="ar-SA"/>
        </w:rPr>
        <w:t xml:space="preserve">; самостоятельной работы обучающихся </w:t>
      </w:r>
      <w:r w:rsidR="00D33C33">
        <w:rPr>
          <w:sz w:val="28"/>
          <w:szCs w:val="28"/>
          <w:lang w:eastAsia="en-US" w:bidi="ar-SA"/>
        </w:rPr>
        <w:t>–</w:t>
      </w:r>
      <w:r w:rsidRPr="0054591B">
        <w:rPr>
          <w:sz w:val="28"/>
          <w:szCs w:val="28"/>
          <w:lang w:eastAsia="en-US" w:bidi="ar-SA"/>
        </w:rPr>
        <w:t xml:space="preserve"> </w:t>
      </w:r>
      <w:r w:rsidR="00D33C33">
        <w:rPr>
          <w:sz w:val="28"/>
          <w:szCs w:val="28"/>
          <w:lang w:eastAsia="en-US" w:bidi="ar-SA"/>
        </w:rPr>
        <w:t xml:space="preserve">0 </w:t>
      </w:r>
      <w:r w:rsidRPr="0054591B">
        <w:rPr>
          <w:sz w:val="28"/>
          <w:szCs w:val="28"/>
          <w:lang w:eastAsia="en-US" w:bidi="ar-SA"/>
        </w:rPr>
        <w:t>часов.</w:t>
      </w:r>
    </w:p>
    <w:p w14:paraId="47B29011" w14:textId="77777777" w:rsidR="001704DA" w:rsidRDefault="001704DA" w:rsidP="00CE28C1">
      <w:pPr>
        <w:ind w:firstLine="709"/>
        <w:jc w:val="both"/>
      </w:pPr>
    </w:p>
    <w:p w14:paraId="284DAD7A" w14:textId="77777777" w:rsidR="001704DA" w:rsidRDefault="001704DA" w:rsidP="00CE28C1">
      <w:pPr>
        <w:ind w:firstLine="709"/>
        <w:jc w:val="both"/>
      </w:pPr>
      <w:r>
        <w:br w:type="page"/>
      </w:r>
    </w:p>
    <w:p w14:paraId="4704D7DE" w14:textId="77777777" w:rsidR="001704DA" w:rsidRPr="007E57E7" w:rsidRDefault="001704DA" w:rsidP="00CE28C1">
      <w:pPr>
        <w:ind w:firstLine="709"/>
        <w:jc w:val="both"/>
        <w:sectPr w:rsidR="001704DA" w:rsidRPr="007E57E7" w:rsidSect="00424952">
          <w:footerReference w:type="default" r:id="rId10"/>
          <w:type w:val="continuous"/>
          <w:pgSz w:w="11910" w:h="16840"/>
          <w:pgMar w:top="1134" w:right="850" w:bottom="1134" w:left="1701" w:header="0" w:footer="777" w:gutter="0"/>
          <w:cols w:space="720"/>
        </w:sectPr>
      </w:pPr>
    </w:p>
    <w:p w14:paraId="1FDA427B" w14:textId="7AC13A7F" w:rsidR="001704DA" w:rsidRPr="001B5824" w:rsidRDefault="001704DA" w:rsidP="00CE28C1">
      <w:pPr>
        <w:pStyle w:val="31"/>
        <w:tabs>
          <w:tab w:val="left" w:pos="1560"/>
          <w:tab w:val="left" w:pos="1701"/>
          <w:tab w:val="left" w:pos="1985"/>
          <w:tab w:val="left" w:pos="2127"/>
        </w:tabs>
        <w:ind w:left="709" w:right="2"/>
      </w:pPr>
      <w:r>
        <w:lastRenderedPageBreak/>
        <w:t>2.</w:t>
      </w:r>
      <w:r w:rsidR="00CE28C1">
        <w:t xml:space="preserve"> </w:t>
      </w:r>
      <w:r w:rsidRPr="007E57E7">
        <w:t>РЕЗУЛЬТАТЫ ОСВОЕНИЯ УЧЕБНО</w:t>
      </w:r>
      <w:r w:rsidR="002B613E">
        <w:t>Й ДИСЦИПЛИНЫ</w:t>
      </w:r>
    </w:p>
    <w:p w14:paraId="13353291" w14:textId="2EF09660" w:rsidR="001704DA" w:rsidRDefault="001704DA" w:rsidP="00CE28C1">
      <w:pPr>
        <w:suppressAutoHyphens/>
        <w:ind w:firstLine="720"/>
        <w:jc w:val="both"/>
        <w:rPr>
          <w:rFonts w:eastAsia="Calibri"/>
          <w:sz w:val="28"/>
          <w:szCs w:val="28"/>
          <w:lang w:eastAsia="en-US"/>
        </w:rPr>
      </w:pPr>
      <w:r w:rsidRPr="001E3D44">
        <w:rPr>
          <w:rFonts w:eastAsia="Calibri"/>
          <w:sz w:val="28"/>
          <w:szCs w:val="28"/>
          <w:lang w:eastAsia="en-US"/>
        </w:rPr>
        <w:t>Результатом освоения рабочей программы учебно</w:t>
      </w:r>
      <w:r w:rsidR="002B613E">
        <w:rPr>
          <w:rFonts w:eastAsia="Calibri"/>
          <w:sz w:val="28"/>
          <w:szCs w:val="28"/>
          <w:lang w:eastAsia="en-US"/>
        </w:rPr>
        <w:t>й дисциплины</w:t>
      </w:r>
      <w:r w:rsidRPr="001E3D44">
        <w:rPr>
          <w:rFonts w:eastAsia="Calibri"/>
          <w:sz w:val="28"/>
          <w:szCs w:val="28"/>
          <w:lang w:eastAsia="en-US"/>
        </w:rPr>
        <w:t xml:space="preserve"> является овладение обучающимся видом деятельности, в том числе знаниями и умениями:</w:t>
      </w:r>
    </w:p>
    <w:tbl>
      <w:tblPr>
        <w:tblW w:w="0" w:type="auto"/>
        <w:tblInd w:w="2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53"/>
        <w:gridCol w:w="7514"/>
      </w:tblGrid>
      <w:tr w:rsidR="00547C21" w:rsidRPr="00547C21" w14:paraId="02A10F2B" w14:textId="77777777" w:rsidTr="00547C21">
        <w:tc>
          <w:tcPr>
            <w:tcW w:w="1553" w:type="dxa"/>
            <w:vAlign w:val="center"/>
          </w:tcPr>
          <w:p w14:paraId="6AD7BE63" w14:textId="77777777" w:rsidR="00547C21" w:rsidRPr="00547C21" w:rsidRDefault="00547C21" w:rsidP="00547C21">
            <w:pPr>
              <w:widowControl/>
              <w:tabs>
                <w:tab w:val="left" w:pos="775"/>
              </w:tabs>
              <w:autoSpaceDE/>
              <w:autoSpaceDN/>
              <w:spacing w:after="200" w:line="276" w:lineRule="auto"/>
              <w:ind w:left="-140"/>
              <w:jc w:val="center"/>
              <w:outlineLvl w:val="3"/>
              <w:rPr>
                <w:rFonts w:eastAsia="Calibri"/>
                <w:b/>
                <w:bCs/>
                <w:sz w:val="24"/>
                <w:szCs w:val="24"/>
                <w:lang w:eastAsia="en-US"/>
              </w:rPr>
            </w:pPr>
            <w:r w:rsidRPr="00547C21">
              <w:rPr>
                <w:rFonts w:eastAsia="Calibri"/>
                <w:b/>
                <w:bCs/>
                <w:sz w:val="24"/>
                <w:szCs w:val="24"/>
                <w:lang w:eastAsia="en-US"/>
              </w:rPr>
              <w:t xml:space="preserve">Код </w:t>
            </w:r>
          </w:p>
        </w:tc>
        <w:tc>
          <w:tcPr>
            <w:tcW w:w="7514" w:type="dxa"/>
            <w:vAlign w:val="center"/>
          </w:tcPr>
          <w:p w14:paraId="71AFDC3D" w14:textId="77777777" w:rsidR="00547C21" w:rsidRPr="00547C21" w:rsidRDefault="00547C21" w:rsidP="00547C21">
            <w:pPr>
              <w:widowControl/>
              <w:tabs>
                <w:tab w:val="left" w:pos="775"/>
              </w:tabs>
              <w:autoSpaceDE/>
              <w:autoSpaceDN/>
              <w:spacing w:after="200" w:line="276" w:lineRule="auto"/>
              <w:jc w:val="center"/>
              <w:outlineLvl w:val="3"/>
              <w:rPr>
                <w:rFonts w:eastAsia="Calibri"/>
                <w:b/>
                <w:bCs/>
                <w:sz w:val="24"/>
                <w:szCs w:val="24"/>
                <w:lang w:eastAsia="en-US"/>
              </w:rPr>
            </w:pPr>
            <w:r w:rsidRPr="00547C21">
              <w:rPr>
                <w:rFonts w:eastAsia="Calibri"/>
                <w:b/>
                <w:bCs/>
                <w:sz w:val="24"/>
                <w:szCs w:val="24"/>
                <w:lang w:eastAsia="en-US"/>
              </w:rPr>
              <w:t>Наименование результата обучения</w:t>
            </w:r>
          </w:p>
        </w:tc>
      </w:tr>
      <w:tr w:rsidR="00547C21" w:rsidRPr="00547C21" w14:paraId="4A43B324" w14:textId="77777777" w:rsidTr="00547C21">
        <w:tc>
          <w:tcPr>
            <w:tcW w:w="1553" w:type="dxa"/>
            <w:vAlign w:val="center"/>
          </w:tcPr>
          <w:p w14:paraId="77CF9399" w14:textId="6D7D84A5" w:rsidR="00547C21" w:rsidRPr="00547C21" w:rsidRDefault="00547C21" w:rsidP="00547C21">
            <w:pPr>
              <w:widowControl/>
              <w:autoSpaceDE/>
              <w:autoSpaceDN/>
              <w:spacing w:after="200" w:line="276" w:lineRule="auto"/>
              <w:jc w:val="center"/>
              <w:rPr>
                <w:rFonts w:eastAsia="Calibri"/>
                <w:sz w:val="24"/>
                <w:szCs w:val="24"/>
                <w:lang w:eastAsia="en-US"/>
              </w:rPr>
            </w:pPr>
            <w:r w:rsidRPr="00547C21">
              <w:rPr>
                <w:rFonts w:eastAsia="Calibri"/>
                <w:sz w:val="24"/>
                <w:szCs w:val="24"/>
                <w:lang w:eastAsia="en-US" w:bidi="ar-SA"/>
              </w:rPr>
              <w:t>ОК 07</w:t>
            </w:r>
          </w:p>
        </w:tc>
        <w:tc>
          <w:tcPr>
            <w:tcW w:w="7514" w:type="dxa"/>
          </w:tcPr>
          <w:p w14:paraId="715E5083" w14:textId="77777777" w:rsidR="00547C21" w:rsidRPr="00547C21" w:rsidRDefault="00547C21" w:rsidP="00547C21">
            <w:pPr>
              <w:widowControl/>
              <w:autoSpaceDE/>
              <w:autoSpaceDN/>
              <w:adjustRightInd w:val="0"/>
              <w:spacing w:after="200" w:line="276" w:lineRule="auto"/>
              <w:jc w:val="both"/>
              <w:rPr>
                <w:rFonts w:eastAsia="Calibri"/>
                <w:sz w:val="24"/>
                <w:szCs w:val="24"/>
                <w:lang w:eastAsia="en-US" w:bidi="ar-SA"/>
              </w:rPr>
            </w:pPr>
            <w:r w:rsidRPr="00547C21">
              <w:rPr>
                <w:rFonts w:eastAsia="Calibri"/>
                <w:sz w:val="24"/>
                <w:szCs w:val="24"/>
                <w:lang w:eastAsia="en-US" w:bidi="ar-SA"/>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bl>
    <w:p w14:paraId="5EC5AAE7" w14:textId="77777777" w:rsidR="00547C21" w:rsidRDefault="00547C21" w:rsidP="00CE28C1">
      <w:pPr>
        <w:suppressAutoHyphens/>
        <w:ind w:firstLine="720"/>
        <w:jc w:val="both"/>
        <w:rPr>
          <w:rFonts w:eastAsia="Calibri"/>
          <w:sz w:val="28"/>
          <w:szCs w:val="28"/>
          <w:lang w:eastAsia="en-US"/>
        </w:rPr>
      </w:pPr>
    </w:p>
    <w:p w14:paraId="7AE19BE5" w14:textId="77777777" w:rsidR="001704DA" w:rsidRPr="0054591B" w:rsidRDefault="001704DA" w:rsidP="00CE28C1">
      <w:pPr>
        <w:ind w:left="222" w:right="145" w:firstLine="707"/>
        <w:jc w:val="both"/>
        <w:rPr>
          <w:sz w:val="28"/>
          <w:szCs w:val="28"/>
          <w:lang w:eastAsia="en-US" w:bidi="ar-SA"/>
        </w:rPr>
      </w:pPr>
    </w:p>
    <w:tbl>
      <w:tblPr>
        <w:tblStyle w:val="TableNorm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41"/>
        <w:gridCol w:w="4678"/>
      </w:tblGrid>
      <w:tr w:rsidR="001704DA" w:rsidRPr="000E694E" w14:paraId="30237D08" w14:textId="77777777" w:rsidTr="00424952">
        <w:trPr>
          <w:trHeight w:val="70"/>
        </w:trPr>
        <w:tc>
          <w:tcPr>
            <w:tcW w:w="9219" w:type="dxa"/>
            <w:gridSpan w:val="2"/>
            <w:tcBorders>
              <w:top w:val="single" w:sz="4" w:space="0" w:color="000000"/>
              <w:left w:val="single" w:sz="4" w:space="0" w:color="000000"/>
              <w:bottom w:val="single" w:sz="4" w:space="0" w:color="000000"/>
              <w:right w:val="single" w:sz="4" w:space="0" w:color="000000"/>
            </w:tcBorders>
            <w:hideMark/>
          </w:tcPr>
          <w:p w14:paraId="3C269B60" w14:textId="77777777" w:rsidR="001704DA" w:rsidRPr="00CE28C1" w:rsidRDefault="001704DA" w:rsidP="00CE28C1">
            <w:pPr>
              <w:pStyle w:val="TableParagraph"/>
              <w:ind w:left="0"/>
              <w:jc w:val="center"/>
              <w:rPr>
                <w:sz w:val="24"/>
                <w:szCs w:val="24"/>
                <w:lang w:eastAsia="en-US"/>
              </w:rPr>
            </w:pPr>
            <w:proofErr w:type="spellStart"/>
            <w:r w:rsidRPr="00CE28C1">
              <w:rPr>
                <w:sz w:val="24"/>
                <w:szCs w:val="24"/>
                <w:lang w:eastAsia="en-US"/>
              </w:rPr>
              <w:t>Наименование</w:t>
            </w:r>
            <w:proofErr w:type="spellEnd"/>
            <w:r w:rsidRPr="00CE28C1">
              <w:rPr>
                <w:sz w:val="24"/>
                <w:szCs w:val="24"/>
                <w:lang w:eastAsia="en-US"/>
              </w:rPr>
              <w:t xml:space="preserve"> </w:t>
            </w:r>
            <w:proofErr w:type="spellStart"/>
            <w:r w:rsidRPr="00CE28C1">
              <w:rPr>
                <w:sz w:val="24"/>
                <w:szCs w:val="24"/>
                <w:lang w:eastAsia="en-US"/>
              </w:rPr>
              <w:t>результата</w:t>
            </w:r>
            <w:proofErr w:type="spellEnd"/>
            <w:r w:rsidRPr="00CE28C1">
              <w:rPr>
                <w:sz w:val="24"/>
                <w:szCs w:val="24"/>
                <w:lang w:eastAsia="en-US"/>
              </w:rPr>
              <w:t xml:space="preserve"> </w:t>
            </w:r>
            <w:proofErr w:type="spellStart"/>
            <w:r w:rsidRPr="00CE28C1">
              <w:rPr>
                <w:sz w:val="24"/>
                <w:szCs w:val="24"/>
                <w:lang w:eastAsia="en-US"/>
              </w:rPr>
              <w:t>обучения</w:t>
            </w:r>
            <w:proofErr w:type="spellEnd"/>
          </w:p>
        </w:tc>
      </w:tr>
      <w:tr w:rsidR="001704DA" w:rsidRPr="000E694E" w14:paraId="416D866F" w14:textId="77777777" w:rsidTr="00424952">
        <w:trPr>
          <w:trHeight w:val="96"/>
        </w:trPr>
        <w:tc>
          <w:tcPr>
            <w:tcW w:w="4541" w:type="dxa"/>
            <w:tcBorders>
              <w:top w:val="single" w:sz="4" w:space="0" w:color="000000"/>
              <w:left w:val="single" w:sz="4" w:space="0" w:color="000000"/>
              <w:bottom w:val="single" w:sz="4" w:space="0" w:color="000000"/>
              <w:right w:val="single" w:sz="4" w:space="0" w:color="000000"/>
            </w:tcBorders>
            <w:hideMark/>
          </w:tcPr>
          <w:p w14:paraId="5C805680" w14:textId="77777777" w:rsidR="001704DA" w:rsidRPr="00CE28C1" w:rsidRDefault="001704DA" w:rsidP="00CE28C1">
            <w:pPr>
              <w:pStyle w:val="TableParagraph"/>
              <w:ind w:left="0" w:right="3"/>
              <w:jc w:val="center"/>
              <w:rPr>
                <w:sz w:val="24"/>
                <w:szCs w:val="24"/>
                <w:lang w:eastAsia="en-US"/>
              </w:rPr>
            </w:pPr>
            <w:proofErr w:type="spellStart"/>
            <w:r w:rsidRPr="00CE28C1">
              <w:rPr>
                <w:sz w:val="24"/>
                <w:szCs w:val="24"/>
                <w:lang w:eastAsia="en-US"/>
              </w:rPr>
              <w:t>Знать</w:t>
            </w:r>
            <w:proofErr w:type="spellEnd"/>
          </w:p>
        </w:tc>
        <w:tc>
          <w:tcPr>
            <w:tcW w:w="4678" w:type="dxa"/>
            <w:tcBorders>
              <w:top w:val="single" w:sz="4" w:space="0" w:color="000000"/>
              <w:left w:val="single" w:sz="4" w:space="0" w:color="000000"/>
              <w:bottom w:val="single" w:sz="4" w:space="0" w:color="000000"/>
              <w:right w:val="single" w:sz="4" w:space="0" w:color="000000"/>
            </w:tcBorders>
            <w:hideMark/>
          </w:tcPr>
          <w:p w14:paraId="428347FD" w14:textId="77777777" w:rsidR="001704DA" w:rsidRPr="00CE28C1" w:rsidRDefault="001704DA" w:rsidP="00CE28C1">
            <w:pPr>
              <w:pStyle w:val="TableParagraph"/>
              <w:ind w:left="0" w:right="3"/>
              <w:jc w:val="center"/>
              <w:rPr>
                <w:sz w:val="24"/>
                <w:szCs w:val="24"/>
                <w:lang w:eastAsia="en-US"/>
              </w:rPr>
            </w:pPr>
            <w:proofErr w:type="spellStart"/>
            <w:r w:rsidRPr="00CE28C1">
              <w:rPr>
                <w:sz w:val="24"/>
                <w:szCs w:val="24"/>
                <w:lang w:eastAsia="en-US"/>
              </w:rPr>
              <w:t>Уметь</w:t>
            </w:r>
            <w:proofErr w:type="spellEnd"/>
          </w:p>
        </w:tc>
      </w:tr>
      <w:tr w:rsidR="00202687" w:rsidRPr="000E694E" w14:paraId="4A378131" w14:textId="77777777" w:rsidTr="00424952">
        <w:trPr>
          <w:trHeight w:val="96"/>
        </w:trPr>
        <w:tc>
          <w:tcPr>
            <w:tcW w:w="4541" w:type="dxa"/>
            <w:tcBorders>
              <w:top w:val="single" w:sz="4" w:space="0" w:color="000000"/>
              <w:left w:val="single" w:sz="4" w:space="0" w:color="000000"/>
              <w:bottom w:val="single" w:sz="4" w:space="0" w:color="000000"/>
              <w:right w:val="single" w:sz="4" w:space="0" w:color="000000"/>
            </w:tcBorders>
          </w:tcPr>
          <w:p w14:paraId="07B97C3F" w14:textId="73154DB5" w:rsidR="00C208D1" w:rsidRPr="00CE28C1" w:rsidRDefault="00C208D1" w:rsidP="00CE28C1">
            <w:pPr>
              <w:widowControl/>
              <w:shd w:val="clear" w:color="auto" w:fill="FFFFFF"/>
              <w:autoSpaceDE/>
              <w:autoSpaceDN/>
              <w:ind w:left="142"/>
              <w:rPr>
                <w:sz w:val="24"/>
                <w:szCs w:val="24"/>
                <w:lang w:val="ru-RU"/>
              </w:rPr>
            </w:pPr>
            <w:r w:rsidRPr="00CE28C1">
              <w:rPr>
                <w:sz w:val="24"/>
                <w:szCs w:val="24"/>
                <w:lang w:val="ru-RU"/>
              </w:rPr>
              <w:t>- о сформированности представлений: о материальном единстве мира, закономерностях и познаваемости явлений природы; о месте и значении химии в системе естественных наук и ее роли в обеспечении устойчивого развития человечества: в решении проблем экологической, энергетической и пищевой безопасности, в развитии медицины, создании новых материалов, новых источников энергии, в обеспечении рационального природопользования, в формировании мировоззрения и общей культуры человека, а также экологически обоснованного отношения к своему здоровью и природной среде;</w:t>
            </w:r>
          </w:p>
          <w:p w14:paraId="71E027AB" w14:textId="626841B4" w:rsidR="00C208D1" w:rsidRPr="00CE28C1" w:rsidRDefault="00C208D1" w:rsidP="00CE28C1">
            <w:pPr>
              <w:widowControl/>
              <w:shd w:val="clear" w:color="auto" w:fill="FFFFFF"/>
              <w:autoSpaceDE/>
              <w:autoSpaceDN/>
              <w:ind w:left="142"/>
              <w:rPr>
                <w:sz w:val="24"/>
                <w:szCs w:val="24"/>
                <w:lang w:val="ru-RU"/>
              </w:rPr>
            </w:pPr>
            <w:r w:rsidRPr="00CE28C1">
              <w:rPr>
                <w:sz w:val="24"/>
                <w:szCs w:val="24"/>
                <w:lang w:val="ru-RU"/>
              </w:rPr>
              <w:t xml:space="preserve">– о владении системой химических знаний, которая включает: основополагающие понятия(дополнительно к системе понятий базового уровня) - изотопы, основное и возбужденное состояние атома, гибридизация атомных </w:t>
            </w:r>
            <w:proofErr w:type="spellStart"/>
            <w:r w:rsidRPr="00CE28C1">
              <w:rPr>
                <w:sz w:val="24"/>
                <w:szCs w:val="24"/>
                <w:lang w:val="ru-RU"/>
              </w:rPr>
              <w:t>орбиталей</w:t>
            </w:r>
            <w:proofErr w:type="spellEnd"/>
            <w:r w:rsidRPr="00CE28C1">
              <w:rPr>
                <w:sz w:val="24"/>
                <w:szCs w:val="24"/>
                <w:lang w:val="ru-RU"/>
              </w:rPr>
              <w:t>, химическая связь ("</w:t>
            </w:r>
            <w:r w:rsidRPr="00CE28C1">
              <w:rPr>
                <w:sz w:val="24"/>
                <w:szCs w:val="24"/>
              </w:rPr>
              <w:t>σ</w:t>
            </w:r>
            <w:r w:rsidRPr="00CE28C1">
              <w:rPr>
                <w:sz w:val="24"/>
                <w:szCs w:val="24"/>
                <w:lang w:val="ru-RU"/>
              </w:rPr>
              <w:t xml:space="preserve"> " и "</w:t>
            </w:r>
            <w:r w:rsidRPr="00CE28C1">
              <w:rPr>
                <w:sz w:val="24"/>
                <w:szCs w:val="24"/>
              </w:rPr>
              <w:t>π</w:t>
            </w:r>
            <w:r w:rsidRPr="00CE28C1">
              <w:rPr>
                <w:sz w:val="24"/>
                <w:szCs w:val="24"/>
                <w:lang w:val="ru-RU"/>
              </w:rPr>
              <w:t xml:space="preserve"> -связь", кратные связи),молярная концентрация, структурная формула, изомерия (структурная, геометрическая(</w:t>
            </w:r>
            <w:proofErr w:type="spellStart"/>
            <w:r w:rsidRPr="00CE28C1">
              <w:rPr>
                <w:sz w:val="24"/>
                <w:szCs w:val="24"/>
                <w:lang w:val="ru-RU"/>
              </w:rPr>
              <w:t>цис</w:t>
            </w:r>
            <w:proofErr w:type="spellEnd"/>
            <w:r w:rsidRPr="00CE28C1">
              <w:rPr>
                <w:sz w:val="24"/>
                <w:szCs w:val="24"/>
                <w:lang w:val="ru-RU"/>
              </w:rPr>
              <w:t xml:space="preserve">-транс-изомерия), типы химических реакций (гомо- и гетерогенные, обратимые и необратимые), растворы (истинные, дисперсные системы), кристаллогидраты, степень диссоциации, электролиз, крекинг, риформинг); теории и законы, закономерности, мировоззренческие знания, лежащие в основе понимания причинности и системности химических явлений, современные представления о </w:t>
            </w:r>
            <w:r w:rsidRPr="00CE28C1">
              <w:rPr>
                <w:sz w:val="24"/>
                <w:szCs w:val="24"/>
                <w:lang w:val="ru-RU"/>
              </w:rPr>
              <w:lastRenderedPageBreak/>
              <w:t>строении вещества на атомном, молекулярном и надмолекулярном уровнях; представления о механизмах химических реакций, термодинамических и кинетических закономерностях их протекания, о химическом равновесии, дисперсных системах, фактологические сведения о свойствах, составе, получении и безопасном использовании важнейших неорганических и органических веществ в быту и практической деятельности человека; общих научных принципах химического производства (на примере производства серной кислоты, аммиака, метанола, переработки нефти);</w:t>
            </w:r>
          </w:p>
          <w:p w14:paraId="3F5EC076" w14:textId="385B7C44" w:rsidR="00C208D1" w:rsidRPr="00CE28C1" w:rsidRDefault="00C208D1" w:rsidP="00CE28C1">
            <w:pPr>
              <w:widowControl/>
              <w:shd w:val="clear" w:color="auto" w:fill="FFFFFF"/>
              <w:autoSpaceDE/>
              <w:autoSpaceDN/>
              <w:ind w:left="142"/>
              <w:rPr>
                <w:sz w:val="24"/>
                <w:szCs w:val="24"/>
                <w:lang w:val="ru-RU"/>
              </w:rPr>
            </w:pPr>
            <w:r w:rsidRPr="00CE28C1">
              <w:rPr>
                <w:sz w:val="24"/>
                <w:szCs w:val="24"/>
                <w:lang w:val="ru-RU"/>
              </w:rPr>
              <w:t>- основные методы научного познания веществ и химических явлений (наблюдение, измерение, эксперимент, моделирование)</w:t>
            </w:r>
          </w:p>
          <w:p w14:paraId="310A33BA" w14:textId="77777777" w:rsidR="00C208D1" w:rsidRPr="00CE28C1" w:rsidRDefault="00C208D1" w:rsidP="00CE28C1">
            <w:pPr>
              <w:widowControl/>
              <w:shd w:val="clear" w:color="auto" w:fill="FFFFFF"/>
              <w:autoSpaceDE/>
              <w:autoSpaceDN/>
              <w:ind w:left="142" w:firstLine="708"/>
              <w:rPr>
                <w:sz w:val="24"/>
                <w:szCs w:val="24"/>
                <w:lang w:val="ru-RU"/>
              </w:rPr>
            </w:pPr>
          </w:p>
          <w:p w14:paraId="6F6F3DA2" w14:textId="77777777" w:rsidR="00C208D1" w:rsidRPr="00CE28C1" w:rsidRDefault="00C208D1" w:rsidP="00CE28C1">
            <w:pPr>
              <w:widowControl/>
              <w:shd w:val="clear" w:color="auto" w:fill="FFFFFF"/>
              <w:autoSpaceDE/>
              <w:autoSpaceDN/>
              <w:ind w:left="142" w:firstLine="709"/>
              <w:rPr>
                <w:sz w:val="24"/>
                <w:szCs w:val="24"/>
                <w:lang w:val="ru-RU"/>
              </w:rPr>
            </w:pPr>
          </w:p>
          <w:p w14:paraId="24803653" w14:textId="77777777" w:rsidR="00202687" w:rsidRPr="00CE28C1" w:rsidRDefault="00202687" w:rsidP="00CE28C1">
            <w:pPr>
              <w:pStyle w:val="TableParagraph"/>
              <w:ind w:left="142" w:right="3"/>
              <w:rPr>
                <w:sz w:val="24"/>
                <w:szCs w:val="24"/>
                <w:lang w:val="ru-RU" w:eastAsia="en-US"/>
              </w:rPr>
            </w:pPr>
          </w:p>
        </w:tc>
        <w:tc>
          <w:tcPr>
            <w:tcW w:w="4678" w:type="dxa"/>
            <w:tcBorders>
              <w:top w:val="single" w:sz="4" w:space="0" w:color="000000"/>
              <w:left w:val="single" w:sz="4" w:space="0" w:color="000000"/>
              <w:bottom w:val="single" w:sz="4" w:space="0" w:color="000000"/>
              <w:right w:val="single" w:sz="4" w:space="0" w:color="000000"/>
            </w:tcBorders>
          </w:tcPr>
          <w:p w14:paraId="37533189" w14:textId="13531EA7" w:rsidR="00A13049" w:rsidRPr="00CE28C1" w:rsidRDefault="00A13049" w:rsidP="00CE28C1">
            <w:pPr>
              <w:widowControl/>
              <w:shd w:val="clear" w:color="auto" w:fill="FFFFFF"/>
              <w:autoSpaceDE/>
              <w:autoSpaceDN/>
              <w:ind w:left="142"/>
              <w:rPr>
                <w:bCs/>
                <w:sz w:val="24"/>
                <w:szCs w:val="24"/>
                <w:lang w:val="ru-RU"/>
              </w:rPr>
            </w:pPr>
            <w:r w:rsidRPr="00CE28C1">
              <w:rPr>
                <w:bCs/>
                <w:sz w:val="24"/>
                <w:szCs w:val="24"/>
                <w:lang w:val="ru-RU"/>
              </w:rPr>
              <w:lastRenderedPageBreak/>
              <w:t xml:space="preserve"> -  выявлять характерные признаки и взаимосвязь изученных понятий, применять соответствующие понятия при описании строения и свойств неорганических и органических веществ и их превращений; выявлять взаимосвязь химических знаний с понятиями и представлениями других естественнонаучных предметов;</w:t>
            </w:r>
          </w:p>
          <w:p w14:paraId="0DA0259F" w14:textId="003555CD" w:rsidR="00A13049" w:rsidRPr="00CE28C1" w:rsidRDefault="00A13049" w:rsidP="00CE28C1">
            <w:pPr>
              <w:widowControl/>
              <w:shd w:val="clear" w:color="auto" w:fill="FFFFFF"/>
              <w:autoSpaceDE/>
              <w:autoSpaceDN/>
              <w:ind w:left="142"/>
              <w:rPr>
                <w:bCs/>
                <w:sz w:val="24"/>
                <w:szCs w:val="24"/>
                <w:lang w:val="ru-RU"/>
              </w:rPr>
            </w:pPr>
            <w:r w:rsidRPr="00CE28C1">
              <w:rPr>
                <w:bCs/>
                <w:sz w:val="24"/>
                <w:szCs w:val="24"/>
                <w:lang w:val="ru-RU"/>
              </w:rPr>
              <w:t>-  использовать наименования химических соединений международного союза теоретической и прикладной химии и тривиальные названия веществ, относящихся к изученным классам органических и неорганических соединений; использовать химическую символику для составления формул неорганических веществ, молекулярных и структурных (развернутых, сокращенных и скелетных) формул органических веществ; составлять уравнения химических реакций и раскрывать их сущность: окислительно-восстановительных реакций посредством составления электронного баланса этих реакций; реакций ионного обмена путем составления их полных и сокращенных ионных уравнений; реакций гидролиза</w:t>
            </w:r>
            <w:r w:rsidR="00595AB8" w:rsidRPr="00CE28C1">
              <w:rPr>
                <w:bCs/>
                <w:sz w:val="24"/>
                <w:szCs w:val="24"/>
                <w:lang w:val="ru-RU"/>
              </w:rPr>
              <w:t>;</w:t>
            </w:r>
            <w:r w:rsidRPr="00CE28C1">
              <w:rPr>
                <w:bCs/>
                <w:sz w:val="24"/>
                <w:szCs w:val="24"/>
                <w:lang w:val="ru-RU"/>
              </w:rPr>
              <w:t xml:space="preserve"> подтверждать характерные химические свойства веществ соответствующими экспериментами и записями уравнений химических реакций; </w:t>
            </w:r>
          </w:p>
          <w:p w14:paraId="6C64AE7A" w14:textId="3631220E" w:rsidR="00A13049" w:rsidRPr="00CE28C1" w:rsidRDefault="00A13049" w:rsidP="00CE28C1">
            <w:pPr>
              <w:widowControl/>
              <w:shd w:val="clear" w:color="auto" w:fill="FFFFFF"/>
              <w:autoSpaceDE/>
              <w:autoSpaceDN/>
              <w:ind w:left="142"/>
              <w:rPr>
                <w:bCs/>
                <w:sz w:val="24"/>
                <w:szCs w:val="24"/>
                <w:lang w:val="ru-RU"/>
              </w:rPr>
            </w:pPr>
            <w:r w:rsidRPr="00CE28C1">
              <w:rPr>
                <w:bCs/>
                <w:sz w:val="24"/>
                <w:szCs w:val="24"/>
                <w:lang w:val="ru-RU"/>
              </w:rPr>
              <w:t xml:space="preserve">-  устанавливать принадлежность изученных неорганических и органических веществ к определенным классам и группам соединений, характеризовать их состав и важнейшие свойства; определять виды химических связей (ковалентная, </w:t>
            </w:r>
            <w:r w:rsidRPr="00CE28C1">
              <w:rPr>
                <w:bCs/>
                <w:sz w:val="24"/>
                <w:szCs w:val="24"/>
                <w:lang w:val="ru-RU"/>
              </w:rPr>
              <w:lastRenderedPageBreak/>
              <w:t>ионная, металлическая, водородная), типы кристаллических решеток веществ; классифицировать химические реакции;4 -  проводить расчеты по химическим формулам и уравнениям химических реакций с использованием физических величин, характеризующих вещества с количественной стороны: массы, объема (нормальные условия) газов, количества вещества; использовать системные химические знания для принятия решений в конкретных жизненных ситуациях, связанных с веществами и их применением;</w:t>
            </w:r>
          </w:p>
          <w:p w14:paraId="6D866C50" w14:textId="2C1A8725" w:rsidR="00A13049" w:rsidRPr="00CE28C1" w:rsidRDefault="00A13049" w:rsidP="00CE28C1">
            <w:pPr>
              <w:widowControl/>
              <w:shd w:val="clear" w:color="auto" w:fill="FFFFFF"/>
              <w:autoSpaceDE/>
              <w:autoSpaceDN/>
              <w:ind w:left="142"/>
              <w:rPr>
                <w:bCs/>
                <w:sz w:val="24"/>
                <w:szCs w:val="24"/>
                <w:lang w:val="ru-RU"/>
              </w:rPr>
            </w:pPr>
            <w:r w:rsidRPr="00CE28C1">
              <w:rPr>
                <w:bCs/>
                <w:sz w:val="24"/>
                <w:szCs w:val="24"/>
                <w:lang w:val="ru-RU"/>
              </w:rPr>
              <w:t>- планировать и выполнять химический эксперимент(превращения органических веществ при нагревании, получение этилена и изучение его свойств, качественные реакции на альдегиды, крахмал, уксусную кислоту; денатурация белков при нагревании, цветные реакции белков; проводить реакции ионного обмена, определять среду водных растворов, качественные реакции на сульфат-, карбонат- и хлорид-анионы, на катион аммония; решать экспериментальные задачи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14:paraId="61B3947E" w14:textId="77777777" w:rsidR="00CE28C1" w:rsidRDefault="00A13049" w:rsidP="00CE28C1">
            <w:pPr>
              <w:widowControl/>
              <w:shd w:val="clear" w:color="auto" w:fill="FFFFFF"/>
              <w:autoSpaceDE/>
              <w:autoSpaceDN/>
              <w:ind w:left="142"/>
              <w:rPr>
                <w:bCs/>
                <w:sz w:val="24"/>
                <w:szCs w:val="24"/>
                <w:lang w:val="ru-RU"/>
              </w:rPr>
            </w:pPr>
            <w:r w:rsidRPr="00CE28C1">
              <w:rPr>
                <w:bCs/>
                <w:sz w:val="24"/>
                <w:szCs w:val="24"/>
                <w:lang w:val="ru-RU"/>
              </w:rPr>
              <w:t>- анализировать химическую информацию, получаемую из разных источников (средств массовой информации, сеть Интернет и другие);</w:t>
            </w:r>
          </w:p>
          <w:p w14:paraId="76FA4EBA" w14:textId="37556294" w:rsidR="00A13049" w:rsidRPr="00CE28C1" w:rsidRDefault="00A13049" w:rsidP="00CE28C1">
            <w:pPr>
              <w:widowControl/>
              <w:shd w:val="clear" w:color="auto" w:fill="FFFFFF"/>
              <w:autoSpaceDE/>
              <w:autoSpaceDN/>
              <w:ind w:left="142"/>
              <w:rPr>
                <w:bCs/>
                <w:sz w:val="24"/>
                <w:szCs w:val="24"/>
                <w:lang w:val="ru-RU"/>
              </w:rPr>
            </w:pPr>
            <w:r w:rsidRPr="00CE28C1">
              <w:rPr>
                <w:bCs/>
                <w:sz w:val="24"/>
                <w:szCs w:val="24"/>
                <w:lang w:val="ru-RU"/>
              </w:rPr>
              <w:t>-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учитывать опасность воздействия на живые организмы определенных веществ, понимая смысл показателя предельной допустимой концентрации</w:t>
            </w:r>
            <w:r w:rsidRPr="00CE28C1">
              <w:rPr>
                <w:bCs/>
                <w:sz w:val="24"/>
                <w:szCs w:val="24"/>
                <w:lang w:val="ru-RU"/>
              </w:rPr>
              <w:tab/>
            </w:r>
          </w:p>
          <w:p w14:paraId="65B0C9B8" w14:textId="77777777" w:rsidR="00202687" w:rsidRPr="00CE28C1" w:rsidRDefault="00202687" w:rsidP="00CE28C1">
            <w:pPr>
              <w:pStyle w:val="TableParagraph"/>
              <w:ind w:left="142" w:right="3"/>
              <w:rPr>
                <w:sz w:val="24"/>
                <w:szCs w:val="24"/>
                <w:lang w:val="ru-RU" w:eastAsia="en-US"/>
              </w:rPr>
            </w:pPr>
          </w:p>
        </w:tc>
      </w:tr>
    </w:tbl>
    <w:p w14:paraId="23D42FEC" w14:textId="77777777" w:rsidR="001704DA" w:rsidRPr="007E57E7" w:rsidRDefault="001704DA" w:rsidP="00CE28C1">
      <w:pPr>
        <w:widowControl/>
        <w:autoSpaceDE/>
        <w:autoSpaceDN/>
        <w:rPr>
          <w:sz w:val="28"/>
        </w:rPr>
        <w:sectPr w:rsidR="001704DA" w:rsidRPr="007E57E7" w:rsidSect="00424952">
          <w:footerReference w:type="default" r:id="rId11"/>
          <w:type w:val="continuous"/>
          <w:pgSz w:w="11910" w:h="16840"/>
          <w:pgMar w:top="1134" w:right="850" w:bottom="1134" w:left="1701" w:header="0" w:footer="697" w:gutter="0"/>
          <w:cols w:space="720"/>
          <w:docGrid w:linePitch="299"/>
        </w:sectPr>
      </w:pPr>
    </w:p>
    <w:p w14:paraId="1E3F367F" w14:textId="2DD46222" w:rsidR="001704DA" w:rsidRPr="00B828C5" w:rsidRDefault="001704DA" w:rsidP="00CE28C1">
      <w:pPr>
        <w:pStyle w:val="a5"/>
        <w:numPr>
          <w:ilvl w:val="0"/>
          <w:numId w:val="49"/>
        </w:numPr>
        <w:jc w:val="center"/>
        <w:rPr>
          <w:b/>
          <w:sz w:val="28"/>
        </w:rPr>
      </w:pPr>
      <w:r w:rsidRPr="00B828C5">
        <w:rPr>
          <w:b/>
          <w:sz w:val="28"/>
        </w:rPr>
        <w:lastRenderedPageBreak/>
        <w:t>СТРУКТУРА И СОДЕРЖАНИЕ УЧЕБНО</w:t>
      </w:r>
      <w:r w:rsidR="002B613E">
        <w:rPr>
          <w:b/>
          <w:sz w:val="28"/>
        </w:rPr>
        <w:t>Й ДИСЦИПЛИНЫ</w:t>
      </w:r>
    </w:p>
    <w:p w14:paraId="7A1A5DBB" w14:textId="44DB0EB9" w:rsidR="001704DA" w:rsidRPr="007E57E7" w:rsidRDefault="001704DA" w:rsidP="00CE28C1">
      <w:pPr>
        <w:pStyle w:val="a5"/>
        <w:ind w:left="0" w:firstLine="0"/>
        <w:jc w:val="center"/>
        <w:rPr>
          <w:sz w:val="28"/>
        </w:rPr>
      </w:pPr>
      <w:r w:rsidRPr="007E57E7">
        <w:rPr>
          <w:sz w:val="28"/>
        </w:rPr>
        <w:t xml:space="preserve">3.1. Тематический план </w:t>
      </w:r>
      <w:r w:rsidRPr="0054591B">
        <w:rPr>
          <w:sz w:val="28"/>
        </w:rPr>
        <w:t>учебно</w:t>
      </w:r>
      <w:r w:rsidR="002B613E">
        <w:rPr>
          <w:sz w:val="28"/>
        </w:rPr>
        <w:t>й дисциплины</w:t>
      </w:r>
      <w:r w:rsidRPr="0054591B">
        <w:rPr>
          <w:sz w:val="28"/>
        </w:rPr>
        <w:t xml:space="preserve"> О</w:t>
      </w:r>
      <w:r w:rsidR="002B613E">
        <w:rPr>
          <w:sz w:val="28"/>
        </w:rPr>
        <w:t>Д</w:t>
      </w:r>
      <w:r w:rsidR="00EE5A96">
        <w:rPr>
          <w:sz w:val="28"/>
        </w:rPr>
        <w:t xml:space="preserve"> </w:t>
      </w:r>
      <w:r>
        <w:rPr>
          <w:sz w:val="28"/>
        </w:rPr>
        <w:t>1</w:t>
      </w:r>
      <w:r w:rsidR="00113FC4">
        <w:rPr>
          <w:sz w:val="28"/>
        </w:rPr>
        <w:t>0</w:t>
      </w:r>
      <w:r w:rsidRPr="0054591B">
        <w:rPr>
          <w:sz w:val="28"/>
        </w:rPr>
        <w:t xml:space="preserve"> </w:t>
      </w:r>
      <w:r w:rsidR="00870137">
        <w:rPr>
          <w:sz w:val="28"/>
        </w:rPr>
        <w:t>Хим</w:t>
      </w:r>
      <w:r>
        <w:rPr>
          <w:sz w:val="28"/>
        </w:rPr>
        <w:t>ия</w:t>
      </w:r>
    </w:p>
    <w:tbl>
      <w:tblPr>
        <w:tblStyle w:val="TableNormal1"/>
        <w:tblW w:w="14650"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8"/>
        <w:gridCol w:w="5769"/>
        <w:gridCol w:w="1061"/>
        <w:gridCol w:w="854"/>
        <w:gridCol w:w="1541"/>
        <w:gridCol w:w="1051"/>
        <w:gridCol w:w="1233"/>
        <w:gridCol w:w="1723"/>
      </w:tblGrid>
      <w:tr w:rsidR="001704DA" w:rsidRPr="00D1577D" w14:paraId="32658AFB" w14:textId="77777777" w:rsidTr="00424952">
        <w:trPr>
          <w:trHeight w:val="230"/>
        </w:trPr>
        <w:tc>
          <w:tcPr>
            <w:tcW w:w="1418" w:type="dxa"/>
            <w:vMerge w:val="restart"/>
          </w:tcPr>
          <w:p w14:paraId="608AC698" w14:textId="77777777" w:rsidR="001704DA" w:rsidRPr="009D1220" w:rsidRDefault="001704DA" w:rsidP="00CE28C1">
            <w:pPr>
              <w:rPr>
                <w:sz w:val="24"/>
                <w:szCs w:val="24"/>
                <w:lang w:val="ru-RU"/>
              </w:rPr>
            </w:pPr>
          </w:p>
          <w:p w14:paraId="46F19234" w14:textId="77777777" w:rsidR="001704DA" w:rsidRPr="00D1577D" w:rsidRDefault="001704DA" w:rsidP="00CE28C1">
            <w:pPr>
              <w:ind w:left="8"/>
              <w:jc w:val="center"/>
              <w:rPr>
                <w:sz w:val="24"/>
                <w:szCs w:val="24"/>
              </w:rPr>
            </w:pPr>
            <w:proofErr w:type="spellStart"/>
            <w:r w:rsidRPr="00D1577D">
              <w:rPr>
                <w:spacing w:val="-4"/>
                <w:sz w:val="24"/>
                <w:szCs w:val="24"/>
              </w:rPr>
              <w:t>Коды</w:t>
            </w:r>
            <w:proofErr w:type="spellEnd"/>
            <w:r w:rsidRPr="00D1577D">
              <w:rPr>
                <w:spacing w:val="-4"/>
                <w:sz w:val="24"/>
                <w:szCs w:val="24"/>
              </w:rPr>
              <w:t xml:space="preserve"> </w:t>
            </w:r>
            <w:proofErr w:type="spellStart"/>
            <w:r w:rsidRPr="00D1577D">
              <w:rPr>
                <w:spacing w:val="-2"/>
                <w:sz w:val="24"/>
                <w:szCs w:val="24"/>
              </w:rPr>
              <w:t>компетенций</w:t>
            </w:r>
            <w:proofErr w:type="spellEnd"/>
          </w:p>
        </w:tc>
        <w:tc>
          <w:tcPr>
            <w:tcW w:w="5769" w:type="dxa"/>
            <w:vMerge w:val="restart"/>
          </w:tcPr>
          <w:p w14:paraId="3C82BEB1" w14:textId="77777777" w:rsidR="001704DA" w:rsidRPr="00D1577D" w:rsidRDefault="001704DA" w:rsidP="00CE28C1">
            <w:pPr>
              <w:jc w:val="center"/>
              <w:rPr>
                <w:sz w:val="24"/>
                <w:szCs w:val="24"/>
              </w:rPr>
            </w:pPr>
          </w:p>
          <w:p w14:paraId="7EDA520E" w14:textId="77777777" w:rsidR="001704DA" w:rsidRPr="00D1577D" w:rsidRDefault="001704DA" w:rsidP="00CE28C1">
            <w:pPr>
              <w:jc w:val="center"/>
              <w:rPr>
                <w:sz w:val="24"/>
                <w:szCs w:val="24"/>
              </w:rPr>
            </w:pPr>
            <w:proofErr w:type="spellStart"/>
            <w:r w:rsidRPr="00D1577D">
              <w:rPr>
                <w:sz w:val="24"/>
                <w:szCs w:val="24"/>
              </w:rPr>
              <w:t>Наименование</w:t>
            </w:r>
            <w:proofErr w:type="spellEnd"/>
            <w:r w:rsidRPr="00D1577D">
              <w:rPr>
                <w:spacing w:val="-13"/>
                <w:sz w:val="24"/>
                <w:szCs w:val="24"/>
              </w:rPr>
              <w:t xml:space="preserve"> </w:t>
            </w:r>
            <w:proofErr w:type="spellStart"/>
            <w:r w:rsidRPr="00D1577D">
              <w:rPr>
                <w:sz w:val="24"/>
                <w:szCs w:val="24"/>
              </w:rPr>
              <w:t>разделов</w:t>
            </w:r>
            <w:proofErr w:type="spellEnd"/>
            <w:r w:rsidRPr="00D1577D">
              <w:rPr>
                <w:sz w:val="24"/>
                <w:szCs w:val="24"/>
              </w:rPr>
              <w:t>,</w:t>
            </w:r>
            <w:r w:rsidRPr="00D1577D">
              <w:rPr>
                <w:spacing w:val="-11"/>
                <w:sz w:val="24"/>
                <w:szCs w:val="24"/>
              </w:rPr>
              <w:t xml:space="preserve"> </w:t>
            </w:r>
            <w:proofErr w:type="spellStart"/>
            <w:r w:rsidRPr="00D1577D">
              <w:rPr>
                <w:spacing w:val="-5"/>
                <w:sz w:val="24"/>
                <w:szCs w:val="24"/>
              </w:rPr>
              <w:t>тем</w:t>
            </w:r>
            <w:proofErr w:type="spellEnd"/>
          </w:p>
        </w:tc>
        <w:tc>
          <w:tcPr>
            <w:tcW w:w="1061" w:type="dxa"/>
            <w:vMerge w:val="restart"/>
          </w:tcPr>
          <w:p w14:paraId="188AE769" w14:textId="77777777" w:rsidR="001704DA" w:rsidRPr="00D1577D" w:rsidRDefault="001704DA" w:rsidP="00CE28C1">
            <w:pPr>
              <w:jc w:val="center"/>
              <w:rPr>
                <w:sz w:val="24"/>
                <w:szCs w:val="24"/>
              </w:rPr>
            </w:pPr>
          </w:p>
          <w:p w14:paraId="23DC7898" w14:textId="77777777" w:rsidR="001704DA" w:rsidRPr="00D1577D" w:rsidRDefault="001704DA" w:rsidP="00CE28C1">
            <w:pPr>
              <w:jc w:val="center"/>
              <w:rPr>
                <w:sz w:val="24"/>
                <w:szCs w:val="24"/>
              </w:rPr>
            </w:pPr>
            <w:proofErr w:type="spellStart"/>
            <w:r w:rsidRPr="00D1577D">
              <w:rPr>
                <w:spacing w:val="-2"/>
                <w:sz w:val="24"/>
                <w:szCs w:val="24"/>
              </w:rPr>
              <w:t>Всего</w:t>
            </w:r>
            <w:proofErr w:type="spellEnd"/>
            <w:r w:rsidRPr="00D1577D">
              <w:rPr>
                <w:spacing w:val="-2"/>
                <w:sz w:val="24"/>
                <w:szCs w:val="24"/>
              </w:rPr>
              <w:t xml:space="preserve"> </w:t>
            </w:r>
            <w:proofErr w:type="spellStart"/>
            <w:r w:rsidRPr="00D1577D">
              <w:rPr>
                <w:spacing w:val="-2"/>
                <w:sz w:val="24"/>
                <w:szCs w:val="24"/>
              </w:rPr>
              <w:t>часов</w:t>
            </w:r>
            <w:proofErr w:type="spellEnd"/>
          </w:p>
        </w:tc>
        <w:tc>
          <w:tcPr>
            <w:tcW w:w="6402" w:type="dxa"/>
            <w:gridSpan w:val="5"/>
          </w:tcPr>
          <w:p w14:paraId="5C0B23B4" w14:textId="77777777" w:rsidR="001704DA" w:rsidRPr="00D1577D" w:rsidRDefault="001704DA" w:rsidP="00CE28C1">
            <w:pPr>
              <w:jc w:val="center"/>
              <w:rPr>
                <w:sz w:val="24"/>
                <w:szCs w:val="24"/>
                <w:lang w:val="ru-RU"/>
              </w:rPr>
            </w:pPr>
            <w:r w:rsidRPr="00D1577D">
              <w:rPr>
                <w:sz w:val="24"/>
                <w:szCs w:val="24"/>
                <w:lang w:val="ru-RU"/>
              </w:rPr>
              <w:t>Объём</w:t>
            </w:r>
            <w:r w:rsidRPr="00D1577D">
              <w:rPr>
                <w:spacing w:val="-13"/>
                <w:sz w:val="24"/>
                <w:szCs w:val="24"/>
                <w:lang w:val="ru-RU"/>
              </w:rPr>
              <w:t xml:space="preserve"> </w:t>
            </w:r>
            <w:r w:rsidRPr="00D1577D">
              <w:rPr>
                <w:sz w:val="24"/>
                <w:szCs w:val="24"/>
                <w:lang w:val="ru-RU"/>
              </w:rPr>
              <w:t>времени,</w:t>
            </w:r>
            <w:r w:rsidRPr="00D1577D">
              <w:rPr>
                <w:spacing w:val="-7"/>
                <w:sz w:val="24"/>
                <w:szCs w:val="24"/>
                <w:lang w:val="ru-RU"/>
              </w:rPr>
              <w:t xml:space="preserve"> </w:t>
            </w:r>
            <w:r w:rsidRPr="00D1577D">
              <w:rPr>
                <w:sz w:val="24"/>
                <w:szCs w:val="24"/>
                <w:lang w:val="ru-RU"/>
              </w:rPr>
              <w:t>отведенный</w:t>
            </w:r>
            <w:r w:rsidRPr="00D1577D">
              <w:rPr>
                <w:spacing w:val="-13"/>
                <w:sz w:val="24"/>
                <w:szCs w:val="24"/>
                <w:lang w:val="ru-RU"/>
              </w:rPr>
              <w:t xml:space="preserve"> </w:t>
            </w:r>
            <w:r w:rsidRPr="00D1577D">
              <w:rPr>
                <w:sz w:val="24"/>
                <w:szCs w:val="24"/>
                <w:lang w:val="ru-RU"/>
              </w:rPr>
              <w:t>на</w:t>
            </w:r>
            <w:r w:rsidRPr="00D1577D">
              <w:rPr>
                <w:spacing w:val="-9"/>
                <w:sz w:val="24"/>
                <w:szCs w:val="24"/>
                <w:lang w:val="ru-RU"/>
              </w:rPr>
              <w:t xml:space="preserve"> </w:t>
            </w:r>
            <w:r w:rsidRPr="00D1577D">
              <w:rPr>
                <w:sz w:val="24"/>
                <w:szCs w:val="24"/>
                <w:lang w:val="ru-RU"/>
              </w:rPr>
              <w:t>освоение</w:t>
            </w:r>
            <w:r w:rsidRPr="00D1577D">
              <w:rPr>
                <w:spacing w:val="-7"/>
                <w:sz w:val="24"/>
                <w:szCs w:val="24"/>
                <w:lang w:val="ru-RU"/>
              </w:rPr>
              <w:t xml:space="preserve"> </w:t>
            </w:r>
            <w:r w:rsidRPr="00D1577D">
              <w:rPr>
                <w:sz w:val="24"/>
                <w:szCs w:val="24"/>
                <w:lang w:val="ru-RU"/>
              </w:rPr>
              <w:t>учебной</w:t>
            </w:r>
            <w:r w:rsidRPr="00D1577D">
              <w:rPr>
                <w:spacing w:val="-9"/>
                <w:sz w:val="24"/>
                <w:szCs w:val="24"/>
                <w:lang w:val="ru-RU"/>
              </w:rPr>
              <w:t xml:space="preserve"> </w:t>
            </w:r>
            <w:r w:rsidRPr="00D1577D">
              <w:rPr>
                <w:spacing w:val="-2"/>
                <w:sz w:val="24"/>
                <w:szCs w:val="24"/>
                <w:lang w:val="ru-RU"/>
              </w:rPr>
              <w:t>дисциплины</w:t>
            </w:r>
          </w:p>
        </w:tc>
      </w:tr>
      <w:tr w:rsidR="001704DA" w:rsidRPr="00D1577D" w14:paraId="2D199384" w14:textId="77777777" w:rsidTr="00424952">
        <w:trPr>
          <w:trHeight w:val="460"/>
        </w:trPr>
        <w:tc>
          <w:tcPr>
            <w:tcW w:w="1418" w:type="dxa"/>
            <w:vMerge/>
            <w:tcBorders>
              <w:top w:val="nil"/>
            </w:tcBorders>
          </w:tcPr>
          <w:p w14:paraId="7C9189CF" w14:textId="77777777" w:rsidR="001704DA" w:rsidRPr="00D1577D" w:rsidRDefault="001704DA" w:rsidP="00CE28C1">
            <w:pPr>
              <w:rPr>
                <w:rFonts w:ascii="Calibri" w:eastAsia="Calibri" w:hAnsi="Calibri"/>
                <w:sz w:val="24"/>
                <w:szCs w:val="24"/>
                <w:lang w:val="ru-RU" w:eastAsia="en-US" w:bidi="ar-SA"/>
              </w:rPr>
            </w:pPr>
          </w:p>
        </w:tc>
        <w:tc>
          <w:tcPr>
            <w:tcW w:w="5769" w:type="dxa"/>
            <w:vMerge/>
            <w:tcBorders>
              <w:top w:val="nil"/>
            </w:tcBorders>
          </w:tcPr>
          <w:p w14:paraId="7660C71A" w14:textId="77777777" w:rsidR="001704DA" w:rsidRPr="00D1577D" w:rsidRDefault="001704DA" w:rsidP="00CE28C1">
            <w:pPr>
              <w:jc w:val="center"/>
              <w:rPr>
                <w:rFonts w:ascii="Calibri" w:eastAsia="Calibri" w:hAnsi="Calibri"/>
                <w:sz w:val="24"/>
                <w:szCs w:val="24"/>
                <w:lang w:val="ru-RU" w:eastAsia="en-US" w:bidi="ar-SA"/>
              </w:rPr>
            </w:pPr>
          </w:p>
        </w:tc>
        <w:tc>
          <w:tcPr>
            <w:tcW w:w="1061" w:type="dxa"/>
            <w:vMerge/>
            <w:tcBorders>
              <w:top w:val="nil"/>
            </w:tcBorders>
          </w:tcPr>
          <w:p w14:paraId="79C328DA" w14:textId="77777777" w:rsidR="001704DA" w:rsidRPr="00D1577D" w:rsidRDefault="001704DA" w:rsidP="00CE28C1">
            <w:pPr>
              <w:jc w:val="center"/>
              <w:rPr>
                <w:rFonts w:ascii="Calibri" w:eastAsia="Calibri" w:hAnsi="Calibri"/>
                <w:sz w:val="24"/>
                <w:szCs w:val="24"/>
                <w:lang w:val="ru-RU" w:eastAsia="en-US" w:bidi="ar-SA"/>
              </w:rPr>
            </w:pPr>
          </w:p>
        </w:tc>
        <w:tc>
          <w:tcPr>
            <w:tcW w:w="3446" w:type="dxa"/>
            <w:gridSpan w:val="3"/>
          </w:tcPr>
          <w:p w14:paraId="4F032F80" w14:textId="77777777" w:rsidR="001704DA" w:rsidRPr="00D1577D" w:rsidRDefault="001704DA" w:rsidP="00CE28C1">
            <w:pPr>
              <w:ind w:hanging="519"/>
              <w:jc w:val="center"/>
              <w:rPr>
                <w:sz w:val="24"/>
                <w:szCs w:val="24"/>
                <w:lang w:val="ru-RU"/>
              </w:rPr>
            </w:pPr>
            <w:r w:rsidRPr="00D1577D">
              <w:rPr>
                <w:sz w:val="24"/>
                <w:szCs w:val="24"/>
                <w:lang w:val="ru-RU"/>
              </w:rPr>
              <w:t>Обязательная</w:t>
            </w:r>
            <w:r w:rsidRPr="00D1577D">
              <w:rPr>
                <w:spacing w:val="-13"/>
                <w:sz w:val="24"/>
                <w:szCs w:val="24"/>
                <w:lang w:val="ru-RU"/>
              </w:rPr>
              <w:t xml:space="preserve"> </w:t>
            </w:r>
            <w:r w:rsidRPr="00D1577D">
              <w:rPr>
                <w:sz w:val="24"/>
                <w:szCs w:val="24"/>
                <w:lang w:val="ru-RU"/>
              </w:rPr>
              <w:t>аудиторная</w:t>
            </w:r>
            <w:r w:rsidRPr="00D1577D">
              <w:rPr>
                <w:spacing w:val="-12"/>
                <w:sz w:val="24"/>
                <w:szCs w:val="24"/>
                <w:lang w:val="ru-RU"/>
              </w:rPr>
              <w:t xml:space="preserve"> </w:t>
            </w:r>
            <w:r w:rsidRPr="00D1577D">
              <w:rPr>
                <w:sz w:val="24"/>
                <w:szCs w:val="24"/>
                <w:lang w:val="ru-RU"/>
              </w:rPr>
              <w:t>учебная нагрузка обучающихся</w:t>
            </w:r>
          </w:p>
        </w:tc>
        <w:tc>
          <w:tcPr>
            <w:tcW w:w="2956" w:type="dxa"/>
            <w:gridSpan w:val="2"/>
          </w:tcPr>
          <w:p w14:paraId="48422887" w14:textId="77777777" w:rsidR="001704DA" w:rsidRPr="00D1577D" w:rsidRDefault="001704DA" w:rsidP="00CE28C1">
            <w:pPr>
              <w:ind w:hanging="504"/>
              <w:jc w:val="center"/>
              <w:rPr>
                <w:sz w:val="24"/>
                <w:szCs w:val="24"/>
              </w:rPr>
            </w:pPr>
            <w:proofErr w:type="spellStart"/>
            <w:r w:rsidRPr="00D1577D">
              <w:rPr>
                <w:sz w:val="24"/>
                <w:szCs w:val="24"/>
              </w:rPr>
              <w:t>Самостоятельная</w:t>
            </w:r>
            <w:proofErr w:type="spellEnd"/>
            <w:r w:rsidRPr="00D1577D">
              <w:rPr>
                <w:spacing w:val="-13"/>
                <w:sz w:val="24"/>
                <w:szCs w:val="24"/>
              </w:rPr>
              <w:t xml:space="preserve"> </w:t>
            </w:r>
            <w:proofErr w:type="spellStart"/>
            <w:r w:rsidRPr="00D1577D">
              <w:rPr>
                <w:sz w:val="24"/>
                <w:szCs w:val="24"/>
              </w:rPr>
              <w:t>работа</w:t>
            </w:r>
            <w:proofErr w:type="spellEnd"/>
            <w:r w:rsidRPr="00D1577D">
              <w:rPr>
                <w:sz w:val="24"/>
                <w:szCs w:val="24"/>
              </w:rPr>
              <w:t xml:space="preserve"> </w:t>
            </w:r>
            <w:proofErr w:type="spellStart"/>
            <w:r w:rsidRPr="00D1577D">
              <w:rPr>
                <w:spacing w:val="-2"/>
                <w:sz w:val="24"/>
                <w:szCs w:val="24"/>
              </w:rPr>
              <w:t>обучающихся</w:t>
            </w:r>
            <w:proofErr w:type="spellEnd"/>
          </w:p>
        </w:tc>
      </w:tr>
      <w:tr w:rsidR="001704DA" w:rsidRPr="00D1577D" w14:paraId="0E7FF16D" w14:textId="77777777" w:rsidTr="00424952">
        <w:trPr>
          <w:trHeight w:val="1228"/>
        </w:trPr>
        <w:tc>
          <w:tcPr>
            <w:tcW w:w="1418" w:type="dxa"/>
            <w:vMerge/>
            <w:tcBorders>
              <w:top w:val="nil"/>
            </w:tcBorders>
          </w:tcPr>
          <w:p w14:paraId="493D0BF0" w14:textId="77777777" w:rsidR="001704DA" w:rsidRPr="00D1577D" w:rsidRDefault="001704DA" w:rsidP="00CE28C1">
            <w:pPr>
              <w:rPr>
                <w:rFonts w:ascii="Calibri" w:eastAsia="Calibri" w:hAnsi="Calibri"/>
                <w:sz w:val="24"/>
                <w:szCs w:val="24"/>
                <w:lang w:eastAsia="en-US" w:bidi="ar-SA"/>
              </w:rPr>
            </w:pPr>
          </w:p>
        </w:tc>
        <w:tc>
          <w:tcPr>
            <w:tcW w:w="5769" w:type="dxa"/>
            <w:vMerge/>
            <w:tcBorders>
              <w:top w:val="nil"/>
            </w:tcBorders>
          </w:tcPr>
          <w:p w14:paraId="45FFDFFC" w14:textId="77777777" w:rsidR="001704DA" w:rsidRPr="00D1577D" w:rsidRDefault="001704DA" w:rsidP="00CE28C1">
            <w:pPr>
              <w:jc w:val="center"/>
              <w:rPr>
                <w:rFonts w:ascii="Calibri" w:eastAsia="Calibri" w:hAnsi="Calibri"/>
                <w:sz w:val="24"/>
                <w:szCs w:val="24"/>
                <w:lang w:eastAsia="en-US" w:bidi="ar-SA"/>
              </w:rPr>
            </w:pPr>
          </w:p>
        </w:tc>
        <w:tc>
          <w:tcPr>
            <w:tcW w:w="1061" w:type="dxa"/>
            <w:vMerge/>
            <w:tcBorders>
              <w:top w:val="nil"/>
            </w:tcBorders>
          </w:tcPr>
          <w:p w14:paraId="0440B2AC" w14:textId="77777777" w:rsidR="001704DA" w:rsidRPr="00D1577D" w:rsidRDefault="001704DA" w:rsidP="00CE28C1">
            <w:pPr>
              <w:jc w:val="center"/>
              <w:rPr>
                <w:rFonts w:ascii="Calibri" w:eastAsia="Calibri" w:hAnsi="Calibri"/>
                <w:sz w:val="24"/>
                <w:szCs w:val="24"/>
                <w:lang w:eastAsia="en-US" w:bidi="ar-SA"/>
              </w:rPr>
            </w:pPr>
          </w:p>
        </w:tc>
        <w:tc>
          <w:tcPr>
            <w:tcW w:w="854" w:type="dxa"/>
          </w:tcPr>
          <w:p w14:paraId="41132815" w14:textId="77777777" w:rsidR="001704DA" w:rsidRPr="00D1577D" w:rsidRDefault="001704DA" w:rsidP="00CE28C1">
            <w:pPr>
              <w:jc w:val="center"/>
              <w:rPr>
                <w:sz w:val="24"/>
                <w:szCs w:val="24"/>
              </w:rPr>
            </w:pPr>
          </w:p>
          <w:p w14:paraId="16F57EEE" w14:textId="77777777" w:rsidR="001704DA" w:rsidRPr="00D1577D" w:rsidRDefault="001704DA" w:rsidP="00CE28C1">
            <w:pPr>
              <w:ind w:firstLine="4"/>
              <w:jc w:val="center"/>
              <w:rPr>
                <w:sz w:val="24"/>
                <w:szCs w:val="24"/>
              </w:rPr>
            </w:pPr>
            <w:proofErr w:type="spellStart"/>
            <w:r w:rsidRPr="00D1577D">
              <w:rPr>
                <w:spacing w:val="-4"/>
                <w:sz w:val="24"/>
                <w:szCs w:val="24"/>
              </w:rPr>
              <w:t>Всего</w:t>
            </w:r>
            <w:proofErr w:type="spellEnd"/>
            <w:r w:rsidRPr="00D1577D">
              <w:rPr>
                <w:spacing w:val="-4"/>
                <w:sz w:val="24"/>
                <w:szCs w:val="24"/>
              </w:rPr>
              <w:t xml:space="preserve"> </w:t>
            </w:r>
            <w:proofErr w:type="spellStart"/>
            <w:r w:rsidRPr="00D1577D">
              <w:rPr>
                <w:spacing w:val="-2"/>
                <w:sz w:val="24"/>
                <w:szCs w:val="24"/>
              </w:rPr>
              <w:t>часов</w:t>
            </w:r>
            <w:proofErr w:type="spellEnd"/>
          </w:p>
        </w:tc>
        <w:tc>
          <w:tcPr>
            <w:tcW w:w="1541" w:type="dxa"/>
          </w:tcPr>
          <w:p w14:paraId="63132702" w14:textId="77777777" w:rsidR="001704DA" w:rsidRPr="00D1577D" w:rsidRDefault="001704DA" w:rsidP="00CE28C1">
            <w:pPr>
              <w:ind w:firstLine="3"/>
              <w:jc w:val="center"/>
              <w:rPr>
                <w:sz w:val="24"/>
                <w:szCs w:val="24"/>
                <w:lang w:val="ru-RU"/>
              </w:rPr>
            </w:pPr>
            <w:r w:rsidRPr="00D1577D">
              <w:rPr>
                <w:sz w:val="24"/>
                <w:szCs w:val="24"/>
                <w:lang w:val="ru-RU"/>
              </w:rPr>
              <w:t xml:space="preserve">в т.ч. </w:t>
            </w:r>
            <w:r w:rsidRPr="00D1577D">
              <w:rPr>
                <w:spacing w:val="-2"/>
                <w:sz w:val="24"/>
                <w:szCs w:val="24"/>
                <w:lang w:val="ru-RU"/>
              </w:rPr>
              <w:t xml:space="preserve">лабораторные </w:t>
            </w:r>
            <w:r w:rsidRPr="00D1577D">
              <w:rPr>
                <w:sz w:val="24"/>
                <w:szCs w:val="24"/>
                <w:lang w:val="ru-RU"/>
              </w:rPr>
              <w:t xml:space="preserve">работы и </w:t>
            </w:r>
            <w:r w:rsidRPr="00D1577D">
              <w:rPr>
                <w:spacing w:val="-2"/>
                <w:sz w:val="24"/>
                <w:szCs w:val="24"/>
                <w:lang w:val="ru-RU"/>
              </w:rPr>
              <w:t xml:space="preserve">практические </w:t>
            </w:r>
            <w:r w:rsidRPr="00D1577D">
              <w:rPr>
                <w:sz w:val="24"/>
                <w:szCs w:val="24"/>
                <w:lang w:val="ru-RU"/>
              </w:rPr>
              <w:t>занятия,</w:t>
            </w:r>
            <w:r w:rsidRPr="00D1577D">
              <w:rPr>
                <w:spacing w:val="-6"/>
                <w:sz w:val="24"/>
                <w:szCs w:val="24"/>
                <w:lang w:val="ru-RU"/>
              </w:rPr>
              <w:t xml:space="preserve"> </w:t>
            </w:r>
            <w:r w:rsidRPr="00D1577D">
              <w:rPr>
                <w:spacing w:val="-2"/>
                <w:sz w:val="24"/>
                <w:szCs w:val="24"/>
                <w:lang w:val="ru-RU"/>
              </w:rPr>
              <w:t>часов</w:t>
            </w:r>
          </w:p>
        </w:tc>
        <w:tc>
          <w:tcPr>
            <w:tcW w:w="1051" w:type="dxa"/>
          </w:tcPr>
          <w:p w14:paraId="70CC5A8E" w14:textId="77777777" w:rsidR="001704DA" w:rsidRPr="00D1577D" w:rsidRDefault="001704DA" w:rsidP="00CE28C1">
            <w:pPr>
              <w:ind w:hanging="7"/>
              <w:jc w:val="center"/>
              <w:rPr>
                <w:sz w:val="24"/>
                <w:szCs w:val="24"/>
                <w:lang w:val="ru-RU"/>
              </w:rPr>
            </w:pPr>
            <w:r w:rsidRPr="00D1577D">
              <w:rPr>
                <w:sz w:val="24"/>
                <w:szCs w:val="24"/>
                <w:lang w:val="ru-RU"/>
              </w:rPr>
              <w:t xml:space="preserve">в т.ч. </w:t>
            </w:r>
            <w:r w:rsidRPr="00D1577D">
              <w:rPr>
                <w:spacing w:val="-2"/>
                <w:sz w:val="24"/>
                <w:szCs w:val="24"/>
                <w:lang w:val="ru-RU"/>
              </w:rPr>
              <w:t>курсовая работа (проект), часов</w:t>
            </w:r>
          </w:p>
        </w:tc>
        <w:tc>
          <w:tcPr>
            <w:tcW w:w="1233" w:type="dxa"/>
          </w:tcPr>
          <w:p w14:paraId="6ABAE9D4" w14:textId="77777777" w:rsidR="001704DA" w:rsidRPr="00D1577D" w:rsidRDefault="001704DA" w:rsidP="00CE28C1">
            <w:pPr>
              <w:jc w:val="center"/>
              <w:rPr>
                <w:sz w:val="24"/>
                <w:szCs w:val="24"/>
                <w:lang w:val="ru-RU"/>
              </w:rPr>
            </w:pPr>
          </w:p>
          <w:p w14:paraId="1FA947C1" w14:textId="77777777" w:rsidR="001704DA" w:rsidRPr="00D1577D" w:rsidRDefault="001704DA" w:rsidP="00CE28C1">
            <w:pPr>
              <w:ind w:firstLine="4"/>
              <w:jc w:val="center"/>
              <w:rPr>
                <w:sz w:val="24"/>
                <w:szCs w:val="24"/>
              </w:rPr>
            </w:pPr>
            <w:proofErr w:type="spellStart"/>
            <w:r w:rsidRPr="00D1577D">
              <w:rPr>
                <w:spacing w:val="-4"/>
                <w:sz w:val="24"/>
                <w:szCs w:val="24"/>
              </w:rPr>
              <w:t>Всего</w:t>
            </w:r>
            <w:proofErr w:type="spellEnd"/>
            <w:r w:rsidRPr="00D1577D">
              <w:rPr>
                <w:spacing w:val="-4"/>
                <w:sz w:val="24"/>
                <w:szCs w:val="24"/>
              </w:rPr>
              <w:t xml:space="preserve"> </w:t>
            </w:r>
            <w:proofErr w:type="spellStart"/>
            <w:r w:rsidRPr="00D1577D">
              <w:rPr>
                <w:spacing w:val="-2"/>
                <w:sz w:val="24"/>
                <w:szCs w:val="24"/>
              </w:rPr>
              <w:t>часов</w:t>
            </w:r>
            <w:proofErr w:type="spellEnd"/>
          </w:p>
        </w:tc>
        <w:tc>
          <w:tcPr>
            <w:tcW w:w="1723" w:type="dxa"/>
          </w:tcPr>
          <w:p w14:paraId="3C327382" w14:textId="77777777" w:rsidR="001704DA" w:rsidRPr="00D1577D" w:rsidRDefault="001704DA" w:rsidP="00CE28C1">
            <w:pPr>
              <w:jc w:val="center"/>
              <w:rPr>
                <w:sz w:val="24"/>
                <w:szCs w:val="24"/>
                <w:lang w:val="ru-RU"/>
              </w:rPr>
            </w:pPr>
          </w:p>
          <w:p w14:paraId="76860522" w14:textId="77777777" w:rsidR="001704DA" w:rsidRPr="00D1577D" w:rsidRDefault="001704DA" w:rsidP="00CE28C1">
            <w:pPr>
              <w:jc w:val="center"/>
              <w:rPr>
                <w:sz w:val="24"/>
                <w:szCs w:val="24"/>
                <w:lang w:val="ru-RU"/>
              </w:rPr>
            </w:pPr>
            <w:r w:rsidRPr="00D1577D">
              <w:rPr>
                <w:sz w:val="24"/>
                <w:szCs w:val="24"/>
                <w:lang w:val="ru-RU"/>
              </w:rPr>
              <w:t>в т.ч. курсовая работа</w:t>
            </w:r>
            <w:r w:rsidRPr="00D1577D">
              <w:rPr>
                <w:spacing w:val="-13"/>
                <w:sz w:val="24"/>
                <w:szCs w:val="24"/>
                <w:lang w:val="ru-RU"/>
              </w:rPr>
              <w:t xml:space="preserve"> </w:t>
            </w:r>
            <w:r w:rsidRPr="00D1577D">
              <w:rPr>
                <w:sz w:val="24"/>
                <w:szCs w:val="24"/>
                <w:lang w:val="ru-RU"/>
              </w:rPr>
              <w:t xml:space="preserve">(проект), </w:t>
            </w:r>
            <w:r w:rsidRPr="00D1577D">
              <w:rPr>
                <w:spacing w:val="-2"/>
                <w:sz w:val="24"/>
                <w:szCs w:val="24"/>
                <w:lang w:val="ru-RU"/>
              </w:rPr>
              <w:t>часов</w:t>
            </w:r>
          </w:p>
        </w:tc>
      </w:tr>
      <w:tr w:rsidR="001704DA" w:rsidRPr="00D1577D" w14:paraId="3F529CE0" w14:textId="77777777" w:rsidTr="00424952">
        <w:trPr>
          <w:trHeight w:val="263"/>
        </w:trPr>
        <w:tc>
          <w:tcPr>
            <w:tcW w:w="1418" w:type="dxa"/>
          </w:tcPr>
          <w:p w14:paraId="5D5D90AD" w14:textId="77777777" w:rsidR="001704DA" w:rsidRPr="00D1577D" w:rsidRDefault="001704DA" w:rsidP="00CE28C1">
            <w:pPr>
              <w:ind w:left="4"/>
              <w:jc w:val="center"/>
              <w:rPr>
                <w:sz w:val="24"/>
                <w:szCs w:val="24"/>
              </w:rPr>
            </w:pPr>
            <w:r w:rsidRPr="00D1577D">
              <w:rPr>
                <w:spacing w:val="-10"/>
                <w:sz w:val="24"/>
                <w:szCs w:val="24"/>
              </w:rPr>
              <w:t>1</w:t>
            </w:r>
          </w:p>
        </w:tc>
        <w:tc>
          <w:tcPr>
            <w:tcW w:w="5769" w:type="dxa"/>
          </w:tcPr>
          <w:p w14:paraId="698431E2" w14:textId="77777777" w:rsidR="001704DA" w:rsidRPr="00D1577D" w:rsidRDefault="001704DA" w:rsidP="00CE28C1">
            <w:pPr>
              <w:ind w:left="9"/>
              <w:jc w:val="center"/>
              <w:rPr>
                <w:sz w:val="24"/>
                <w:szCs w:val="24"/>
              </w:rPr>
            </w:pPr>
            <w:r w:rsidRPr="00D1577D">
              <w:rPr>
                <w:spacing w:val="-10"/>
                <w:sz w:val="24"/>
                <w:szCs w:val="24"/>
              </w:rPr>
              <w:t>2</w:t>
            </w:r>
          </w:p>
        </w:tc>
        <w:tc>
          <w:tcPr>
            <w:tcW w:w="1061" w:type="dxa"/>
          </w:tcPr>
          <w:p w14:paraId="0F7AA0AB" w14:textId="77777777" w:rsidR="001704DA" w:rsidRPr="00CE28C1" w:rsidRDefault="001704DA" w:rsidP="00CE28C1">
            <w:pPr>
              <w:ind w:left="5" w:right="5"/>
              <w:jc w:val="center"/>
              <w:rPr>
                <w:sz w:val="24"/>
                <w:szCs w:val="24"/>
              </w:rPr>
            </w:pPr>
            <w:r w:rsidRPr="00CE28C1">
              <w:rPr>
                <w:spacing w:val="-10"/>
                <w:sz w:val="24"/>
                <w:szCs w:val="24"/>
              </w:rPr>
              <w:t>3</w:t>
            </w:r>
          </w:p>
        </w:tc>
        <w:tc>
          <w:tcPr>
            <w:tcW w:w="854" w:type="dxa"/>
          </w:tcPr>
          <w:p w14:paraId="6E72735F" w14:textId="77777777" w:rsidR="001704DA" w:rsidRPr="00CE28C1" w:rsidRDefault="001704DA" w:rsidP="00CE28C1">
            <w:pPr>
              <w:ind w:left="6"/>
              <w:jc w:val="center"/>
              <w:rPr>
                <w:sz w:val="24"/>
                <w:szCs w:val="24"/>
              </w:rPr>
            </w:pPr>
            <w:r w:rsidRPr="00CE28C1">
              <w:rPr>
                <w:spacing w:val="-10"/>
                <w:sz w:val="24"/>
                <w:szCs w:val="24"/>
              </w:rPr>
              <w:t>4</w:t>
            </w:r>
          </w:p>
        </w:tc>
        <w:tc>
          <w:tcPr>
            <w:tcW w:w="1541" w:type="dxa"/>
          </w:tcPr>
          <w:p w14:paraId="37C0E6A5" w14:textId="77777777" w:rsidR="001704DA" w:rsidRPr="00CE28C1" w:rsidRDefault="001704DA" w:rsidP="00CE28C1">
            <w:pPr>
              <w:ind w:left="7" w:right="4"/>
              <w:jc w:val="center"/>
              <w:rPr>
                <w:sz w:val="24"/>
                <w:szCs w:val="24"/>
              </w:rPr>
            </w:pPr>
            <w:r w:rsidRPr="00CE28C1">
              <w:rPr>
                <w:spacing w:val="-10"/>
                <w:sz w:val="24"/>
                <w:szCs w:val="24"/>
              </w:rPr>
              <w:t>5</w:t>
            </w:r>
          </w:p>
        </w:tc>
        <w:tc>
          <w:tcPr>
            <w:tcW w:w="1051" w:type="dxa"/>
          </w:tcPr>
          <w:p w14:paraId="7E5D0767" w14:textId="77777777" w:rsidR="001704DA" w:rsidRPr="00CE28C1" w:rsidRDefault="001704DA" w:rsidP="00CE28C1">
            <w:pPr>
              <w:ind w:left="4" w:right="1"/>
              <w:jc w:val="center"/>
              <w:rPr>
                <w:sz w:val="24"/>
                <w:szCs w:val="24"/>
              </w:rPr>
            </w:pPr>
            <w:r w:rsidRPr="00CE28C1">
              <w:rPr>
                <w:spacing w:val="-10"/>
                <w:sz w:val="24"/>
                <w:szCs w:val="24"/>
              </w:rPr>
              <w:t>6</w:t>
            </w:r>
          </w:p>
        </w:tc>
        <w:tc>
          <w:tcPr>
            <w:tcW w:w="1233" w:type="dxa"/>
          </w:tcPr>
          <w:p w14:paraId="51F1F4DA" w14:textId="77777777" w:rsidR="001704DA" w:rsidRPr="00CE28C1" w:rsidRDefault="001704DA" w:rsidP="00CE28C1">
            <w:pPr>
              <w:ind w:left="14"/>
              <w:jc w:val="center"/>
              <w:rPr>
                <w:sz w:val="24"/>
                <w:szCs w:val="24"/>
              </w:rPr>
            </w:pPr>
            <w:r w:rsidRPr="00CE28C1">
              <w:rPr>
                <w:spacing w:val="-10"/>
                <w:sz w:val="24"/>
                <w:szCs w:val="24"/>
              </w:rPr>
              <w:t>7</w:t>
            </w:r>
          </w:p>
        </w:tc>
        <w:tc>
          <w:tcPr>
            <w:tcW w:w="1723" w:type="dxa"/>
          </w:tcPr>
          <w:p w14:paraId="4A4B218B" w14:textId="77777777" w:rsidR="001704DA" w:rsidRPr="00D1577D" w:rsidRDefault="001704DA" w:rsidP="00CE28C1">
            <w:pPr>
              <w:ind w:left="21" w:right="5"/>
              <w:jc w:val="center"/>
              <w:rPr>
                <w:sz w:val="24"/>
                <w:szCs w:val="24"/>
              </w:rPr>
            </w:pPr>
            <w:r w:rsidRPr="00D1577D">
              <w:rPr>
                <w:spacing w:val="-10"/>
                <w:sz w:val="24"/>
                <w:szCs w:val="24"/>
              </w:rPr>
              <w:t>8</w:t>
            </w:r>
          </w:p>
        </w:tc>
      </w:tr>
      <w:tr w:rsidR="001704DA" w:rsidRPr="00D1577D" w14:paraId="78BB0030" w14:textId="77777777" w:rsidTr="00424952">
        <w:trPr>
          <w:trHeight w:val="144"/>
        </w:trPr>
        <w:tc>
          <w:tcPr>
            <w:tcW w:w="1418" w:type="dxa"/>
            <w:tcBorders>
              <w:bottom w:val="single" w:sz="4" w:space="0" w:color="auto"/>
            </w:tcBorders>
          </w:tcPr>
          <w:p w14:paraId="5F590CDF" w14:textId="65D12217" w:rsidR="001704DA" w:rsidRPr="00F569E9" w:rsidRDefault="00F569E9" w:rsidP="00CE28C1">
            <w:pPr>
              <w:rPr>
                <w:sz w:val="24"/>
                <w:szCs w:val="24"/>
                <w:lang w:val="ru-RU"/>
              </w:rPr>
            </w:pPr>
            <w:r>
              <w:rPr>
                <w:sz w:val="24"/>
                <w:szCs w:val="24"/>
                <w:lang w:val="ru-RU"/>
              </w:rPr>
              <w:t>ОК 07</w:t>
            </w:r>
          </w:p>
        </w:tc>
        <w:tc>
          <w:tcPr>
            <w:tcW w:w="5769" w:type="dxa"/>
            <w:tcBorders>
              <w:bottom w:val="single" w:sz="4" w:space="0" w:color="auto"/>
            </w:tcBorders>
          </w:tcPr>
          <w:p w14:paraId="764FBC7F" w14:textId="139EB389" w:rsidR="001704DA" w:rsidRPr="00D1577D" w:rsidRDefault="00D74A79" w:rsidP="00CE28C1">
            <w:pPr>
              <w:ind w:left="110"/>
              <w:rPr>
                <w:b/>
                <w:bCs/>
                <w:sz w:val="24"/>
                <w:szCs w:val="24"/>
                <w:lang w:val="ru-RU"/>
              </w:rPr>
            </w:pPr>
            <w:r w:rsidRPr="00FD23C4">
              <w:rPr>
                <w:b/>
                <w:sz w:val="24"/>
                <w:lang w:val="ru-RU"/>
              </w:rPr>
              <w:t>Раздел 1.</w:t>
            </w:r>
            <w:r w:rsidRPr="001D16B0">
              <w:rPr>
                <w:rFonts w:eastAsia="OfficinaSansBookC"/>
                <w:b/>
                <w:sz w:val="24"/>
                <w:szCs w:val="24"/>
                <w:lang w:val="ru-RU"/>
              </w:rPr>
              <w:t xml:space="preserve"> Теоретические основы химии</w:t>
            </w:r>
          </w:p>
        </w:tc>
        <w:tc>
          <w:tcPr>
            <w:tcW w:w="1061" w:type="dxa"/>
            <w:tcBorders>
              <w:bottom w:val="single" w:sz="4" w:space="0" w:color="auto"/>
            </w:tcBorders>
          </w:tcPr>
          <w:p w14:paraId="6BFF4D25" w14:textId="67046AD9" w:rsidR="001704DA" w:rsidRPr="00CE28C1" w:rsidRDefault="0024525B" w:rsidP="00CE28C1">
            <w:pPr>
              <w:ind w:left="5" w:right="5"/>
              <w:jc w:val="center"/>
              <w:rPr>
                <w:b/>
                <w:bCs/>
                <w:sz w:val="24"/>
                <w:szCs w:val="24"/>
                <w:lang w:val="ru-RU" w:eastAsia="en-US"/>
              </w:rPr>
            </w:pPr>
            <w:r>
              <w:rPr>
                <w:b/>
                <w:bCs/>
                <w:sz w:val="24"/>
                <w:szCs w:val="24"/>
                <w:lang w:val="ru-RU" w:eastAsia="en-US"/>
              </w:rPr>
              <w:t>1</w:t>
            </w:r>
            <w:r w:rsidR="00DB794C">
              <w:rPr>
                <w:b/>
                <w:bCs/>
                <w:sz w:val="24"/>
                <w:szCs w:val="24"/>
                <w:lang w:val="ru-RU" w:eastAsia="en-US"/>
              </w:rPr>
              <w:t>4</w:t>
            </w:r>
          </w:p>
        </w:tc>
        <w:tc>
          <w:tcPr>
            <w:tcW w:w="854" w:type="dxa"/>
            <w:tcBorders>
              <w:bottom w:val="single" w:sz="4" w:space="0" w:color="auto"/>
            </w:tcBorders>
          </w:tcPr>
          <w:p w14:paraId="3C3F6BC5" w14:textId="0B060280" w:rsidR="001704DA" w:rsidRPr="00CE28C1" w:rsidRDefault="0024525B" w:rsidP="00CE28C1">
            <w:pPr>
              <w:ind w:left="6"/>
              <w:jc w:val="center"/>
              <w:rPr>
                <w:b/>
                <w:bCs/>
                <w:sz w:val="24"/>
                <w:szCs w:val="24"/>
                <w:lang w:val="ru-RU" w:eastAsia="en-US"/>
              </w:rPr>
            </w:pPr>
            <w:r>
              <w:rPr>
                <w:b/>
                <w:bCs/>
                <w:sz w:val="24"/>
                <w:szCs w:val="24"/>
                <w:lang w:val="ru-RU" w:eastAsia="en-US"/>
              </w:rPr>
              <w:t>14</w:t>
            </w:r>
          </w:p>
        </w:tc>
        <w:tc>
          <w:tcPr>
            <w:tcW w:w="1541" w:type="dxa"/>
            <w:tcBorders>
              <w:bottom w:val="single" w:sz="4" w:space="0" w:color="auto"/>
            </w:tcBorders>
          </w:tcPr>
          <w:p w14:paraId="68162A9F" w14:textId="77777777" w:rsidR="001704DA" w:rsidRPr="00CE28C1" w:rsidRDefault="001704DA" w:rsidP="00CE28C1">
            <w:pPr>
              <w:ind w:left="7"/>
              <w:jc w:val="center"/>
              <w:rPr>
                <w:b/>
                <w:bCs/>
                <w:sz w:val="24"/>
                <w:szCs w:val="24"/>
                <w:lang w:val="ru-RU" w:eastAsia="en-US"/>
              </w:rPr>
            </w:pPr>
            <w:r w:rsidRPr="00CE28C1">
              <w:rPr>
                <w:b/>
                <w:bCs/>
                <w:sz w:val="24"/>
                <w:szCs w:val="24"/>
                <w:lang w:val="ru-RU" w:eastAsia="en-US"/>
              </w:rPr>
              <w:t>-</w:t>
            </w:r>
          </w:p>
        </w:tc>
        <w:tc>
          <w:tcPr>
            <w:tcW w:w="1051" w:type="dxa"/>
            <w:tcBorders>
              <w:bottom w:val="single" w:sz="4" w:space="0" w:color="auto"/>
            </w:tcBorders>
          </w:tcPr>
          <w:p w14:paraId="356E0F99" w14:textId="77777777" w:rsidR="001704DA" w:rsidRPr="00CE28C1" w:rsidRDefault="001704DA" w:rsidP="00CE28C1">
            <w:pPr>
              <w:ind w:left="7"/>
              <w:jc w:val="center"/>
              <w:rPr>
                <w:b/>
                <w:bCs/>
                <w:sz w:val="24"/>
                <w:szCs w:val="24"/>
                <w:lang w:val="ru-RU" w:eastAsia="en-US"/>
              </w:rPr>
            </w:pPr>
            <w:r w:rsidRPr="00CE28C1">
              <w:rPr>
                <w:b/>
                <w:bCs/>
                <w:sz w:val="24"/>
                <w:szCs w:val="24"/>
                <w:lang w:val="ru-RU" w:eastAsia="en-US"/>
              </w:rPr>
              <w:t>-</w:t>
            </w:r>
          </w:p>
        </w:tc>
        <w:tc>
          <w:tcPr>
            <w:tcW w:w="1233" w:type="dxa"/>
            <w:tcBorders>
              <w:bottom w:val="single" w:sz="4" w:space="0" w:color="auto"/>
            </w:tcBorders>
          </w:tcPr>
          <w:p w14:paraId="5A592165" w14:textId="74D97093" w:rsidR="001704DA" w:rsidRPr="00CE28C1" w:rsidRDefault="009D6167" w:rsidP="00CE28C1">
            <w:pPr>
              <w:ind w:left="7"/>
              <w:jc w:val="center"/>
              <w:rPr>
                <w:b/>
                <w:bCs/>
                <w:sz w:val="24"/>
                <w:szCs w:val="24"/>
                <w:lang w:val="ru-RU" w:eastAsia="en-US"/>
              </w:rPr>
            </w:pPr>
            <w:r>
              <w:rPr>
                <w:b/>
                <w:bCs/>
                <w:sz w:val="24"/>
                <w:szCs w:val="24"/>
                <w:lang w:val="ru-RU" w:eastAsia="en-US"/>
              </w:rPr>
              <w:t>-</w:t>
            </w:r>
          </w:p>
        </w:tc>
        <w:tc>
          <w:tcPr>
            <w:tcW w:w="1723" w:type="dxa"/>
            <w:tcBorders>
              <w:bottom w:val="single" w:sz="4" w:space="0" w:color="auto"/>
            </w:tcBorders>
          </w:tcPr>
          <w:p w14:paraId="2862FE1A" w14:textId="77777777" w:rsidR="001704DA" w:rsidRPr="00D1577D" w:rsidRDefault="001704DA" w:rsidP="00CE28C1">
            <w:pPr>
              <w:ind w:left="7"/>
              <w:jc w:val="center"/>
              <w:rPr>
                <w:sz w:val="24"/>
                <w:szCs w:val="24"/>
                <w:lang w:val="ru-RU" w:eastAsia="en-US"/>
              </w:rPr>
            </w:pPr>
            <w:r>
              <w:rPr>
                <w:sz w:val="24"/>
                <w:szCs w:val="24"/>
                <w:lang w:val="ru-RU" w:eastAsia="en-US"/>
              </w:rPr>
              <w:t>-</w:t>
            </w:r>
          </w:p>
        </w:tc>
      </w:tr>
      <w:tr w:rsidR="001704DA" w:rsidRPr="00D1577D" w14:paraId="2E334AEA" w14:textId="77777777" w:rsidTr="00424952">
        <w:trPr>
          <w:trHeight w:val="269"/>
        </w:trPr>
        <w:tc>
          <w:tcPr>
            <w:tcW w:w="1418" w:type="dxa"/>
            <w:tcBorders>
              <w:top w:val="single" w:sz="4" w:space="0" w:color="auto"/>
            </w:tcBorders>
          </w:tcPr>
          <w:p w14:paraId="39031BFC" w14:textId="3FD1DBD0" w:rsidR="001D005C" w:rsidRPr="00D6550A" w:rsidRDefault="001D005C" w:rsidP="00CE28C1">
            <w:pPr>
              <w:rPr>
                <w:sz w:val="24"/>
                <w:szCs w:val="24"/>
                <w:lang w:val="ru-RU"/>
              </w:rPr>
            </w:pPr>
          </w:p>
        </w:tc>
        <w:tc>
          <w:tcPr>
            <w:tcW w:w="5769" w:type="dxa"/>
            <w:tcBorders>
              <w:top w:val="single" w:sz="4" w:space="0" w:color="auto"/>
            </w:tcBorders>
          </w:tcPr>
          <w:p w14:paraId="475577C6" w14:textId="1C919F36" w:rsidR="001704DA" w:rsidRPr="00D74A79" w:rsidRDefault="00D74A79" w:rsidP="00D74A79">
            <w:pPr>
              <w:pStyle w:val="TableParagraph"/>
              <w:ind w:left="135" w:right="451"/>
              <w:rPr>
                <w:sz w:val="24"/>
                <w:lang w:val="ru-RU"/>
              </w:rPr>
            </w:pPr>
            <w:r w:rsidRPr="00F52882">
              <w:rPr>
                <w:b/>
                <w:bCs/>
                <w:sz w:val="24"/>
                <w:lang w:val="ru-RU"/>
              </w:rPr>
              <w:t>Тема 1.1</w:t>
            </w:r>
            <w:r>
              <w:rPr>
                <w:b/>
                <w:bCs/>
                <w:sz w:val="24"/>
                <w:lang w:val="ru-RU"/>
              </w:rPr>
              <w:t>.</w:t>
            </w:r>
            <w:r w:rsidRPr="00AF1B54">
              <w:rPr>
                <w:sz w:val="24"/>
                <w:lang w:val="ru-RU"/>
              </w:rPr>
              <w:t xml:space="preserve"> </w:t>
            </w:r>
            <w:r w:rsidRPr="006D151D">
              <w:rPr>
                <w:rFonts w:eastAsia="OfficinaSansBookC"/>
                <w:sz w:val="24"/>
                <w:szCs w:val="24"/>
                <w:lang w:val="ru-RU"/>
              </w:rPr>
              <w:t>Основные химические понятия и законы, строение атомов химических элементов</w:t>
            </w:r>
          </w:p>
        </w:tc>
        <w:tc>
          <w:tcPr>
            <w:tcW w:w="1061" w:type="dxa"/>
            <w:tcBorders>
              <w:top w:val="single" w:sz="4" w:space="0" w:color="auto"/>
            </w:tcBorders>
          </w:tcPr>
          <w:p w14:paraId="34E0CFFB" w14:textId="7403B8FC" w:rsidR="001704DA" w:rsidRPr="00CE28C1" w:rsidRDefault="00DB794C" w:rsidP="00CE28C1">
            <w:pPr>
              <w:ind w:left="5" w:right="5"/>
              <w:jc w:val="center"/>
              <w:rPr>
                <w:sz w:val="24"/>
                <w:szCs w:val="24"/>
                <w:lang w:val="ru-RU" w:eastAsia="en-US"/>
              </w:rPr>
            </w:pPr>
            <w:r>
              <w:rPr>
                <w:sz w:val="24"/>
                <w:szCs w:val="24"/>
                <w:lang w:val="ru-RU" w:eastAsia="en-US"/>
              </w:rPr>
              <w:t>2</w:t>
            </w:r>
          </w:p>
        </w:tc>
        <w:tc>
          <w:tcPr>
            <w:tcW w:w="854" w:type="dxa"/>
            <w:tcBorders>
              <w:top w:val="single" w:sz="4" w:space="0" w:color="auto"/>
            </w:tcBorders>
          </w:tcPr>
          <w:p w14:paraId="2F979CFD" w14:textId="092A5B3C" w:rsidR="001704DA" w:rsidRPr="0024525B" w:rsidRDefault="0024525B" w:rsidP="00CE28C1">
            <w:pPr>
              <w:ind w:left="6"/>
              <w:jc w:val="center"/>
              <w:rPr>
                <w:sz w:val="24"/>
                <w:szCs w:val="24"/>
                <w:lang w:val="ru-RU" w:eastAsia="en-US"/>
              </w:rPr>
            </w:pPr>
            <w:r w:rsidRPr="0024525B">
              <w:rPr>
                <w:sz w:val="24"/>
                <w:szCs w:val="24"/>
                <w:lang w:val="ru-RU" w:eastAsia="en-US"/>
              </w:rPr>
              <w:t>2</w:t>
            </w:r>
          </w:p>
        </w:tc>
        <w:tc>
          <w:tcPr>
            <w:tcW w:w="1541" w:type="dxa"/>
            <w:tcBorders>
              <w:top w:val="single" w:sz="4" w:space="0" w:color="auto"/>
            </w:tcBorders>
          </w:tcPr>
          <w:p w14:paraId="666E505A" w14:textId="77777777" w:rsidR="001704DA" w:rsidRPr="00CE28C1" w:rsidRDefault="001704DA" w:rsidP="00CE28C1">
            <w:pPr>
              <w:ind w:left="7"/>
              <w:jc w:val="center"/>
              <w:rPr>
                <w:sz w:val="24"/>
                <w:szCs w:val="24"/>
                <w:lang w:val="ru-RU" w:eastAsia="en-US"/>
              </w:rPr>
            </w:pPr>
            <w:r w:rsidRPr="00CE28C1">
              <w:rPr>
                <w:sz w:val="24"/>
                <w:szCs w:val="24"/>
                <w:lang w:val="ru-RU" w:eastAsia="en-US"/>
              </w:rPr>
              <w:t>-</w:t>
            </w:r>
          </w:p>
        </w:tc>
        <w:tc>
          <w:tcPr>
            <w:tcW w:w="1051" w:type="dxa"/>
            <w:tcBorders>
              <w:top w:val="single" w:sz="4" w:space="0" w:color="auto"/>
            </w:tcBorders>
          </w:tcPr>
          <w:p w14:paraId="310D809C" w14:textId="77777777" w:rsidR="001704DA" w:rsidRPr="00CE28C1" w:rsidRDefault="001704DA" w:rsidP="00CE28C1">
            <w:pPr>
              <w:ind w:left="3" w:right="4"/>
              <w:jc w:val="center"/>
              <w:rPr>
                <w:sz w:val="24"/>
                <w:szCs w:val="24"/>
                <w:lang w:val="ru-RU" w:eastAsia="en-US"/>
              </w:rPr>
            </w:pPr>
            <w:r w:rsidRPr="00CE28C1">
              <w:rPr>
                <w:sz w:val="24"/>
                <w:szCs w:val="24"/>
                <w:lang w:val="ru-RU" w:eastAsia="en-US"/>
              </w:rPr>
              <w:t>-</w:t>
            </w:r>
          </w:p>
        </w:tc>
        <w:tc>
          <w:tcPr>
            <w:tcW w:w="1233" w:type="dxa"/>
            <w:tcBorders>
              <w:top w:val="single" w:sz="4" w:space="0" w:color="auto"/>
            </w:tcBorders>
          </w:tcPr>
          <w:p w14:paraId="6E0BBA6F" w14:textId="54C0B761" w:rsidR="001704DA" w:rsidRPr="0024525B" w:rsidRDefault="009D6167" w:rsidP="00CE28C1">
            <w:pPr>
              <w:ind w:left="14"/>
              <w:jc w:val="center"/>
              <w:rPr>
                <w:sz w:val="24"/>
                <w:szCs w:val="24"/>
                <w:lang w:val="ru-RU" w:eastAsia="en-US"/>
              </w:rPr>
            </w:pPr>
            <w:r>
              <w:rPr>
                <w:sz w:val="24"/>
                <w:szCs w:val="24"/>
                <w:lang w:val="ru-RU" w:eastAsia="en-US"/>
              </w:rPr>
              <w:t>-</w:t>
            </w:r>
          </w:p>
        </w:tc>
        <w:tc>
          <w:tcPr>
            <w:tcW w:w="1723" w:type="dxa"/>
            <w:tcBorders>
              <w:top w:val="single" w:sz="4" w:space="0" w:color="auto"/>
            </w:tcBorders>
          </w:tcPr>
          <w:p w14:paraId="52FC2564" w14:textId="77777777" w:rsidR="001704DA" w:rsidRPr="00D1577D" w:rsidRDefault="001704DA" w:rsidP="00CE28C1">
            <w:pPr>
              <w:ind w:left="21"/>
              <w:jc w:val="center"/>
              <w:rPr>
                <w:sz w:val="24"/>
                <w:szCs w:val="24"/>
                <w:lang w:val="ru-RU" w:eastAsia="en-US"/>
              </w:rPr>
            </w:pPr>
            <w:r>
              <w:rPr>
                <w:sz w:val="24"/>
                <w:szCs w:val="24"/>
                <w:lang w:val="ru-RU" w:eastAsia="en-US"/>
              </w:rPr>
              <w:t>-</w:t>
            </w:r>
          </w:p>
        </w:tc>
      </w:tr>
      <w:tr w:rsidR="001704DA" w:rsidRPr="00D1577D" w14:paraId="3FF4CC09" w14:textId="77777777" w:rsidTr="00424952">
        <w:trPr>
          <w:trHeight w:val="262"/>
        </w:trPr>
        <w:tc>
          <w:tcPr>
            <w:tcW w:w="1418" w:type="dxa"/>
          </w:tcPr>
          <w:p w14:paraId="00CDC7D5" w14:textId="68A17906" w:rsidR="001D005C" w:rsidRPr="00D1577D" w:rsidRDefault="001D005C" w:rsidP="00CE28C1">
            <w:pPr>
              <w:rPr>
                <w:sz w:val="24"/>
                <w:szCs w:val="24"/>
                <w:lang w:val="ru-RU"/>
              </w:rPr>
            </w:pPr>
          </w:p>
        </w:tc>
        <w:tc>
          <w:tcPr>
            <w:tcW w:w="5769" w:type="dxa"/>
          </w:tcPr>
          <w:p w14:paraId="7177DB2A" w14:textId="16A43C21" w:rsidR="001704DA" w:rsidRPr="0001176B" w:rsidRDefault="009C1564" w:rsidP="000117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OfficinaSansBookC"/>
                <w:sz w:val="24"/>
                <w:szCs w:val="24"/>
                <w:lang w:val="ru-RU" w:bidi="ar-SA"/>
              </w:rPr>
            </w:pPr>
            <w:r>
              <w:rPr>
                <w:rFonts w:eastAsia="OfficinaSansBookC"/>
                <w:b/>
                <w:sz w:val="24"/>
                <w:szCs w:val="24"/>
                <w:lang w:val="ru-RU"/>
              </w:rPr>
              <w:t xml:space="preserve"> </w:t>
            </w:r>
            <w:r w:rsidR="0001176B" w:rsidRPr="00D060BA">
              <w:rPr>
                <w:rFonts w:eastAsia="OfficinaSansBookC"/>
                <w:b/>
                <w:sz w:val="24"/>
                <w:szCs w:val="24"/>
                <w:lang w:val="ru-RU"/>
              </w:rPr>
              <w:t>Тема 1.2</w:t>
            </w:r>
            <w:r w:rsidR="0001176B" w:rsidRPr="00D060BA">
              <w:rPr>
                <w:rFonts w:eastAsia="OfficinaSansBookC"/>
                <w:sz w:val="24"/>
                <w:szCs w:val="24"/>
                <w:lang w:val="ru-RU"/>
              </w:rPr>
              <w:t>.</w:t>
            </w:r>
            <w:r w:rsidR="0001176B" w:rsidRPr="00306B4F">
              <w:rPr>
                <w:rFonts w:eastAsia="OfficinaSansBookC"/>
                <w:sz w:val="24"/>
                <w:szCs w:val="24"/>
                <w:lang w:val="ru-RU"/>
              </w:rPr>
              <w:t>Периодический закон и Периодическая система химических элементов Д. И. Менделеева, их связь с современной теорией строения атомов</w:t>
            </w:r>
          </w:p>
        </w:tc>
        <w:tc>
          <w:tcPr>
            <w:tcW w:w="1061" w:type="dxa"/>
          </w:tcPr>
          <w:p w14:paraId="1E1FE195" w14:textId="23E27FFA" w:rsidR="001704DA" w:rsidRPr="00CE28C1" w:rsidRDefault="00DB794C" w:rsidP="00CE28C1">
            <w:pPr>
              <w:ind w:left="5"/>
              <w:jc w:val="center"/>
              <w:rPr>
                <w:sz w:val="24"/>
                <w:szCs w:val="24"/>
                <w:lang w:val="ru-RU"/>
              </w:rPr>
            </w:pPr>
            <w:r>
              <w:rPr>
                <w:sz w:val="24"/>
                <w:szCs w:val="24"/>
                <w:lang w:val="ru-RU"/>
              </w:rPr>
              <w:t>2</w:t>
            </w:r>
          </w:p>
        </w:tc>
        <w:tc>
          <w:tcPr>
            <w:tcW w:w="854" w:type="dxa"/>
          </w:tcPr>
          <w:p w14:paraId="481DD1CB" w14:textId="38FAB4A9" w:rsidR="001704DA" w:rsidRPr="0024525B" w:rsidRDefault="0024525B" w:rsidP="00CE28C1">
            <w:pPr>
              <w:ind w:left="6"/>
              <w:jc w:val="center"/>
              <w:rPr>
                <w:sz w:val="24"/>
                <w:szCs w:val="24"/>
                <w:lang w:val="ru-RU"/>
              </w:rPr>
            </w:pPr>
            <w:r w:rsidRPr="0024525B">
              <w:rPr>
                <w:sz w:val="24"/>
                <w:szCs w:val="24"/>
                <w:lang w:val="ru-RU"/>
              </w:rPr>
              <w:t>2</w:t>
            </w:r>
          </w:p>
        </w:tc>
        <w:tc>
          <w:tcPr>
            <w:tcW w:w="1541" w:type="dxa"/>
          </w:tcPr>
          <w:p w14:paraId="3B062938" w14:textId="77777777" w:rsidR="001704DA" w:rsidRPr="00CE28C1" w:rsidRDefault="001704DA" w:rsidP="00CE28C1">
            <w:pPr>
              <w:ind w:left="7" w:right="4"/>
              <w:jc w:val="center"/>
              <w:rPr>
                <w:sz w:val="24"/>
                <w:szCs w:val="24"/>
                <w:lang w:val="ru-RU"/>
              </w:rPr>
            </w:pPr>
            <w:r w:rsidRPr="00CE28C1">
              <w:rPr>
                <w:sz w:val="24"/>
                <w:szCs w:val="24"/>
                <w:lang w:val="ru-RU"/>
              </w:rPr>
              <w:t>-</w:t>
            </w:r>
          </w:p>
        </w:tc>
        <w:tc>
          <w:tcPr>
            <w:tcW w:w="1051" w:type="dxa"/>
            <w:vAlign w:val="center"/>
          </w:tcPr>
          <w:p w14:paraId="76682654" w14:textId="77777777" w:rsidR="001704DA" w:rsidRPr="00CE28C1" w:rsidRDefault="001704DA" w:rsidP="00CE28C1">
            <w:pPr>
              <w:ind w:left="3" w:right="4"/>
              <w:jc w:val="center"/>
              <w:rPr>
                <w:sz w:val="24"/>
                <w:szCs w:val="24"/>
                <w:lang w:val="ru-RU"/>
              </w:rPr>
            </w:pPr>
            <w:r w:rsidRPr="00CE28C1">
              <w:rPr>
                <w:sz w:val="24"/>
                <w:szCs w:val="24"/>
                <w:lang w:val="ru-RU"/>
              </w:rPr>
              <w:t>-</w:t>
            </w:r>
          </w:p>
        </w:tc>
        <w:tc>
          <w:tcPr>
            <w:tcW w:w="1233" w:type="dxa"/>
            <w:vAlign w:val="center"/>
          </w:tcPr>
          <w:p w14:paraId="14934E51" w14:textId="0047E75F" w:rsidR="001704DA" w:rsidRPr="0024525B" w:rsidRDefault="009D6167" w:rsidP="00CE28C1">
            <w:pPr>
              <w:ind w:left="14"/>
              <w:jc w:val="center"/>
              <w:rPr>
                <w:sz w:val="24"/>
                <w:szCs w:val="24"/>
                <w:lang w:val="ru-RU"/>
              </w:rPr>
            </w:pPr>
            <w:r>
              <w:rPr>
                <w:sz w:val="24"/>
                <w:szCs w:val="24"/>
                <w:lang w:val="ru-RU"/>
              </w:rPr>
              <w:t>-</w:t>
            </w:r>
          </w:p>
        </w:tc>
        <w:tc>
          <w:tcPr>
            <w:tcW w:w="1723" w:type="dxa"/>
            <w:vAlign w:val="center"/>
          </w:tcPr>
          <w:p w14:paraId="72303F2E" w14:textId="77777777" w:rsidR="001704DA" w:rsidRPr="00900109" w:rsidRDefault="001704DA" w:rsidP="00CE28C1">
            <w:pPr>
              <w:ind w:left="21"/>
              <w:jc w:val="center"/>
              <w:rPr>
                <w:sz w:val="24"/>
                <w:szCs w:val="24"/>
                <w:lang w:val="ru-RU"/>
              </w:rPr>
            </w:pPr>
            <w:r>
              <w:rPr>
                <w:sz w:val="24"/>
                <w:szCs w:val="24"/>
                <w:lang w:val="ru-RU"/>
              </w:rPr>
              <w:t>-</w:t>
            </w:r>
          </w:p>
        </w:tc>
      </w:tr>
      <w:tr w:rsidR="001704DA" w:rsidRPr="00D1577D" w14:paraId="44D79BAD" w14:textId="77777777" w:rsidTr="00424952">
        <w:trPr>
          <w:trHeight w:val="347"/>
        </w:trPr>
        <w:tc>
          <w:tcPr>
            <w:tcW w:w="1418" w:type="dxa"/>
            <w:tcBorders>
              <w:top w:val="nil"/>
            </w:tcBorders>
          </w:tcPr>
          <w:p w14:paraId="2D4446B8" w14:textId="15ACBA44" w:rsidR="001704DA" w:rsidRPr="002A1D2C" w:rsidRDefault="001704DA" w:rsidP="00CE28C1">
            <w:pPr>
              <w:rPr>
                <w:rFonts w:eastAsia="Calibri"/>
                <w:sz w:val="24"/>
                <w:szCs w:val="24"/>
                <w:lang w:val="ru-RU" w:eastAsia="en-US" w:bidi="ar-SA"/>
              </w:rPr>
            </w:pPr>
          </w:p>
        </w:tc>
        <w:tc>
          <w:tcPr>
            <w:tcW w:w="5769" w:type="dxa"/>
          </w:tcPr>
          <w:p w14:paraId="2F59C554" w14:textId="35A38C84" w:rsidR="001704DA" w:rsidRPr="002675CA" w:rsidRDefault="009C1564" w:rsidP="002675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OfficinaSansBookC"/>
                <w:sz w:val="24"/>
                <w:szCs w:val="24"/>
                <w:lang w:val="ru-RU" w:bidi="ar-SA"/>
              </w:rPr>
            </w:pPr>
            <w:r>
              <w:rPr>
                <w:rFonts w:eastAsia="OfficinaSansBookC"/>
                <w:b/>
                <w:sz w:val="24"/>
                <w:szCs w:val="24"/>
                <w:lang w:val="ru-RU"/>
              </w:rPr>
              <w:t xml:space="preserve"> </w:t>
            </w:r>
            <w:r w:rsidR="00983210" w:rsidRPr="00D060BA">
              <w:rPr>
                <w:rFonts w:eastAsia="OfficinaSansBookC"/>
                <w:b/>
                <w:sz w:val="24"/>
                <w:szCs w:val="24"/>
                <w:lang w:val="ru-RU"/>
              </w:rPr>
              <w:t>Тема1.3</w:t>
            </w:r>
            <w:r w:rsidR="00983210">
              <w:rPr>
                <w:rFonts w:eastAsia="OfficinaSansBookC"/>
                <w:sz w:val="24"/>
                <w:szCs w:val="24"/>
                <w:lang w:val="ru-RU"/>
              </w:rPr>
              <w:t>.</w:t>
            </w:r>
            <w:r w:rsidR="00983210" w:rsidRPr="00D060BA">
              <w:rPr>
                <w:rFonts w:eastAsia="OfficinaSansBookC"/>
                <w:sz w:val="24"/>
                <w:szCs w:val="24"/>
                <w:lang w:val="ru-RU"/>
              </w:rPr>
              <w:t>Строение</w:t>
            </w:r>
            <w:r w:rsidR="00983210">
              <w:rPr>
                <w:rFonts w:eastAsia="OfficinaSansBookC"/>
                <w:sz w:val="24"/>
                <w:szCs w:val="24"/>
                <w:lang w:val="ru-RU"/>
              </w:rPr>
              <w:t xml:space="preserve"> </w:t>
            </w:r>
            <w:r w:rsidR="00983210" w:rsidRPr="00D060BA">
              <w:rPr>
                <w:rFonts w:eastAsia="OfficinaSansBookC"/>
                <w:sz w:val="24"/>
                <w:szCs w:val="24"/>
                <w:lang w:val="ru-RU"/>
              </w:rPr>
              <w:t xml:space="preserve">вещества </w:t>
            </w:r>
            <w:r w:rsidR="00983210" w:rsidRPr="00D060BA">
              <w:rPr>
                <w:rFonts w:eastAsia="OfficinaSansBookC"/>
                <w:sz w:val="24"/>
                <w:szCs w:val="24"/>
                <w:lang w:val="ru-RU"/>
              </w:rPr>
              <w:br/>
              <w:t xml:space="preserve">и природа химической связи. </w:t>
            </w:r>
            <w:r w:rsidR="00983210" w:rsidRPr="00983210">
              <w:rPr>
                <w:rFonts w:eastAsia="OfficinaSansBookC"/>
                <w:sz w:val="24"/>
                <w:szCs w:val="24"/>
                <w:lang w:val="ru-RU"/>
              </w:rPr>
              <w:t xml:space="preserve">Многообразие </w:t>
            </w:r>
            <w:r w:rsidR="00983210">
              <w:rPr>
                <w:rFonts w:eastAsia="OfficinaSansBookC"/>
                <w:sz w:val="24"/>
                <w:szCs w:val="24"/>
                <w:lang w:val="ru-RU"/>
              </w:rPr>
              <w:t xml:space="preserve"> </w:t>
            </w:r>
            <w:r w:rsidR="00983210" w:rsidRPr="00983210">
              <w:rPr>
                <w:rFonts w:eastAsia="OfficinaSansBookC"/>
                <w:sz w:val="24"/>
                <w:szCs w:val="24"/>
                <w:lang w:val="ru-RU"/>
              </w:rPr>
              <w:t>веществ</w:t>
            </w:r>
          </w:p>
        </w:tc>
        <w:tc>
          <w:tcPr>
            <w:tcW w:w="1061" w:type="dxa"/>
            <w:vAlign w:val="center"/>
          </w:tcPr>
          <w:p w14:paraId="21F4021B" w14:textId="192B147A" w:rsidR="001704DA" w:rsidRPr="0024525B" w:rsidRDefault="00DB794C" w:rsidP="00CE28C1">
            <w:pPr>
              <w:ind w:left="5" w:right="5"/>
              <w:jc w:val="center"/>
              <w:rPr>
                <w:sz w:val="24"/>
                <w:szCs w:val="24"/>
                <w:lang w:val="ru-RU"/>
              </w:rPr>
            </w:pPr>
            <w:r>
              <w:rPr>
                <w:sz w:val="24"/>
                <w:szCs w:val="24"/>
                <w:lang w:val="ru-RU"/>
              </w:rPr>
              <w:t>2</w:t>
            </w:r>
          </w:p>
        </w:tc>
        <w:tc>
          <w:tcPr>
            <w:tcW w:w="854" w:type="dxa"/>
            <w:vAlign w:val="center"/>
          </w:tcPr>
          <w:p w14:paraId="29019070" w14:textId="04F18327" w:rsidR="001704DA" w:rsidRPr="0024525B" w:rsidRDefault="0024525B" w:rsidP="00CE28C1">
            <w:pPr>
              <w:ind w:left="6"/>
              <w:jc w:val="center"/>
              <w:rPr>
                <w:sz w:val="24"/>
                <w:szCs w:val="24"/>
                <w:lang w:val="ru-RU"/>
              </w:rPr>
            </w:pPr>
            <w:r w:rsidRPr="0024525B">
              <w:rPr>
                <w:sz w:val="24"/>
                <w:szCs w:val="24"/>
                <w:lang w:val="ru-RU"/>
              </w:rPr>
              <w:t>2</w:t>
            </w:r>
          </w:p>
        </w:tc>
        <w:tc>
          <w:tcPr>
            <w:tcW w:w="1541" w:type="dxa"/>
            <w:vAlign w:val="center"/>
          </w:tcPr>
          <w:p w14:paraId="3C0EEF3B" w14:textId="77777777" w:rsidR="001704DA" w:rsidRPr="00CE28C1" w:rsidRDefault="001704DA" w:rsidP="00CE28C1">
            <w:pPr>
              <w:ind w:left="7" w:right="4"/>
              <w:jc w:val="center"/>
              <w:rPr>
                <w:b/>
                <w:bCs/>
                <w:sz w:val="24"/>
                <w:szCs w:val="24"/>
                <w:lang w:val="ru-RU"/>
              </w:rPr>
            </w:pPr>
            <w:r w:rsidRPr="00CE28C1">
              <w:rPr>
                <w:b/>
                <w:bCs/>
                <w:sz w:val="24"/>
                <w:szCs w:val="24"/>
                <w:lang w:val="ru-RU"/>
              </w:rPr>
              <w:t>-</w:t>
            </w:r>
          </w:p>
        </w:tc>
        <w:tc>
          <w:tcPr>
            <w:tcW w:w="1051" w:type="dxa"/>
            <w:vAlign w:val="center"/>
          </w:tcPr>
          <w:p w14:paraId="23FC7C68" w14:textId="77777777" w:rsidR="001704DA" w:rsidRPr="00CE28C1" w:rsidRDefault="001704DA" w:rsidP="00CE28C1">
            <w:pPr>
              <w:ind w:left="3" w:right="4"/>
              <w:jc w:val="center"/>
              <w:rPr>
                <w:b/>
                <w:bCs/>
                <w:sz w:val="24"/>
                <w:szCs w:val="24"/>
                <w:lang w:val="ru-RU"/>
              </w:rPr>
            </w:pPr>
            <w:r w:rsidRPr="00CE28C1">
              <w:rPr>
                <w:b/>
                <w:bCs/>
                <w:sz w:val="24"/>
                <w:szCs w:val="24"/>
                <w:lang w:val="ru-RU"/>
              </w:rPr>
              <w:t>-</w:t>
            </w:r>
          </w:p>
        </w:tc>
        <w:tc>
          <w:tcPr>
            <w:tcW w:w="1233" w:type="dxa"/>
            <w:vAlign w:val="center"/>
          </w:tcPr>
          <w:p w14:paraId="283D70AF" w14:textId="6183E6E6" w:rsidR="001704DA" w:rsidRPr="0024525B" w:rsidRDefault="009D6167" w:rsidP="00CE28C1">
            <w:pPr>
              <w:ind w:left="14"/>
              <w:jc w:val="center"/>
              <w:rPr>
                <w:sz w:val="24"/>
                <w:szCs w:val="24"/>
                <w:lang w:val="ru-RU"/>
              </w:rPr>
            </w:pPr>
            <w:r>
              <w:rPr>
                <w:sz w:val="24"/>
                <w:szCs w:val="24"/>
                <w:lang w:val="ru-RU"/>
              </w:rPr>
              <w:t>-</w:t>
            </w:r>
          </w:p>
        </w:tc>
        <w:tc>
          <w:tcPr>
            <w:tcW w:w="1723" w:type="dxa"/>
            <w:vAlign w:val="center"/>
          </w:tcPr>
          <w:p w14:paraId="5818A750" w14:textId="77777777" w:rsidR="001704DA" w:rsidRPr="00002E6A" w:rsidRDefault="001704DA" w:rsidP="00CE28C1">
            <w:pPr>
              <w:ind w:left="21"/>
              <w:jc w:val="center"/>
              <w:rPr>
                <w:sz w:val="24"/>
                <w:szCs w:val="24"/>
                <w:lang w:val="ru-RU"/>
              </w:rPr>
            </w:pPr>
            <w:r>
              <w:rPr>
                <w:sz w:val="24"/>
                <w:szCs w:val="24"/>
                <w:lang w:val="ru-RU"/>
              </w:rPr>
              <w:t>-</w:t>
            </w:r>
          </w:p>
        </w:tc>
      </w:tr>
      <w:tr w:rsidR="001704DA" w:rsidRPr="00D1577D" w14:paraId="6101AE02" w14:textId="77777777" w:rsidTr="00424952">
        <w:trPr>
          <w:trHeight w:val="83"/>
        </w:trPr>
        <w:tc>
          <w:tcPr>
            <w:tcW w:w="1418" w:type="dxa"/>
            <w:tcBorders>
              <w:top w:val="nil"/>
            </w:tcBorders>
          </w:tcPr>
          <w:p w14:paraId="1E7C201B" w14:textId="1E728970" w:rsidR="002675CA" w:rsidRPr="002675CA" w:rsidRDefault="002675CA" w:rsidP="00CE28C1">
            <w:pPr>
              <w:rPr>
                <w:rFonts w:eastAsia="Calibri"/>
                <w:sz w:val="24"/>
                <w:szCs w:val="24"/>
                <w:lang w:val="ru-RU" w:eastAsia="en-US" w:bidi="ar-SA"/>
              </w:rPr>
            </w:pPr>
          </w:p>
        </w:tc>
        <w:tc>
          <w:tcPr>
            <w:tcW w:w="5769" w:type="dxa"/>
          </w:tcPr>
          <w:p w14:paraId="1AE860A3" w14:textId="5E526537" w:rsidR="001704DA" w:rsidRPr="008D18D9" w:rsidRDefault="009C1564" w:rsidP="008D18D9">
            <w:pPr>
              <w:jc w:val="both"/>
              <w:rPr>
                <w:rFonts w:eastAsia="OfficinaSansBookC"/>
                <w:b/>
                <w:sz w:val="24"/>
                <w:szCs w:val="24"/>
                <w:lang w:val="ru-RU" w:bidi="ar-SA"/>
              </w:rPr>
            </w:pPr>
            <w:r>
              <w:rPr>
                <w:rFonts w:eastAsia="OfficinaSansBookC"/>
                <w:b/>
                <w:sz w:val="24"/>
                <w:szCs w:val="24"/>
                <w:lang w:val="ru-RU"/>
              </w:rPr>
              <w:t xml:space="preserve"> </w:t>
            </w:r>
            <w:r w:rsidR="008D18D9" w:rsidRPr="00D060BA">
              <w:rPr>
                <w:rFonts w:eastAsia="OfficinaSansBookC"/>
                <w:b/>
                <w:sz w:val="24"/>
                <w:szCs w:val="24"/>
                <w:lang w:val="ru-RU"/>
              </w:rPr>
              <w:t>Тема1.4.</w:t>
            </w:r>
            <w:r w:rsidR="008D18D9" w:rsidRPr="008734BF">
              <w:rPr>
                <w:rFonts w:eastAsia="OfficinaSansBookC"/>
                <w:sz w:val="24"/>
                <w:szCs w:val="24"/>
                <w:lang w:val="ru-RU"/>
              </w:rPr>
              <w:t xml:space="preserve">Классификация, </w:t>
            </w:r>
            <w:r w:rsidR="008D18D9" w:rsidRPr="008734BF">
              <w:rPr>
                <w:rFonts w:eastAsia="OfficinaSansBookC"/>
                <w:sz w:val="24"/>
                <w:szCs w:val="24"/>
                <w:lang w:val="ru-RU"/>
              </w:rPr>
              <w:br/>
              <w:t>и номенклатура неорганических веществ</w:t>
            </w:r>
          </w:p>
        </w:tc>
        <w:tc>
          <w:tcPr>
            <w:tcW w:w="1061" w:type="dxa"/>
            <w:vAlign w:val="center"/>
          </w:tcPr>
          <w:p w14:paraId="5FD002DD" w14:textId="0B1A28BA" w:rsidR="001704DA" w:rsidRPr="00CE28C1" w:rsidRDefault="00DB794C" w:rsidP="00CE28C1">
            <w:pPr>
              <w:ind w:left="5" w:right="5"/>
              <w:jc w:val="center"/>
              <w:rPr>
                <w:sz w:val="24"/>
                <w:szCs w:val="24"/>
                <w:lang w:val="ru-RU" w:eastAsia="en-US"/>
              </w:rPr>
            </w:pPr>
            <w:r>
              <w:rPr>
                <w:sz w:val="24"/>
                <w:szCs w:val="24"/>
                <w:lang w:val="ru-RU" w:eastAsia="en-US"/>
              </w:rPr>
              <w:t>2</w:t>
            </w:r>
          </w:p>
        </w:tc>
        <w:tc>
          <w:tcPr>
            <w:tcW w:w="854" w:type="dxa"/>
            <w:vAlign w:val="center"/>
          </w:tcPr>
          <w:p w14:paraId="4A0AB439" w14:textId="404114C8" w:rsidR="001704DA" w:rsidRPr="0024525B" w:rsidRDefault="0024525B" w:rsidP="00CE28C1">
            <w:pPr>
              <w:ind w:left="6"/>
              <w:jc w:val="center"/>
              <w:rPr>
                <w:sz w:val="24"/>
                <w:szCs w:val="24"/>
                <w:lang w:val="ru-RU" w:eastAsia="en-US"/>
              </w:rPr>
            </w:pPr>
            <w:r w:rsidRPr="0024525B">
              <w:rPr>
                <w:sz w:val="24"/>
                <w:szCs w:val="24"/>
                <w:lang w:val="ru-RU" w:eastAsia="en-US"/>
              </w:rPr>
              <w:t>2</w:t>
            </w:r>
          </w:p>
        </w:tc>
        <w:tc>
          <w:tcPr>
            <w:tcW w:w="1541" w:type="dxa"/>
            <w:vAlign w:val="center"/>
          </w:tcPr>
          <w:p w14:paraId="17B0C3AE" w14:textId="77777777" w:rsidR="001704DA" w:rsidRPr="00CE28C1" w:rsidRDefault="001704DA" w:rsidP="00CE28C1">
            <w:pPr>
              <w:ind w:left="7"/>
              <w:jc w:val="center"/>
              <w:rPr>
                <w:sz w:val="24"/>
                <w:szCs w:val="24"/>
                <w:lang w:val="ru-RU" w:eastAsia="en-US"/>
              </w:rPr>
            </w:pPr>
            <w:r w:rsidRPr="00CE28C1">
              <w:rPr>
                <w:sz w:val="24"/>
                <w:szCs w:val="24"/>
                <w:lang w:val="ru-RU" w:eastAsia="en-US"/>
              </w:rPr>
              <w:t>-</w:t>
            </w:r>
          </w:p>
        </w:tc>
        <w:tc>
          <w:tcPr>
            <w:tcW w:w="1051" w:type="dxa"/>
            <w:vAlign w:val="center"/>
          </w:tcPr>
          <w:p w14:paraId="734F9CEF" w14:textId="77777777" w:rsidR="001704DA" w:rsidRPr="00CE28C1" w:rsidRDefault="001704DA" w:rsidP="00CE28C1">
            <w:pPr>
              <w:ind w:left="3" w:right="4"/>
              <w:jc w:val="center"/>
              <w:rPr>
                <w:sz w:val="24"/>
                <w:szCs w:val="24"/>
                <w:lang w:val="ru-RU" w:eastAsia="en-US"/>
              </w:rPr>
            </w:pPr>
            <w:r w:rsidRPr="00CE28C1">
              <w:rPr>
                <w:sz w:val="24"/>
                <w:szCs w:val="24"/>
                <w:lang w:val="ru-RU" w:eastAsia="en-US"/>
              </w:rPr>
              <w:t>-</w:t>
            </w:r>
          </w:p>
        </w:tc>
        <w:tc>
          <w:tcPr>
            <w:tcW w:w="1233" w:type="dxa"/>
            <w:vAlign w:val="center"/>
          </w:tcPr>
          <w:p w14:paraId="50447BE7" w14:textId="1C3DF906" w:rsidR="001704DA" w:rsidRPr="0024525B" w:rsidRDefault="009D6167" w:rsidP="00CE28C1">
            <w:pPr>
              <w:ind w:left="14"/>
              <w:jc w:val="center"/>
              <w:rPr>
                <w:sz w:val="24"/>
                <w:szCs w:val="24"/>
                <w:lang w:val="ru-RU" w:eastAsia="en-US"/>
              </w:rPr>
            </w:pPr>
            <w:r>
              <w:rPr>
                <w:sz w:val="24"/>
                <w:szCs w:val="24"/>
                <w:lang w:val="ru-RU" w:eastAsia="en-US"/>
              </w:rPr>
              <w:t>-</w:t>
            </w:r>
          </w:p>
        </w:tc>
        <w:tc>
          <w:tcPr>
            <w:tcW w:w="1723" w:type="dxa"/>
            <w:vAlign w:val="center"/>
          </w:tcPr>
          <w:p w14:paraId="6E522927" w14:textId="77777777" w:rsidR="001704DA" w:rsidRPr="00D1577D" w:rsidRDefault="001704DA" w:rsidP="00CE28C1">
            <w:pPr>
              <w:ind w:left="21"/>
              <w:jc w:val="center"/>
              <w:rPr>
                <w:sz w:val="24"/>
                <w:szCs w:val="24"/>
                <w:lang w:val="ru-RU" w:eastAsia="en-US"/>
              </w:rPr>
            </w:pPr>
            <w:r>
              <w:rPr>
                <w:sz w:val="24"/>
                <w:szCs w:val="24"/>
                <w:lang w:val="ru-RU" w:eastAsia="en-US"/>
              </w:rPr>
              <w:t>-</w:t>
            </w:r>
          </w:p>
        </w:tc>
      </w:tr>
      <w:tr w:rsidR="001704DA" w:rsidRPr="00D1577D" w14:paraId="47898B78" w14:textId="77777777" w:rsidTr="00424952">
        <w:trPr>
          <w:trHeight w:val="83"/>
        </w:trPr>
        <w:tc>
          <w:tcPr>
            <w:tcW w:w="1418" w:type="dxa"/>
            <w:tcBorders>
              <w:top w:val="nil"/>
            </w:tcBorders>
          </w:tcPr>
          <w:p w14:paraId="187D71D9" w14:textId="2B0F5326" w:rsidR="001704DA" w:rsidRPr="00A87322" w:rsidRDefault="001704DA" w:rsidP="00CE28C1">
            <w:pPr>
              <w:rPr>
                <w:rFonts w:eastAsia="Calibri"/>
                <w:sz w:val="24"/>
                <w:szCs w:val="24"/>
                <w:lang w:val="ru-RU" w:eastAsia="en-US" w:bidi="ar-SA"/>
              </w:rPr>
            </w:pPr>
          </w:p>
        </w:tc>
        <w:tc>
          <w:tcPr>
            <w:tcW w:w="5769" w:type="dxa"/>
          </w:tcPr>
          <w:p w14:paraId="1F85539F" w14:textId="3E8F6F83" w:rsidR="001704DA" w:rsidRPr="00BB566F" w:rsidRDefault="00D31398" w:rsidP="00CE28C1">
            <w:pPr>
              <w:ind w:left="110"/>
              <w:rPr>
                <w:sz w:val="24"/>
                <w:szCs w:val="24"/>
                <w:lang w:val="ru-RU"/>
              </w:rPr>
            </w:pPr>
            <w:r w:rsidRPr="00D26273">
              <w:rPr>
                <w:rFonts w:eastAsia="OfficinaSansBookC"/>
                <w:b/>
                <w:bCs/>
                <w:sz w:val="24"/>
                <w:szCs w:val="24"/>
                <w:lang w:val="ru-RU"/>
              </w:rPr>
              <w:t>Тема 1.5.</w:t>
            </w:r>
            <w:r>
              <w:rPr>
                <w:rFonts w:eastAsia="OfficinaSansBookC"/>
                <w:sz w:val="24"/>
                <w:szCs w:val="24"/>
                <w:lang w:val="ru-RU"/>
              </w:rPr>
              <w:t xml:space="preserve"> </w:t>
            </w:r>
            <w:proofErr w:type="spellStart"/>
            <w:r>
              <w:rPr>
                <w:rFonts w:eastAsia="OfficinaSansBookC"/>
                <w:sz w:val="24"/>
                <w:szCs w:val="24"/>
              </w:rPr>
              <w:t>Типы</w:t>
            </w:r>
            <w:proofErr w:type="spellEnd"/>
            <w:r>
              <w:rPr>
                <w:rFonts w:eastAsia="OfficinaSansBookC"/>
                <w:sz w:val="24"/>
                <w:szCs w:val="24"/>
              </w:rPr>
              <w:t xml:space="preserve"> </w:t>
            </w:r>
            <w:r>
              <w:rPr>
                <w:rFonts w:eastAsia="OfficinaSansBookC"/>
                <w:sz w:val="24"/>
                <w:szCs w:val="24"/>
                <w:lang w:val="ru-RU"/>
              </w:rPr>
              <w:t xml:space="preserve"> </w:t>
            </w:r>
            <w:proofErr w:type="spellStart"/>
            <w:r>
              <w:rPr>
                <w:rFonts w:eastAsia="OfficinaSansBookC"/>
                <w:sz w:val="24"/>
                <w:szCs w:val="24"/>
              </w:rPr>
              <w:t>химических</w:t>
            </w:r>
            <w:proofErr w:type="spellEnd"/>
            <w:r>
              <w:rPr>
                <w:rFonts w:eastAsia="OfficinaSansBookC"/>
                <w:sz w:val="24"/>
                <w:szCs w:val="24"/>
                <w:lang w:val="ru-RU"/>
              </w:rPr>
              <w:t xml:space="preserve"> </w:t>
            </w:r>
            <w:r>
              <w:rPr>
                <w:rFonts w:eastAsia="OfficinaSansBookC"/>
                <w:sz w:val="24"/>
                <w:szCs w:val="24"/>
              </w:rPr>
              <w:t xml:space="preserve"> </w:t>
            </w:r>
            <w:proofErr w:type="spellStart"/>
            <w:r>
              <w:rPr>
                <w:rFonts w:eastAsia="OfficinaSansBookC"/>
                <w:sz w:val="24"/>
                <w:szCs w:val="24"/>
              </w:rPr>
              <w:t>реакций</w:t>
            </w:r>
            <w:proofErr w:type="spellEnd"/>
          </w:p>
        </w:tc>
        <w:tc>
          <w:tcPr>
            <w:tcW w:w="1061" w:type="dxa"/>
            <w:vAlign w:val="center"/>
          </w:tcPr>
          <w:p w14:paraId="58E5C0AB" w14:textId="5B62278B" w:rsidR="001704DA" w:rsidRPr="00CE28C1" w:rsidRDefault="00DB794C" w:rsidP="00CE28C1">
            <w:pPr>
              <w:ind w:left="5" w:right="5"/>
              <w:jc w:val="center"/>
              <w:rPr>
                <w:sz w:val="24"/>
                <w:szCs w:val="24"/>
                <w:lang w:val="ru-RU" w:eastAsia="en-US"/>
              </w:rPr>
            </w:pPr>
            <w:r>
              <w:rPr>
                <w:sz w:val="24"/>
                <w:szCs w:val="24"/>
                <w:lang w:val="ru-RU" w:eastAsia="en-US"/>
              </w:rPr>
              <w:t>2</w:t>
            </w:r>
          </w:p>
        </w:tc>
        <w:tc>
          <w:tcPr>
            <w:tcW w:w="854" w:type="dxa"/>
            <w:vAlign w:val="center"/>
          </w:tcPr>
          <w:p w14:paraId="011D4C06" w14:textId="1BC71D8B" w:rsidR="001704DA" w:rsidRPr="0024525B" w:rsidRDefault="0024525B" w:rsidP="00CE28C1">
            <w:pPr>
              <w:ind w:left="6"/>
              <w:jc w:val="center"/>
              <w:rPr>
                <w:sz w:val="24"/>
                <w:szCs w:val="24"/>
                <w:lang w:val="ru-RU" w:eastAsia="en-US"/>
              </w:rPr>
            </w:pPr>
            <w:r w:rsidRPr="0024525B">
              <w:rPr>
                <w:sz w:val="24"/>
                <w:szCs w:val="24"/>
                <w:lang w:val="ru-RU" w:eastAsia="en-US"/>
              </w:rPr>
              <w:t>2</w:t>
            </w:r>
          </w:p>
        </w:tc>
        <w:tc>
          <w:tcPr>
            <w:tcW w:w="1541" w:type="dxa"/>
            <w:vAlign w:val="center"/>
          </w:tcPr>
          <w:p w14:paraId="5BFA24DF" w14:textId="77777777" w:rsidR="001704DA" w:rsidRPr="00CE28C1" w:rsidRDefault="001704DA" w:rsidP="00CE28C1">
            <w:pPr>
              <w:ind w:left="7"/>
              <w:jc w:val="center"/>
              <w:rPr>
                <w:sz w:val="24"/>
                <w:szCs w:val="24"/>
                <w:lang w:val="ru-RU" w:eastAsia="en-US"/>
              </w:rPr>
            </w:pPr>
            <w:r w:rsidRPr="00CE28C1">
              <w:rPr>
                <w:sz w:val="24"/>
                <w:szCs w:val="24"/>
                <w:lang w:val="ru-RU" w:eastAsia="en-US"/>
              </w:rPr>
              <w:t>-</w:t>
            </w:r>
          </w:p>
        </w:tc>
        <w:tc>
          <w:tcPr>
            <w:tcW w:w="1051" w:type="dxa"/>
            <w:vAlign w:val="center"/>
          </w:tcPr>
          <w:p w14:paraId="26655CAD" w14:textId="77777777" w:rsidR="001704DA" w:rsidRPr="00CE28C1" w:rsidRDefault="001704DA" w:rsidP="00CE28C1">
            <w:pPr>
              <w:ind w:left="3" w:right="4"/>
              <w:jc w:val="center"/>
              <w:rPr>
                <w:sz w:val="24"/>
                <w:szCs w:val="24"/>
                <w:lang w:val="ru-RU" w:eastAsia="en-US"/>
              </w:rPr>
            </w:pPr>
            <w:r w:rsidRPr="00CE28C1">
              <w:rPr>
                <w:sz w:val="24"/>
                <w:szCs w:val="24"/>
                <w:lang w:val="ru-RU" w:eastAsia="en-US"/>
              </w:rPr>
              <w:t>-</w:t>
            </w:r>
          </w:p>
        </w:tc>
        <w:tc>
          <w:tcPr>
            <w:tcW w:w="1233" w:type="dxa"/>
            <w:vAlign w:val="center"/>
          </w:tcPr>
          <w:p w14:paraId="19A119BD" w14:textId="10871986" w:rsidR="001704DA" w:rsidRPr="0024525B" w:rsidRDefault="009D6167" w:rsidP="00CE28C1">
            <w:pPr>
              <w:ind w:left="14"/>
              <w:jc w:val="center"/>
              <w:rPr>
                <w:sz w:val="24"/>
                <w:szCs w:val="24"/>
                <w:lang w:val="ru-RU" w:eastAsia="en-US"/>
              </w:rPr>
            </w:pPr>
            <w:r>
              <w:rPr>
                <w:sz w:val="24"/>
                <w:szCs w:val="24"/>
                <w:lang w:val="ru-RU" w:eastAsia="en-US"/>
              </w:rPr>
              <w:t>-</w:t>
            </w:r>
          </w:p>
        </w:tc>
        <w:tc>
          <w:tcPr>
            <w:tcW w:w="1723" w:type="dxa"/>
            <w:vAlign w:val="center"/>
          </w:tcPr>
          <w:p w14:paraId="546526AD" w14:textId="77777777" w:rsidR="001704DA" w:rsidRPr="00376D3A" w:rsidRDefault="001704DA" w:rsidP="00CE28C1">
            <w:pPr>
              <w:ind w:left="21"/>
              <w:jc w:val="center"/>
              <w:rPr>
                <w:sz w:val="24"/>
                <w:szCs w:val="24"/>
                <w:lang w:val="ru-RU" w:eastAsia="en-US"/>
              </w:rPr>
            </w:pPr>
            <w:r>
              <w:rPr>
                <w:sz w:val="24"/>
                <w:szCs w:val="24"/>
                <w:lang w:val="ru-RU" w:eastAsia="en-US"/>
              </w:rPr>
              <w:t>-</w:t>
            </w:r>
          </w:p>
        </w:tc>
      </w:tr>
      <w:tr w:rsidR="001704DA" w:rsidRPr="00D1577D" w14:paraId="02CC43CA" w14:textId="77777777" w:rsidTr="00424952">
        <w:trPr>
          <w:trHeight w:val="114"/>
        </w:trPr>
        <w:tc>
          <w:tcPr>
            <w:tcW w:w="1418" w:type="dxa"/>
            <w:tcBorders>
              <w:top w:val="nil"/>
            </w:tcBorders>
          </w:tcPr>
          <w:p w14:paraId="02B86585" w14:textId="05F59AE5" w:rsidR="00A87322" w:rsidRPr="00A87322" w:rsidRDefault="00A87322" w:rsidP="00CE28C1">
            <w:pPr>
              <w:rPr>
                <w:rFonts w:eastAsia="Calibri"/>
                <w:sz w:val="24"/>
                <w:szCs w:val="24"/>
                <w:lang w:val="ru-RU" w:eastAsia="en-US" w:bidi="ar-SA"/>
              </w:rPr>
            </w:pPr>
          </w:p>
        </w:tc>
        <w:tc>
          <w:tcPr>
            <w:tcW w:w="5769" w:type="dxa"/>
          </w:tcPr>
          <w:p w14:paraId="771B5A82" w14:textId="57C846BF" w:rsidR="001704DA" w:rsidRPr="00D1577D" w:rsidRDefault="005F23BE" w:rsidP="00CE28C1">
            <w:pPr>
              <w:ind w:left="110"/>
              <w:rPr>
                <w:sz w:val="24"/>
                <w:szCs w:val="24"/>
                <w:lang w:val="ru-RU"/>
              </w:rPr>
            </w:pPr>
            <w:r w:rsidRPr="0084655B">
              <w:rPr>
                <w:b/>
                <w:bCs/>
                <w:sz w:val="24"/>
                <w:lang w:val="ru-RU"/>
              </w:rPr>
              <w:t>Тема 1.</w:t>
            </w:r>
            <w:r>
              <w:rPr>
                <w:b/>
                <w:bCs/>
                <w:sz w:val="24"/>
                <w:lang w:val="ru-RU"/>
              </w:rPr>
              <w:t xml:space="preserve">6. </w:t>
            </w:r>
            <w:r w:rsidRPr="009A1516">
              <w:rPr>
                <w:rFonts w:eastAsia="OfficinaSansBookC"/>
                <w:sz w:val="24"/>
                <w:szCs w:val="24"/>
                <w:lang w:val="ru-RU"/>
              </w:rPr>
              <w:t xml:space="preserve">Скорость химических реакций. </w:t>
            </w:r>
            <w:r w:rsidRPr="009A1516">
              <w:rPr>
                <w:rFonts w:eastAsia="OfficinaSansBookC"/>
                <w:sz w:val="24"/>
                <w:szCs w:val="24"/>
                <w:highlight w:val="white"/>
                <w:lang w:val="ru-RU"/>
              </w:rPr>
              <w:t>Химическое равновесие</w:t>
            </w:r>
          </w:p>
        </w:tc>
        <w:tc>
          <w:tcPr>
            <w:tcW w:w="1061" w:type="dxa"/>
          </w:tcPr>
          <w:p w14:paraId="6F6C1A19" w14:textId="4613E944" w:rsidR="001704DA" w:rsidRPr="0024525B" w:rsidRDefault="00DB794C" w:rsidP="00CE28C1">
            <w:pPr>
              <w:ind w:left="5" w:right="5"/>
              <w:jc w:val="center"/>
              <w:rPr>
                <w:sz w:val="24"/>
                <w:szCs w:val="24"/>
                <w:lang w:val="ru-RU"/>
              </w:rPr>
            </w:pPr>
            <w:r>
              <w:rPr>
                <w:sz w:val="24"/>
                <w:szCs w:val="24"/>
                <w:lang w:val="ru-RU"/>
              </w:rPr>
              <w:t>2</w:t>
            </w:r>
          </w:p>
        </w:tc>
        <w:tc>
          <w:tcPr>
            <w:tcW w:w="854" w:type="dxa"/>
          </w:tcPr>
          <w:p w14:paraId="21321F01" w14:textId="40C50BA7" w:rsidR="001704DA" w:rsidRPr="0024525B" w:rsidRDefault="0024525B" w:rsidP="00CE28C1">
            <w:pPr>
              <w:jc w:val="center"/>
              <w:rPr>
                <w:sz w:val="24"/>
                <w:szCs w:val="24"/>
                <w:lang w:val="ru-RU"/>
              </w:rPr>
            </w:pPr>
            <w:r w:rsidRPr="0024525B">
              <w:rPr>
                <w:sz w:val="24"/>
                <w:szCs w:val="24"/>
                <w:lang w:val="ru-RU"/>
              </w:rPr>
              <w:t>2</w:t>
            </w:r>
          </w:p>
        </w:tc>
        <w:tc>
          <w:tcPr>
            <w:tcW w:w="1541" w:type="dxa"/>
          </w:tcPr>
          <w:p w14:paraId="1ADC2ED3" w14:textId="77777777" w:rsidR="001704DA" w:rsidRPr="00CE28C1" w:rsidRDefault="001704DA" w:rsidP="00CE28C1">
            <w:pPr>
              <w:ind w:left="7"/>
              <w:jc w:val="center"/>
              <w:rPr>
                <w:b/>
                <w:bCs/>
                <w:sz w:val="24"/>
                <w:szCs w:val="24"/>
                <w:lang w:val="ru-RU"/>
              </w:rPr>
            </w:pPr>
            <w:r w:rsidRPr="00CE28C1">
              <w:rPr>
                <w:b/>
                <w:bCs/>
                <w:sz w:val="24"/>
                <w:szCs w:val="24"/>
                <w:lang w:val="ru-RU"/>
              </w:rPr>
              <w:t>-</w:t>
            </w:r>
          </w:p>
        </w:tc>
        <w:tc>
          <w:tcPr>
            <w:tcW w:w="1051" w:type="dxa"/>
          </w:tcPr>
          <w:p w14:paraId="0BFD16BE" w14:textId="77777777" w:rsidR="001704DA" w:rsidRPr="00CE28C1" w:rsidRDefault="001704DA" w:rsidP="00CE28C1">
            <w:pPr>
              <w:ind w:left="3" w:right="4"/>
              <w:jc w:val="center"/>
              <w:rPr>
                <w:b/>
                <w:bCs/>
                <w:sz w:val="24"/>
                <w:szCs w:val="24"/>
                <w:lang w:val="ru-RU"/>
              </w:rPr>
            </w:pPr>
            <w:r w:rsidRPr="00CE28C1">
              <w:rPr>
                <w:b/>
                <w:bCs/>
                <w:sz w:val="24"/>
                <w:szCs w:val="24"/>
                <w:lang w:val="ru-RU"/>
              </w:rPr>
              <w:t>-</w:t>
            </w:r>
          </w:p>
        </w:tc>
        <w:tc>
          <w:tcPr>
            <w:tcW w:w="1233" w:type="dxa"/>
          </w:tcPr>
          <w:p w14:paraId="075E3272" w14:textId="29EAE1F4" w:rsidR="001704DA" w:rsidRPr="0024525B" w:rsidRDefault="009D6167" w:rsidP="00CE28C1">
            <w:pPr>
              <w:ind w:left="14"/>
              <w:jc w:val="center"/>
              <w:rPr>
                <w:sz w:val="24"/>
                <w:szCs w:val="24"/>
                <w:lang w:val="ru-RU"/>
              </w:rPr>
            </w:pPr>
            <w:r>
              <w:rPr>
                <w:sz w:val="24"/>
                <w:szCs w:val="24"/>
                <w:lang w:val="ru-RU"/>
              </w:rPr>
              <w:t>-</w:t>
            </w:r>
          </w:p>
        </w:tc>
        <w:tc>
          <w:tcPr>
            <w:tcW w:w="1723" w:type="dxa"/>
          </w:tcPr>
          <w:p w14:paraId="43C1F477" w14:textId="77777777" w:rsidR="001704DA" w:rsidRPr="00376D3A" w:rsidRDefault="001704DA" w:rsidP="00CE28C1">
            <w:pPr>
              <w:ind w:left="21"/>
              <w:jc w:val="center"/>
              <w:rPr>
                <w:sz w:val="24"/>
                <w:szCs w:val="24"/>
                <w:lang w:val="ru-RU"/>
              </w:rPr>
            </w:pPr>
            <w:r>
              <w:rPr>
                <w:sz w:val="24"/>
                <w:szCs w:val="24"/>
                <w:lang w:val="ru-RU"/>
              </w:rPr>
              <w:t>-</w:t>
            </w:r>
          </w:p>
        </w:tc>
      </w:tr>
      <w:tr w:rsidR="001704DA" w:rsidRPr="00D1577D" w14:paraId="4883631A" w14:textId="77777777" w:rsidTr="00424952">
        <w:trPr>
          <w:trHeight w:val="298"/>
        </w:trPr>
        <w:tc>
          <w:tcPr>
            <w:tcW w:w="1418" w:type="dxa"/>
            <w:tcBorders>
              <w:top w:val="nil"/>
            </w:tcBorders>
          </w:tcPr>
          <w:p w14:paraId="71514597" w14:textId="07421F7D" w:rsidR="008A3782" w:rsidRPr="008A3782" w:rsidRDefault="00F569E9" w:rsidP="00CE28C1">
            <w:pPr>
              <w:rPr>
                <w:rFonts w:eastAsia="Calibri"/>
                <w:sz w:val="24"/>
                <w:szCs w:val="24"/>
                <w:lang w:val="ru-RU" w:eastAsia="en-US" w:bidi="ar-SA"/>
              </w:rPr>
            </w:pPr>
            <w:r>
              <w:rPr>
                <w:rFonts w:eastAsia="Calibri"/>
                <w:sz w:val="24"/>
                <w:szCs w:val="24"/>
                <w:lang w:val="ru-RU" w:eastAsia="en-US" w:bidi="ar-SA"/>
              </w:rPr>
              <w:t>ОК 07</w:t>
            </w:r>
          </w:p>
        </w:tc>
        <w:tc>
          <w:tcPr>
            <w:tcW w:w="5769" w:type="dxa"/>
          </w:tcPr>
          <w:p w14:paraId="55E7AE50" w14:textId="48232098" w:rsidR="001704DA" w:rsidRPr="00BB566F" w:rsidRDefault="00257DED" w:rsidP="00CE28C1">
            <w:pPr>
              <w:ind w:left="110"/>
              <w:rPr>
                <w:sz w:val="24"/>
                <w:szCs w:val="24"/>
                <w:lang w:val="ru-RU"/>
              </w:rPr>
            </w:pPr>
            <w:r w:rsidRPr="00F13B13">
              <w:rPr>
                <w:b/>
                <w:bCs/>
                <w:sz w:val="24"/>
                <w:szCs w:val="24"/>
                <w:lang w:val="ru-RU"/>
              </w:rPr>
              <w:t xml:space="preserve">Тема </w:t>
            </w:r>
            <w:r>
              <w:rPr>
                <w:b/>
                <w:bCs/>
                <w:sz w:val="24"/>
                <w:szCs w:val="24"/>
                <w:lang w:val="ru-RU"/>
              </w:rPr>
              <w:t xml:space="preserve">1.7. </w:t>
            </w:r>
            <w:r w:rsidRPr="00DC04A8">
              <w:rPr>
                <w:rFonts w:eastAsia="OfficinaSansBookC"/>
                <w:sz w:val="24"/>
                <w:szCs w:val="24"/>
                <w:lang w:val="ru-RU"/>
              </w:rPr>
              <w:t>Растворы, теория электролитической диссоциации и ионный обмен</w:t>
            </w:r>
          </w:p>
        </w:tc>
        <w:tc>
          <w:tcPr>
            <w:tcW w:w="1061" w:type="dxa"/>
            <w:vAlign w:val="center"/>
          </w:tcPr>
          <w:p w14:paraId="34171897" w14:textId="703B3B4B" w:rsidR="001704DA" w:rsidRPr="00CE28C1" w:rsidRDefault="00DB794C" w:rsidP="00CE28C1">
            <w:pPr>
              <w:ind w:left="5" w:right="5"/>
              <w:jc w:val="center"/>
              <w:rPr>
                <w:sz w:val="24"/>
                <w:szCs w:val="24"/>
                <w:lang w:val="ru-RU"/>
              </w:rPr>
            </w:pPr>
            <w:r>
              <w:rPr>
                <w:sz w:val="24"/>
                <w:szCs w:val="24"/>
                <w:lang w:val="ru-RU"/>
              </w:rPr>
              <w:t>2</w:t>
            </w:r>
          </w:p>
        </w:tc>
        <w:tc>
          <w:tcPr>
            <w:tcW w:w="854" w:type="dxa"/>
            <w:vAlign w:val="center"/>
          </w:tcPr>
          <w:p w14:paraId="75173769" w14:textId="625CDB4F" w:rsidR="001704DA" w:rsidRPr="0024525B" w:rsidRDefault="0024525B" w:rsidP="00CE28C1">
            <w:pPr>
              <w:ind w:left="6"/>
              <w:jc w:val="center"/>
              <w:rPr>
                <w:sz w:val="24"/>
                <w:szCs w:val="24"/>
                <w:lang w:val="ru-RU"/>
              </w:rPr>
            </w:pPr>
            <w:r w:rsidRPr="0024525B">
              <w:rPr>
                <w:sz w:val="24"/>
                <w:szCs w:val="24"/>
                <w:lang w:val="ru-RU"/>
              </w:rPr>
              <w:t>2</w:t>
            </w:r>
          </w:p>
        </w:tc>
        <w:tc>
          <w:tcPr>
            <w:tcW w:w="1541" w:type="dxa"/>
            <w:vAlign w:val="center"/>
          </w:tcPr>
          <w:p w14:paraId="16B5C031" w14:textId="77777777" w:rsidR="001704DA" w:rsidRPr="00CE28C1" w:rsidRDefault="001704DA" w:rsidP="00CE28C1">
            <w:pPr>
              <w:ind w:left="7" w:right="4"/>
              <w:jc w:val="center"/>
              <w:rPr>
                <w:sz w:val="24"/>
                <w:szCs w:val="24"/>
                <w:lang w:val="ru-RU"/>
              </w:rPr>
            </w:pPr>
            <w:r w:rsidRPr="00CE28C1">
              <w:rPr>
                <w:sz w:val="24"/>
                <w:szCs w:val="24"/>
                <w:lang w:val="ru-RU"/>
              </w:rPr>
              <w:t>-</w:t>
            </w:r>
          </w:p>
        </w:tc>
        <w:tc>
          <w:tcPr>
            <w:tcW w:w="1051" w:type="dxa"/>
            <w:vAlign w:val="center"/>
          </w:tcPr>
          <w:p w14:paraId="559AD3D1" w14:textId="77777777" w:rsidR="001704DA" w:rsidRPr="00CE28C1" w:rsidRDefault="001704DA" w:rsidP="00CE28C1">
            <w:pPr>
              <w:ind w:left="3" w:right="4"/>
              <w:jc w:val="center"/>
              <w:rPr>
                <w:sz w:val="24"/>
                <w:szCs w:val="24"/>
                <w:lang w:val="ru-RU"/>
              </w:rPr>
            </w:pPr>
            <w:r w:rsidRPr="00CE28C1">
              <w:rPr>
                <w:sz w:val="24"/>
                <w:szCs w:val="24"/>
                <w:lang w:val="ru-RU"/>
              </w:rPr>
              <w:t>-</w:t>
            </w:r>
          </w:p>
        </w:tc>
        <w:tc>
          <w:tcPr>
            <w:tcW w:w="1233" w:type="dxa"/>
            <w:vAlign w:val="center"/>
          </w:tcPr>
          <w:p w14:paraId="2FBCE5B9" w14:textId="32EB10ED" w:rsidR="001704DA" w:rsidRPr="0024525B" w:rsidRDefault="009D6167" w:rsidP="00CE28C1">
            <w:pPr>
              <w:ind w:left="14"/>
              <w:jc w:val="center"/>
              <w:rPr>
                <w:sz w:val="24"/>
                <w:szCs w:val="24"/>
                <w:lang w:val="ru-RU"/>
              </w:rPr>
            </w:pPr>
            <w:r>
              <w:rPr>
                <w:sz w:val="24"/>
                <w:szCs w:val="24"/>
                <w:lang w:val="ru-RU"/>
              </w:rPr>
              <w:t>-</w:t>
            </w:r>
          </w:p>
        </w:tc>
        <w:tc>
          <w:tcPr>
            <w:tcW w:w="1723" w:type="dxa"/>
            <w:vAlign w:val="center"/>
          </w:tcPr>
          <w:p w14:paraId="7CC5BA27" w14:textId="77777777" w:rsidR="001704DA" w:rsidRPr="00002E6A" w:rsidRDefault="001704DA" w:rsidP="00CE28C1">
            <w:pPr>
              <w:ind w:left="21"/>
              <w:jc w:val="center"/>
              <w:rPr>
                <w:sz w:val="24"/>
                <w:szCs w:val="24"/>
                <w:lang w:val="ru-RU"/>
              </w:rPr>
            </w:pPr>
            <w:r>
              <w:rPr>
                <w:sz w:val="24"/>
                <w:szCs w:val="24"/>
                <w:lang w:val="ru-RU"/>
              </w:rPr>
              <w:t>-</w:t>
            </w:r>
          </w:p>
        </w:tc>
      </w:tr>
      <w:tr w:rsidR="001704DA" w:rsidRPr="00D1577D" w14:paraId="2E645EB9" w14:textId="77777777" w:rsidTr="00424952">
        <w:trPr>
          <w:trHeight w:val="316"/>
        </w:trPr>
        <w:tc>
          <w:tcPr>
            <w:tcW w:w="1418" w:type="dxa"/>
            <w:tcBorders>
              <w:top w:val="nil"/>
            </w:tcBorders>
          </w:tcPr>
          <w:p w14:paraId="737DBCE0" w14:textId="77777777" w:rsidR="001704DA" w:rsidRPr="00D1577D" w:rsidRDefault="001704DA" w:rsidP="00CE28C1">
            <w:pPr>
              <w:rPr>
                <w:rFonts w:ascii="Calibri" w:eastAsia="Calibri" w:hAnsi="Calibri"/>
                <w:sz w:val="24"/>
                <w:szCs w:val="24"/>
                <w:lang w:eastAsia="en-US" w:bidi="ar-SA"/>
              </w:rPr>
            </w:pPr>
          </w:p>
        </w:tc>
        <w:tc>
          <w:tcPr>
            <w:tcW w:w="5769" w:type="dxa"/>
          </w:tcPr>
          <w:p w14:paraId="39C3D4D0" w14:textId="253022FF" w:rsidR="001704DA" w:rsidRPr="00BB566F" w:rsidRDefault="00B00463" w:rsidP="00CE28C1">
            <w:pPr>
              <w:ind w:left="110"/>
              <w:rPr>
                <w:sz w:val="24"/>
                <w:szCs w:val="24"/>
                <w:lang w:val="ru-RU" w:eastAsia="en-US"/>
              </w:rPr>
            </w:pPr>
            <w:r>
              <w:rPr>
                <w:b/>
                <w:bCs/>
                <w:spacing w:val="-9"/>
                <w:sz w:val="24"/>
                <w:lang w:val="ru-RU"/>
              </w:rPr>
              <w:t>Раздел 2. Неорганическая химия</w:t>
            </w:r>
          </w:p>
        </w:tc>
        <w:tc>
          <w:tcPr>
            <w:tcW w:w="1061" w:type="dxa"/>
            <w:vAlign w:val="center"/>
          </w:tcPr>
          <w:p w14:paraId="28C7F7B8" w14:textId="654AA027" w:rsidR="001704DA" w:rsidRPr="00CE28C1" w:rsidRDefault="00DB794C" w:rsidP="00CE28C1">
            <w:pPr>
              <w:ind w:left="5" w:right="5"/>
              <w:jc w:val="center"/>
              <w:rPr>
                <w:b/>
                <w:bCs/>
                <w:sz w:val="24"/>
                <w:szCs w:val="24"/>
                <w:lang w:val="ru-RU" w:eastAsia="en-US"/>
              </w:rPr>
            </w:pPr>
            <w:r>
              <w:rPr>
                <w:b/>
                <w:bCs/>
                <w:sz w:val="24"/>
                <w:szCs w:val="24"/>
                <w:lang w:val="ru-RU" w:eastAsia="en-US"/>
              </w:rPr>
              <w:t>6</w:t>
            </w:r>
          </w:p>
        </w:tc>
        <w:tc>
          <w:tcPr>
            <w:tcW w:w="854" w:type="dxa"/>
            <w:vAlign w:val="center"/>
          </w:tcPr>
          <w:p w14:paraId="1A77249D" w14:textId="30DE3CBB" w:rsidR="001704DA" w:rsidRPr="002F5C86" w:rsidRDefault="002F5C86" w:rsidP="00CE28C1">
            <w:pPr>
              <w:ind w:left="6"/>
              <w:jc w:val="center"/>
              <w:rPr>
                <w:b/>
                <w:bCs/>
                <w:sz w:val="24"/>
                <w:szCs w:val="24"/>
                <w:lang w:val="ru-RU" w:eastAsia="en-US"/>
              </w:rPr>
            </w:pPr>
            <w:r w:rsidRPr="002F5C86">
              <w:rPr>
                <w:b/>
                <w:bCs/>
                <w:sz w:val="24"/>
                <w:szCs w:val="24"/>
                <w:lang w:val="ru-RU" w:eastAsia="en-US"/>
              </w:rPr>
              <w:t>6</w:t>
            </w:r>
          </w:p>
        </w:tc>
        <w:tc>
          <w:tcPr>
            <w:tcW w:w="1541" w:type="dxa"/>
            <w:vAlign w:val="center"/>
          </w:tcPr>
          <w:p w14:paraId="67C45B8C" w14:textId="77777777" w:rsidR="001704DA" w:rsidRPr="002F5C86" w:rsidRDefault="001704DA" w:rsidP="00CE28C1">
            <w:pPr>
              <w:jc w:val="center"/>
              <w:rPr>
                <w:b/>
                <w:bCs/>
                <w:sz w:val="24"/>
                <w:szCs w:val="24"/>
                <w:lang w:val="ru-RU" w:eastAsia="en-US"/>
              </w:rPr>
            </w:pPr>
            <w:r w:rsidRPr="002F5C86">
              <w:rPr>
                <w:b/>
                <w:bCs/>
                <w:sz w:val="24"/>
                <w:szCs w:val="24"/>
                <w:lang w:val="ru-RU" w:eastAsia="en-US"/>
              </w:rPr>
              <w:t>-</w:t>
            </w:r>
          </w:p>
        </w:tc>
        <w:tc>
          <w:tcPr>
            <w:tcW w:w="1051" w:type="dxa"/>
            <w:vAlign w:val="center"/>
          </w:tcPr>
          <w:p w14:paraId="72F8F2C2" w14:textId="77777777" w:rsidR="001704DA" w:rsidRPr="00CE28C1" w:rsidRDefault="001704DA" w:rsidP="00CE28C1">
            <w:pPr>
              <w:ind w:right="4"/>
              <w:jc w:val="center"/>
              <w:rPr>
                <w:sz w:val="24"/>
                <w:szCs w:val="24"/>
                <w:lang w:val="ru-RU" w:eastAsia="en-US"/>
              </w:rPr>
            </w:pPr>
            <w:r w:rsidRPr="00CE28C1">
              <w:rPr>
                <w:sz w:val="24"/>
                <w:szCs w:val="24"/>
                <w:lang w:val="ru-RU" w:eastAsia="en-US"/>
              </w:rPr>
              <w:t>-</w:t>
            </w:r>
          </w:p>
        </w:tc>
        <w:tc>
          <w:tcPr>
            <w:tcW w:w="1233" w:type="dxa"/>
            <w:vAlign w:val="center"/>
          </w:tcPr>
          <w:p w14:paraId="5385E1B4" w14:textId="7EF53247" w:rsidR="001704DA" w:rsidRPr="00CE28C1" w:rsidRDefault="009D6167" w:rsidP="00CE28C1">
            <w:pPr>
              <w:ind w:left="14"/>
              <w:jc w:val="center"/>
              <w:rPr>
                <w:b/>
                <w:bCs/>
                <w:sz w:val="24"/>
                <w:szCs w:val="24"/>
                <w:lang w:val="ru-RU" w:eastAsia="en-US"/>
              </w:rPr>
            </w:pPr>
            <w:r>
              <w:rPr>
                <w:b/>
                <w:bCs/>
                <w:sz w:val="24"/>
                <w:szCs w:val="24"/>
                <w:lang w:val="ru-RU" w:eastAsia="en-US"/>
              </w:rPr>
              <w:t>-</w:t>
            </w:r>
          </w:p>
        </w:tc>
        <w:tc>
          <w:tcPr>
            <w:tcW w:w="1723" w:type="dxa"/>
            <w:vAlign w:val="center"/>
          </w:tcPr>
          <w:p w14:paraId="52309F84" w14:textId="77777777" w:rsidR="001704DA" w:rsidRPr="00002E6A" w:rsidRDefault="001704DA" w:rsidP="00CE28C1">
            <w:pPr>
              <w:ind w:left="21"/>
              <w:jc w:val="center"/>
              <w:rPr>
                <w:sz w:val="24"/>
                <w:szCs w:val="24"/>
                <w:lang w:val="ru-RU" w:eastAsia="en-US"/>
              </w:rPr>
            </w:pPr>
            <w:r>
              <w:rPr>
                <w:sz w:val="24"/>
                <w:szCs w:val="24"/>
                <w:lang w:val="ru-RU" w:eastAsia="en-US"/>
              </w:rPr>
              <w:t>-</w:t>
            </w:r>
          </w:p>
        </w:tc>
      </w:tr>
      <w:tr w:rsidR="001704DA" w:rsidRPr="00D1577D" w14:paraId="386C4129" w14:textId="77777777" w:rsidTr="00424952">
        <w:trPr>
          <w:trHeight w:val="316"/>
        </w:trPr>
        <w:tc>
          <w:tcPr>
            <w:tcW w:w="1418" w:type="dxa"/>
            <w:tcBorders>
              <w:top w:val="nil"/>
            </w:tcBorders>
          </w:tcPr>
          <w:p w14:paraId="5B92BBE4" w14:textId="5D8B8215" w:rsidR="008C7BFD" w:rsidRPr="008C7BFD" w:rsidRDefault="008C7BFD" w:rsidP="00CE28C1">
            <w:pPr>
              <w:rPr>
                <w:rFonts w:eastAsia="Calibri"/>
                <w:sz w:val="24"/>
                <w:szCs w:val="24"/>
                <w:lang w:val="ru-RU" w:eastAsia="en-US" w:bidi="ar-SA"/>
              </w:rPr>
            </w:pPr>
          </w:p>
        </w:tc>
        <w:tc>
          <w:tcPr>
            <w:tcW w:w="5769" w:type="dxa"/>
          </w:tcPr>
          <w:p w14:paraId="273F0E1E" w14:textId="346940D1" w:rsidR="001704DA" w:rsidRPr="00DB5519" w:rsidRDefault="00526EBC" w:rsidP="00CE28C1">
            <w:pPr>
              <w:ind w:left="110"/>
              <w:rPr>
                <w:sz w:val="24"/>
                <w:szCs w:val="24"/>
                <w:lang w:val="ru-RU"/>
              </w:rPr>
            </w:pPr>
            <w:r>
              <w:rPr>
                <w:b/>
                <w:sz w:val="24"/>
                <w:lang w:val="ru-RU"/>
              </w:rPr>
              <w:t xml:space="preserve">Тема 2.1. </w:t>
            </w:r>
            <w:r w:rsidRPr="003A4E8C">
              <w:rPr>
                <w:rFonts w:eastAsia="OfficinaSansBookC"/>
                <w:sz w:val="24"/>
                <w:szCs w:val="24"/>
                <w:lang w:val="ru-RU"/>
              </w:rPr>
              <w:t>Физико-химические свойства неорганических веществ</w:t>
            </w:r>
          </w:p>
        </w:tc>
        <w:tc>
          <w:tcPr>
            <w:tcW w:w="1061" w:type="dxa"/>
            <w:vAlign w:val="center"/>
          </w:tcPr>
          <w:p w14:paraId="390D6B24" w14:textId="3970EC14" w:rsidR="001704DA" w:rsidRPr="00CE28C1" w:rsidRDefault="00DB794C" w:rsidP="00CE28C1">
            <w:pPr>
              <w:ind w:left="5" w:right="5"/>
              <w:jc w:val="center"/>
              <w:rPr>
                <w:spacing w:val="-10"/>
                <w:sz w:val="24"/>
                <w:szCs w:val="24"/>
                <w:lang w:val="ru-RU"/>
              </w:rPr>
            </w:pPr>
            <w:r>
              <w:rPr>
                <w:spacing w:val="-10"/>
                <w:sz w:val="24"/>
                <w:szCs w:val="24"/>
                <w:lang w:val="ru-RU"/>
              </w:rPr>
              <w:t>6</w:t>
            </w:r>
          </w:p>
        </w:tc>
        <w:tc>
          <w:tcPr>
            <w:tcW w:w="854" w:type="dxa"/>
            <w:vAlign w:val="center"/>
          </w:tcPr>
          <w:p w14:paraId="52D4208A" w14:textId="3AB38CF8" w:rsidR="001704DA" w:rsidRPr="00CE28C1" w:rsidRDefault="002F5C86" w:rsidP="00CE28C1">
            <w:pPr>
              <w:ind w:left="6"/>
              <w:jc w:val="center"/>
              <w:rPr>
                <w:spacing w:val="-10"/>
                <w:sz w:val="24"/>
                <w:szCs w:val="24"/>
                <w:lang w:val="ru-RU"/>
              </w:rPr>
            </w:pPr>
            <w:r>
              <w:rPr>
                <w:spacing w:val="-10"/>
                <w:sz w:val="24"/>
                <w:szCs w:val="24"/>
                <w:lang w:val="ru-RU"/>
              </w:rPr>
              <w:t>6</w:t>
            </w:r>
          </w:p>
        </w:tc>
        <w:tc>
          <w:tcPr>
            <w:tcW w:w="1541" w:type="dxa"/>
            <w:vAlign w:val="center"/>
          </w:tcPr>
          <w:p w14:paraId="2EF12D85" w14:textId="77777777" w:rsidR="001704DA" w:rsidRPr="00CE28C1" w:rsidRDefault="001704DA" w:rsidP="00CE28C1">
            <w:pPr>
              <w:ind w:left="7"/>
              <w:jc w:val="center"/>
              <w:rPr>
                <w:spacing w:val="-10"/>
                <w:sz w:val="24"/>
                <w:szCs w:val="24"/>
                <w:lang w:val="ru-RU"/>
              </w:rPr>
            </w:pPr>
            <w:r w:rsidRPr="00CE28C1">
              <w:rPr>
                <w:spacing w:val="-10"/>
                <w:sz w:val="24"/>
                <w:szCs w:val="24"/>
                <w:lang w:val="ru-RU"/>
              </w:rPr>
              <w:t>-</w:t>
            </w:r>
          </w:p>
        </w:tc>
        <w:tc>
          <w:tcPr>
            <w:tcW w:w="1051" w:type="dxa"/>
            <w:vAlign w:val="center"/>
          </w:tcPr>
          <w:p w14:paraId="756C038E" w14:textId="77777777" w:rsidR="001704DA" w:rsidRPr="00CE28C1" w:rsidRDefault="001704DA" w:rsidP="00CE28C1">
            <w:pPr>
              <w:ind w:left="3" w:right="4"/>
              <w:jc w:val="center"/>
              <w:rPr>
                <w:spacing w:val="-10"/>
                <w:sz w:val="24"/>
                <w:szCs w:val="24"/>
                <w:lang w:val="ru-RU"/>
              </w:rPr>
            </w:pPr>
            <w:r w:rsidRPr="00CE28C1">
              <w:rPr>
                <w:spacing w:val="-10"/>
                <w:sz w:val="24"/>
                <w:szCs w:val="24"/>
                <w:lang w:val="ru-RU"/>
              </w:rPr>
              <w:t>-</w:t>
            </w:r>
          </w:p>
        </w:tc>
        <w:tc>
          <w:tcPr>
            <w:tcW w:w="1233" w:type="dxa"/>
            <w:vAlign w:val="center"/>
          </w:tcPr>
          <w:p w14:paraId="4BD16049" w14:textId="1F96DA5C" w:rsidR="001704DA" w:rsidRPr="00CE28C1" w:rsidRDefault="009D6167" w:rsidP="00CE28C1">
            <w:pPr>
              <w:ind w:left="14"/>
              <w:jc w:val="center"/>
              <w:rPr>
                <w:spacing w:val="-10"/>
                <w:sz w:val="24"/>
                <w:szCs w:val="24"/>
                <w:lang w:val="ru-RU"/>
              </w:rPr>
            </w:pPr>
            <w:r>
              <w:rPr>
                <w:spacing w:val="-10"/>
                <w:sz w:val="24"/>
                <w:szCs w:val="24"/>
                <w:lang w:val="ru-RU"/>
              </w:rPr>
              <w:t>-</w:t>
            </w:r>
          </w:p>
        </w:tc>
        <w:tc>
          <w:tcPr>
            <w:tcW w:w="1723" w:type="dxa"/>
            <w:vAlign w:val="center"/>
          </w:tcPr>
          <w:p w14:paraId="3A67BA8B" w14:textId="77777777" w:rsidR="001704DA" w:rsidRPr="00376D3A" w:rsidRDefault="001704DA" w:rsidP="00CE28C1">
            <w:pPr>
              <w:ind w:left="21"/>
              <w:jc w:val="center"/>
              <w:rPr>
                <w:spacing w:val="-10"/>
                <w:sz w:val="24"/>
                <w:szCs w:val="24"/>
                <w:lang w:val="ru-RU"/>
              </w:rPr>
            </w:pPr>
            <w:r>
              <w:rPr>
                <w:spacing w:val="-10"/>
                <w:sz w:val="24"/>
                <w:szCs w:val="24"/>
                <w:lang w:val="ru-RU"/>
              </w:rPr>
              <w:t>-</w:t>
            </w:r>
          </w:p>
        </w:tc>
      </w:tr>
      <w:tr w:rsidR="001704DA" w:rsidRPr="00D1577D" w14:paraId="7E36DACD" w14:textId="77777777" w:rsidTr="00424952">
        <w:trPr>
          <w:trHeight w:val="316"/>
        </w:trPr>
        <w:tc>
          <w:tcPr>
            <w:tcW w:w="1418" w:type="dxa"/>
            <w:tcBorders>
              <w:top w:val="nil"/>
            </w:tcBorders>
          </w:tcPr>
          <w:p w14:paraId="2C0C937E" w14:textId="77777777" w:rsidR="001704DA" w:rsidRPr="00376D3A" w:rsidRDefault="001704DA" w:rsidP="00CE28C1">
            <w:pPr>
              <w:rPr>
                <w:rFonts w:ascii="Calibri" w:eastAsia="Calibri" w:hAnsi="Calibri"/>
                <w:sz w:val="24"/>
                <w:szCs w:val="24"/>
                <w:lang w:val="ru-RU" w:eastAsia="en-US" w:bidi="ar-SA"/>
              </w:rPr>
            </w:pPr>
          </w:p>
        </w:tc>
        <w:tc>
          <w:tcPr>
            <w:tcW w:w="5769" w:type="dxa"/>
          </w:tcPr>
          <w:p w14:paraId="79831B31" w14:textId="3ED50CFA" w:rsidR="001704DA" w:rsidRPr="00BB566F" w:rsidRDefault="008B4220" w:rsidP="00CE28C1">
            <w:pPr>
              <w:rPr>
                <w:sz w:val="24"/>
                <w:szCs w:val="24"/>
                <w:lang w:val="ru-RU"/>
              </w:rPr>
            </w:pPr>
            <w:r w:rsidRPr="0005109A">
              <w:rPr>
                <w:b/>
                <w:spacing w:val="-10"/>
                <w:sz w:val="24"/>
                <w:lang w:val="ru-RU"/>
              </w:rPr>
              <w:t xml:space="preserve">Раздел </w:t>
            </w:r>
            <w:r>
              <w:rPr>
                <w:b/>
                <w:spacing w:val="-10"/>
                <w:sz w:val="24"/>
                <w:lang w:val="ru-RU"/>
              </w:rPr>
              <w:t>3.</w:t>
            </w:r>
            <w:r w:rsidRPr="00023115">
              <w:rPr>
                <w:rFonts w:eastAsia="OfficinaSansBookC"/>
                <w:b/>
                <w:sz w:val="24"/>
                <w:szCs w:val="24"/>
                <w:lang w:val="ru-RU"/>
              </w:rPr>
              <w:t xml:space="preserve"> Теоретические основы органической химии</w:t>
            </w:r>
          </w:p>
        </w:tc>
        <w:tc>
          <w:tcPr>
            <w:tcW w:w="1061" w:type="dxa"/>
            <w:vAlign w:val="center"/>
          </w:tcPr>
          <w:p w14:paraId="35B71F83" w14:textId="52DA61EA" w:rsidR="001704DA" w:rsidRPr="00CE28C1" w:rsidRDefault="00DB794C" w:rsidP="00CE28C1">
            <w:pPr>
              <w:ind w:left="5" w:right="5"/>
              <w:jc w:val="center"/>
              <w:rPr>
                <w:spacing w:val="-10"/>
                <w:sz w:val="24"/>
                <w:szCs w:val="24"/>
                <w:lang w:val="ru-RU"/>
              </w:rPr>
            </w:pPr>
            <w:r>
              <w:rPr>
                <w:spacing w:val="-10"/>
                <w:sz w:val="24"/>
                <w:szCs w:val="24"/>
                <w:lang w:val="ru-RU"/>
              </w:rPr>
              <w:t>2</w:t>
            </w:r>
          </w:p>
        </w:tc>
        <w:tc>
          <w:tcPr>
            <w:tcW w:w="854" w:type="dxa"/>
            <w:vAlign w:val="center"/>
          </w:tcPr>
          <w:p w14:paraId="4D40B00B" w14:textId="58EE0BD1" w:rsidR="001704DA" w:rsidRPr="00CE28C1" w:rsidRDefault="002F5C86" w:rsidP="00CE28C1">
            <w:pPr>
              <w:ind w:left="6"/>
              <w:jc w:val="center"/>
              <w:rPr>
                <w:spacing w:val="-10"/>
                <w:sz w:val="24"/>
                <w:szCs w:val="24"/>
                <w:lang w:val="ru-RU"/>
              </w:rPr>
            </w:pPr>
            <w:r>
              <w:rPr>
                <w:spacing w:val="-10"/>
                <w:sz w:val="24"/>
                <w:szCs w:val="24"/>
                <w:lang w:val="ru-RU"/>
              </w:rPr>
              <w:t>2</w:t>
            </w:r>
          </w:p>
        </w:tc>
        <w:tc>
          <w:tcPr>
            <w:tcW w:w="1541" w:type="dxa"/>
            <w:vAlign w:val="center"/>
          </w:tcPr>
          <w:p w14:paraId="45AE6C77" w14:textId="77777777" w:rsidR="001704DA" w:rsidRPr="00CE28C1" w:rsidRDefault="001704DA" w:rsidP="00CE28C1">
            <w:pPr>
              <w:ind w:left="7"/>
              <w:jc w:val="center"/>
              <w:rPr>
                <w:spacing w:val="-10"/>
                <w:sz w:val="24"/>
                <w:szCs w:val="24"/>
                <w:lang w:val="ru-RU"/>
              </w:rPr>
            </w:pPr>
            <w:r w:rsidRPr="00CE28C1">
              <w:rPr>
                <w:spacing w:val="-10"/>
                <w:sz w:val="24"/>
                <w:szCs w:val="24"/>
                <w:lang w:val="ru-RU"/>
              </w:rPr>
              <w:t>-</w:t>
            </w:r>
          </w:p>
        </w:tc>
        <w:tc>
          <w:tcPr>
            <w:tcW w:w="1051" w:type="dxa"/>
            <w:vAlign w:val="center"/>
          </w:tcPr>
          <w:p w14:paraId="4F83DC3C" w14:textId="77777777" w:rsidR="001704DA" w:rsidRPr="00CE28C1" w:rsidRDefault="001704DA" w:rsidP="00CE28C1">
            <w:pPr>
              <w:ind w:left="3" w:right="4"/>
              <w:jc w:val="center"/>
              <w:rPr>
                <w:spacing w:val="-10"/>
                <w:sz w:val="24"/>
                <w:szCs w:val="24"/>
                <w:lang w:val="ru-RU"/>
              </w:rPr>
            </w:pPr>
            <w:r w:rsidRPr="00CE28C1">
              <w:rPr>
                <w:spacing w:val="-10"/>
                <w:sz w:val="24"/>
                <w:szCs w:val="24"/>
                <w:lang w:val="ru-RU"/>
              </w:rPr>
              <w:t>-</w:t>
            </w:r>
          </w:p>
        </w:tc>
        <w:tc>
          <w:tcPr>
            <w:tcW w:w="1233" w:type="dxa"/>
            <w:vAlign w:val="center"/>
          </w:tcPr>
          <w:p w14:paraId="10A4BCD2" w14:textId="7943CBF7" w:rsidR="001704DA" w:rsidRPr="00CE28C1" w:rsidRDefault="009D6167" w:rsidP="00CE28C1">
            <w:pPr>
              <w:ind w:left="14"/>
              <w:jc w:val="center"/>
              <w:rPr>
                <w:spacing w:val="-10"/>
                <w:sz w:val="24"/>
                <w:szCs w:val="24"/>
                <w:lang w:val="ru-RU"/>
              </w:rPr>
            </w:pPr>
            <w:r>
              <w:rPr>
                <w:spacing w:val="-10"/>
                <w:sz w:val="24"/>
                <w:szCs w:val="24"/>
                <w:lang w:val="ru-RU"/>
              </w:rPr>
              <w:t>-</w:t>
            </w:r>
          </w:p>
        </w:tc>
        <w:tc>
          <w:tcPr>
            <w:tcW w:w="1723" w:type="dxa"/>
            <w:vAlign w:val="center"/>
          </w:tcPr>
          <w:p w14:paraId="1AEC81A8" w14:textId="77777777" w:rsidR="001704DA" w:rsidRPr="00376D3A" w:rsidRDefault="001704DA" w:rsidP="00CE28C1">
            <w:pPr>
              <w:ind w:left="21"/>
              <w:jc w:val="center"/>
              <w:rPr>
                <w:spacing w:val="-10"/>
                <w:sz w:val="24"/>
                <w:szCs w:val="24"/>
                <w:lang w:val="ru-RU"/>
              </w:rPr>
            </w:pPr>
            <w:r>
              <w:rPr>
                <w:spacing w:val="-10"/>
                <w:sz w:val="24"/>
                <w:szCs w:val="24"/>
                <w:lang w:val="ru-RU"/>
              </w:rPr>
              <w:t>-</w:t>
            </w:r>
          </w:p>
        </w:tc>
      </w:tr>
      <w:tr w:rsidR="001704DA" w:rsidRPr="00D1577D" w14:paraId="173907F7" w14:textId="77777777" w:rsidTr="00424952">
        <w:trPr>
          <w:trHeight w:val="316"/>
        </w:trPr>
        <w:tc>
          <w:tcPr>
            <w:tcW w:w="1418" w:type="dxa"/>
            <w:tcBorders>
              <w:top w:val="nil"/>
            </w:tcBorders>
          </w:tcPr>
          <w:p w14:paraId="1974E356" w14:textId="44FE9965" w:rsidR="001704DA" w:rsidRPr="00DE0C96" w:rsidRDefault="001704DA" w:rsidP="00CE28C1">
            <w:pPr>
              <w:rPr>
                <w:rFonts w:eastAsia="Calibri"/>
                <w:sz w:val="24"/>
                <w:szCs w:val="24"/>
                <w:lang w:val="ru-RU" w:eastAsia="en-US" w:bidi="ar-SA"/>
              </w:rPr>
            </w:pPr>
          </w:p>
        </w:tc>
        <w:tc>
          <w:tcPr>
            <w:tcW w:w="5769" w:type="dxa"/>
          </w:tcPr>
          <w:p w14:paraId="34420D45" w14:textId="550E6B24" w:rsidR="001704DA" w:rsidRPr="00EE3158" w:rsidRDefault="00EE3158" w:rsidP="00EE3158">
            <w:pPr>
              <w:pStyle w:val="TableParagraph"/>
              <w:ind w:left="135"/>
              <w:rPr>
                <w:sz w:val="24"/>
                <w:szCs w:val="24"/>
                <w:lang w:val="ru-RU"/>
              </w:rPr>
            </w:pPr>
            <w:r>
              <w:rPr>
                <w:b/>
                <w:spacing w:val="-10"/>
                <w:sz w:val="24"/>
                <w:lang w:val="ru-RU"/>
              </w:rPr>
              <w:t>Тема 3.1</w:t>
            </w:r>
            <w:r w:rsidRPr="006140F3">
              <w:rPr>
                <w:b/>
                <w:bCs/>
                <w:sz w:val="24"/>
                <w:szCs w:val="24"/>
                <w:lang w:val="ru-RU"/>
              </w:rPr>
              <w:t>.</w:t>
            </w:r>
            <w:r w:rsidRPr="006140F3">
              <w:rPr>
                <w:sz w:val="24"/>
                <w:szCs w:val="24"/>
                <w:lang w:val="ru-RU"/>
              </w:rPr>
              <w:t xml:space="preserve"> </w:t>
            </w:r>
            <w:r w:rsidRPr="00925911">
              <w:rPr>
                <w:rFonts w:eastAsia="OfficinaSansBookC"/>
                <w:sz w:val="24"/>
                <w:szCs w:val="24"/>
                <w:lang w:val="ru-RU"/>
              </w:rPr>
              <w:t>Классификация, строение и номенклатура органических веществ</w:t>
            </w:r>
          </w:p>
        </w:tc>
        <w:tc>
          <w:tcPr>
            <w:tcW w:w="1061" w:type="dxa"/>
            <w:vAlign w:val="center"/>
          </w:tcPr>
          <w:p w14:paraId="6503DE4A" w14:textId="40D16592" w:rsidR="001704DA" w:rsidRPr="00CE28C1" w:rsidRDefault="00DB794C" w:rsidP="00CE28C1">
            <w:pPr>
              <w:ind w:left="5" w:right="5"/>
              <w:jc w:val="center"/>
              <w:rPr>
                <w:spacing w:val="-10"/>
                <w:sz w:val="24"/>
                <w:szCs w:val="24"/>
                <w:lang w:val="ru-RU"/>
              </w:rPr>
            </w:pPr>
            <w:r>
              <w:rPr>
                <w:spacing w:val="-10"/>
                <w:sz w:val="24"/>
                <w:szCs w:val="24"/>
                <w:lang w:val="ru-RU"/>
              </w:rPr>
              <w:t>2</w:t>
            </w:r>
          </w:p>
        </w:tc>
        <w:tc>
          <w:tcPr>
            <w:tcW w:w="854" w:type="dxa"/>
            <w:vAlign w:val="center"/>
          </w:tcPr>
          <w:p w14:paraId="6073AEFF" w14:textId="50411FFE" w:rsidR="001704DA" w:rsidRPr="00CE28C1" w:rsidRDefault="002F5C86" w:rsidP="00CE28C1">
            <w:pPr>
              <w:ind w:left="6"/>
              <w:jc w:val="center"/>
              <w:rPr>
                <w:spacing w:val="-10"/>
                <w:sz w:val="24"/>
                <w:szCs w:val="24"/>
                <w:lang w:val="ru-RU"/>
              </w:rPr>
            </w:pPr>
            <w:r>
              <w:rPr>
                <w:spacing w:val="-10"/>
                <w:sz w:val="24"/>
                <w:szCs w:val="24"/>
                <w:lang w:val="ru-RU"/>
              </w:rPr>
              <w:t>2</w:t>
            </w:r>
          </w:p>
        </w:tc>
        <w:tc>
          <w:tcPr>
            <w:tcW w:w="1541" w:type="dxa"/>
            <w:vAlign w:val="center"/>
          </w:tcPr>
          <w:p w14:paraId="510D5EFA" w14:textId="77777777" w:rsidR="001704DA" w:rsidRPr="00CE28C1" w:rsidRDefault="001704DA" w:rsidP="00CE28C1">
            <w:pPr>
              <w:ind w:left="7"/>
              <w:jc w:val="center"/>
              <w:rPr>
                <w:spacing w:val="-10"/>
                <w:sz w:val="24"/>
                <w:szCs w:val="24"/>
                <w:lang w:val="ru-RU"/>
              </w:rPr>
            </w:pPr>
            <w:r w:rsidRPr="00CE28C1">
              <w:rPr>
                <w:spacing w:val="-10"/>
                <w:sz w:val="24"/>
                <w:szCs w:val="24"/>
                <w:lang w:val="ru-RU"/>
              </w:rPr>
              <w:t>-</w:t>
            </w:r>
          </w:p>
        </w:tc>
        <w:tc>
          <w:tcPr>
            <w:tcW w:w="1051" w:type="dxa"/>
            <w:vAlign w:val="center"/>
          </w:tcPr>
          <w:p w14:paraId="09017DB5" w14:textId="77777777" w:rsidR="001704DA" w:rsidRPr="00CE28C1" w:rsidRDefault="001704DA" w:rsidP="00CE28C1">
            <w:pPr>
              <w:ind w:left="3" w:right="4"/>
              <w:jc w:val="center"/>
              <w:rPr>
                <w:spacing w:val="-10"/>
                <w:sz w:val="24"/>
                <w:szCs w:val="24"/>
                <w:lang w:val="ru-RU"/>
              </w:rPr>
            </w:pPr>
            <w:r w:rsidRPr="00CE28C1">
              <w:rPr>
                <w:spacing w:val="-10"/>
                <w:sz w:val="24"/>
                <w:szCs w:val="24"/>
                <w:lang w:val="ru-RU"/>
              </w:rPr>
              <w:t>-</w:t>
            </w:r>
          </w:p>
        </w:tc>
        <w:tc>
          <w:tcPr>
            <w:tcW w:w="1233" w:type="dxa"/>
            <w:vAlign w:val="center"/>
          </w:tcPr>
          <w:p w14:paraId="194036EA" w14:textId="38F4CD0D" w:rsidR="001704DA" w:rsidRPr="00CE28C1" w:rsidRDefault="009D6167" w:rsidP="00CE28C1">
            <w:pPr>
              <w:ind w:left="14"/>
              <w:jc w:val="center"/>
              <w:rPr>
                <w:spacing w:val="-10"/>
                <w:sz w:val="24"/>
                <w:szCs w:val="24"/>
                <w:lang w:val="ru-RU"/>
              </w:rPr>
            </w:pPr>
            <w:r>
              <w:rPr>
                <w:spacing w:val="-10"/>
                <w:sz w:val="24"/>
                <w:szCs w:val="24"/>
                <w:lang w:val="ru-RU"/>
              </w:rPr>
              <w:t>-</w:t>
            </w:r>
          </w:p>
        </w:tc>
        <w:tc>
          <w:tcPr>
            <w:tcW w:w="1723" w:type="dxa"/>
            <w:vAlign w:val="center"/>
          </w:tcPr>
          <w:p w14:paraId="4F875E49" w14:textId="77777777" w:rsidR="001704DA" w:rsidRPr="00376D3A" w:rsidRDefault="001704DA" w:rsidP="00CE28C1">
            <w:pPr>
              <w:ind w:left="21"/>
              <w:jc w:val="center"/>
              <w:rPr>
                <w:spacing w:val="-10"/>
                <w:sz w:val="24"/>
                <w:szCs w:val="24"/>
                <w:lang w:val="ru-RU"/>
              </w:rPr>
            </w:pPr>
            <w:r>
              <w:rPr>
                <w:spacing w:val="-10"/>
                <w:sz w:val="24"/>
                <w:szCs w:val="24"/>
                <w:lang w:val="ru-RU"/>
              </w:rPr>
              <w:t>-</w:t>
            </w:r>
          </w:p>
        </w:tc>
      </w:tr>
      <w:tr w:rsidR="001704DA" w:rsidRPr="00D1577D" w14:paraId="5C6663C7" w14:textId="77777777" w:rsidTr="00424952">
        <w:trPr>
          <w:trHeight w:val="316"/>
        </w:trPr>
        <w:tc>
          <w:tcPr>
            <w:tcW w:w="1418" w:type="dxa"/>
            <w:tcBorders>
              <w:top w:val="nil"/>
            </w:tcBorders>
          </w:tcPr>
          <w:p w14:paraId="01F3425C" w14:textId="77777777" w:rsidR="001704DA" w:rsidRPr="00376D3A" w:rsidRDefault="001704DA" w:rsidP="00CE28C1">
            <w:pPr>
              <w:rPr>
                <w:rFonts w:ascii="Calibri" w:eastAsia="Calibri" w:hAnsi="Calibri"/>
                <w:sz w:val="24"/>
                <w:szCs w:val="24"/>
                <w:lang w:val="ru-RU" w:eastAsia="en-US" w:bidi="ar-SA"/>
              </w:rPr>
            </w:pPr>
          </w:p>
        </w:tc>
        <w:tc>
          <w:tcPr>
            <w:tcW w:w="5769" w:type="dxa"/>
          </w:tcPr>
          <w:p w14:paraId="6C457CAA" w14:textId="51815E27" w:rsidR="001704DA" w:rsidRPr="00BB566F" w:rsidRDefault="006C394E" w:rsidP="00CE28C1">
            <w:pPr>
              <w:pStyle w:val="TableParagraph"/>
              <w:ind w:left="0"/>
              <w:rPr>
                <w:sz w:val="24"/>
                <w:lang w:val="ru-RU"/>
              </w:rPr>
            </w:pPr>
            <w:r>
              <w:rPr>
                <w:b/>
                <w:spacing w:val="-10"/>
                <w:sz w:val="24"/>
                <w:lang w:val="ru-RU"/>
              </w:rPr>
              <w:t xml:space="preserve">Раздел 4. </w:t>
            </w:r>
            <w:proofErr w:type="spellStart"/>
            <w:r>
              <w:rPr>
                <w:rFonts w:eastAsia="OfficinaSansBookC"/>
                <w:b/>
                <w:sz w:val="24"/>
                <w:szCs w:val="24"/>
              </w:rPr>
              <w:t>Углеводороды</w:t>
            </w:r>
            <w:proofErr w:type="spellEnd"/>
          </w:p>
        </w:tc>
        <w:tc>
          <w:tcPr>
            <w:tcW w:w="1061" w:type="dxa"/>
            <w:vAlign w:val="center"/>
          </w:tcPr>
          <w:p w14:paraId="40CC7D45" w14:textId="742536A2" w:rsidR="001704DA" w:rsidRPr="002F5C86" w:rsidRDefault="002F5C86" w:rsidP="00CE28C1">
            <w:pPr>
              <w:ind w:left="5" w:right="5"/>
              <w:jc w:val="center"/>
              <w:rPr>
                <w:b/>
                <w:bCs/>
                <w:spacing w:val="-10"/>
                <w:sz w:val="24"/>
                <w:szCs w:val="24"/>
                <w:lang w:val="ru-RU"/>
              </w:rPr>
            </w:pPr>
            <w:r w:rsidRPr="002F5C86">
              <w:rPr>
                <w:b/>
                <w:bCs/>
                <w:spacing w:val="-10"/>
                <w:sz w:val="24"/>
                <w:szCs w:val="24"/>
                <w:lang w:val="ru-RU"/>
              </w:rPr>
              <w:t>1</w:t>
            </w:r>
            <w:r w:rsidR="00DB794C">
              <w:rPr>
                <w:b/>
                <w:bCs/>
                <w:spacing w:val="-10"/>
                <w:sz w:val="24"/>
                <w:szCs w:val="24"/>
                <w:lang w:val="ru-RU"/>
              </w:rPr>
              <w:t>0</w:t>
            </w:r>
          </w:p>
        </w:tc>
        <w:tc>
          <w:tcPr>
            <w:tcW w:w="854" w:type="dxa"/>
            <w:vAlign w:val="center"/>
          </w:tcPr>
          <w:p w14:paraId="7FEEA60A" w14:textId="2AE3C6EA" w:rsidR="001704DA" w:rsidRPr="002F5C86" w:rsidRDefault="002F5C86" w:rsidP="00CE28C1">
            <w:pPr>
              <w:ind w:left="6"/>
              <w:jc w:val="center"/>
              <w:rPr>
                <w:b/>
                <w:bCs/>
                <w:spacing w:val="-10"/>
                <w:sz w:val="24"/>
                <w:szCs w:val="24"/>
                <w:lang w:val="ru-RU"/>
              </w:rPr>
            </w:pPr>
            <w:r w:rsidRPr="002F5C86">
              <w:rPr>
                <w:b/>
                <w:bCs/>
                <w:spacing w:val="-10"/>
                <w:sz w:val="24"/>
                <w:szCs w:val="24"/>
                <w:lang w:val="ru-RU"/>
              </w:rPr>
              <w:t>10</w:t>
            </w:r>
          </w:p>
        </w:tc>
        <w:tc>
          <w:tcPr>
            <w:tcW w:w="1541" w:type="dxa"/>
            <w:vAlign w:val="center"/>
          </w:tcPr>
          <w:p w14:paraId="0164D602" w14:textId="77777777" w:rsidR="001704DA" w:rsidRPr="00CE28C1" w:rsidRDefault="001704DA" w:rsidP="00CE28C1">
            <w:pPr>
              <w:ind w:left="7"/>
              <w:jc w:val="center"/>
              <w:rPr>
                <w:spacing w:val="-10"/>
                <w:sz w:val="24"/>
                <w:szCs w:val="24"/>
                <w:lang w:val="ru-RU"/>
              </w:rPr>
            </w:pPr>
            <w:r w:rsidRPr="00CE28C1">
              <w:rPr>
                <w:spacing w:val="-10"/>
                <w:sz w:val="24"/>
                <w:szCs w:val="24"/>
                <w:lang w:val="ru-RU"/>
              </w:rPr>
              <w:t>-</w:t>
            </w:r>
          </w:p>
        </w:tc>
        <w:tc>
          <w:tcPr>
            <w:tcW w:w="1051" w:type="dxa"/>
            <w:vAlign w:val="center"/>
          </w:tcPr>
          <w:p w14:paraId="1472AE52" w14:textId="77777777" w:rsidR="001704DA" w:rsidRPr="00CE28C1" w:rsidRDefault="001704DA" w:rsidP="00CE28C1">
            <w:pPr>
              <w:ind w:left="3" w:right="4"/>
              <w:jc w:val="center"/>
              <w:rPr>
                <w:spacing w:val="-10"/>
                <w:sz w:val="24"/>
                <w:szCs w:val="24"/>
                <w:lang w:val="ru-RU"/>
              </w:rPr>
            </w:pPr>
            <w:r w:rsidRPr="00CE28C1">
              <w:rPr>
                <w:spacing w:val="-10"/>
                <w:sz w:val="24"/>
                <w:szCs w:val="24"/>
                <w:lang w:val="ru-RU"/>
              </w:rPr>
              <w:t>-</w:t>
            </w:r>
          </w:p>
        </w:tc>
        <w:tc>
          <w:tcPr>
            <w:tcW w:w="1233" w:type="dxa"/>
            <w:vAlign w:val="center"/>
          </w:tcPr>
          <w:p w14:paraId="0E963DFC" w14:textId="226B2B30" w:rsidR="001704DA" w:rsidRPr="002F5C86" w:rsidRDefault="009D6167" w:rsidP="00CE28C1">
            <w:pPr>
              <w:ind w:left="14"/>
              <w:jc w:val="center"/>
              <w:rPr>
                <w:b/>
                <w:bCs/>
                <w:spacing w:val="-10"/>
                <w:sz w:val="24"/>
                <w:szCs w:val="24"/>
                <w:lang w:val="ru-RU"/>
              </w:rPr>
            </w:pPr>
            <w:r>
              <w:rPr>
                <w:b/>
                <w:bCs/>
                <w:spacing w:val="-10"/>
                <w:sz w:val="24"/>
                <w:szCs w:val="24"/>
                <w:lang w:val="ru-RU"/>
              </w:rPr>
              <w:t>-</w:t>
            </w:r>
          </w:p>
        </w:tc>
        <w:tc>
          <w:tcPr>
            <w:tcW w:w="1723" w:type="dxa"/>
            <w:vAlign w:val="center"/>
          </w:tcPr>
          <w:p w14:paraId="34D4A262" w14:textId="77777777" w:rsidR="001704DA" w:rsidRPr="00376D3A" w:rsidRDefault="001704DA" w:rsidP="00CE28C1">
            <w:pPr>
              <w:ind w:left="21"/>
              <w:jc w:val="center"/>
              <w:rPr>
                <w:spacing w:val="-10"/>
                <w:sz w:val="24"/>
                <w:szCs w:val="24"/>
                <w:lang w:val="ru-RU"/>
              </w:rPr>
            </w:pPr>
            <w:r>
              <w:rPr>
                <w:spacing w:val="-10"/>
                <w:sz w:val="24"/>
                <w:szCs w:val="24"/>
                <w:lang w:val="ru-RU"/>
              </w:rPr>
              <w:t>-</w:t>
            </w:r>
          </w:p>
        </w:tc>
      </w:tr>
      <w:tr w:rsidR="00454460" w:rsidRPr="00D1577D" w14:paraId="61A7E973" w14:textId="77777777" w:rsidTr="00424952">
        <w:trPr>
          <w:trHeight w:val="316"/>
        </w:trPr>
        <w:tc>
          <w:tcPr>
            <w:tcW w:w="1418" w:type="dxa"/>
            <w:tcBorders>
              <w:top w:val="nil"/>
            </w:tcBorders>
          </w:tcPr>
          <w:p w14:paraId="5F0EA724" w14:textId="764F9F50" w:rsidR="00B477A6" w:rsidRPr="00B477A6" w:rsidRDefault="00B477A6" w:rsidP="00CE28C1">
            <w:pPr>
              <w:rPr>
                <w:rFonts w:eastAsia="Calibri"/>
                <w:sz w:val="24"/>
                <w:szCs w:val="24"/>
                <w:lang w:val="ru-RU" w:eastAsia="en-US" w:bidi="ar-SA"/>
              </w:rPr>
            </w:pPr>
          </w:p>
        </w:tc>
        <w:tc>
          <w:tcPr>
            <w:tcW w:w="5769" w:type="dxa"/>
          </w:tcPr>
          <w:p w14:paraId="502EEA24" w14:textId="0545EC9A" w:rsidR="00454460" w:rsidRPr="00D1577D" w:rsidRDefault="00964D17" w:rsidP="00CE28C1">
            <w:pPr>
              <w:ind w:left="110"/>
              <w:rPr>
                <w:b/>
                <w:bCs/>
                <w:sz w:val="24"/>
                <w:szCs w:val="24"/>
                <w:lang w:val="ru-RU"/>
              </w:rPr>
            </w:pPr>
            <w:r w:rsidRPr="00D060BA">
              <w:rPr>
                <w:b/>
                <w:bCs/>
                <w:sz w:val="24"/>
                <w:szCs w:val="24"/>
                <w:lang w:val="ru-RU"/>
              </w:rPr>
              <w:t>Тема 4.</w:t>
            </w:r>
            <w:r>
              <w:rPr>
                <w:b/>
                <w:bCs/>
                <w:sz w:val="24"/>
                <w:szCs w:val="24"/>
                <w:lang w:val="ru-RU"/>
              </w:rPr>
              <w:t>1</w:t>
            </w:r>
            <w:r w:rsidRPr="00D060BA">
              <w:rPr>
                <w:b/>
                <w:bCs/>
                <w:sz w:val="24"/>
                <w:szCs w:val="24"/>
                <w:lang w:val="ru-RU"/>
              </w:rPr>
              <w:t>.</w:t>
            </w:r>
            <w:r>
              <w:rPr>
                <w:sz w:val="24"/>
                <w:szCs w:val="24"/>
                <w:lang w:val="ru-RU"/>
              </w:rPr>
              <w:t xml:space="preserve"> </w:t>
            </w:r>
            <w:r w:rsidRPr="00D060BA">
              <w:rPr>
                <w:rFonts w:eastAsia="OfficinaSansBookC"/>
                <w:sz w:val="24"/>
                <w:szCs w:val="24"/>
                <w:lang w:val="ru-RU"/>
              </w:rPr>
              <w:t>Углеводороды и их природные источники</w:t>
            </w:r>
          </w:p>
        </w:tc>
        <w:tc>
          <w:tcPr>
            <w:tcW w:w="1061" w:type="dxa"/>
            <w:vAlign w:val="center"/>
          </w:tcPr>
          <w:p w14:paraId="32D94DA8" w14:textId="7319A8C3" w:rsidR="00454460" w:rsidRPr="00DB794C" w:rsidRDefault="00DB794C" w:rsidP="00CE28C1">
            <w:pPr>
              <w:ind w:right="5"/>
              <w:jc w:val="center"/>
              <w:rPr>
                <w:sz w:val="24"/>
                <w:szCs w:val="24"/>
                <w:lang w:val="ru-RU" w:eastAsia="en-US"/>
              </w:rPr>
            </w:pPr>
            <w:r w:rsidRPr="00DB794C">
              <w:rPr>
                <w:sz w:val="24"/>
                <w:szCs w:val="24"/>
                <w:lang w:val="ru-RU" w:eastAsia="en-US"/>
              </w:rPr>
              <w:t>10</w:t>
            </w:r>
          </w:p>
        </w:tc>
        <w:tc>
          <w:tcPr>
            <w:tcW w:w="854" w:type="dxa"/>
            <w:vAlign w:val="center"/>
          </w:tcPr>
          <w:p w14:paraId="5584F30E" w14:textId="4AA59A7A" w:rsidR="00454460" w:rsidRPr="00DB794C" w:rsidRDefault="00991E06" w:rsidP="00CE28C1">
            <w:pPr>
              <w:ind w:left="6"/>
              <w:jc w:val="center"/>
              <w:rPr>
                <w:spacing w:val="-10"/>
                <w:sz w:val="24"/>
                <w:szCs w:val="24"/>
                <w:lang w:val="ru-RU"/>
              </w:rPr>
            </w:pPr>
            <w:r w:rsidRPr="00DB794C">
              <w:rPr>
                <w:spacing w:val="-10"/>
                <w:sz w:val="24"/>
                <w:szCs w:val="24"/>
                <w:lang w:val="ru-RU"/>
              </w:rPr>
              <w:t>10</w:t>
            </w:r>
          </w:p>
        </w:tc>
        <w:tc>
          <w:tcPr>
            <w:tcW w:w="1541" w:type="dxa"/>
            <w:vAlign w:val="center"/>
          </w:tcPr>
          <w:p w14:paraId="686D55CC" w14:textId="77777777" w:rsidR="00454460" w:rsidRPr="00CE28C1" w:rsidRDefault="00454460" w:rsidP="00CE28C1">
            <w:pPr>
              <w:ind w:left="7"/>
              <w:jc w:val="center"/>
              <w:rPr>
                <w:b/>
                <w:bCs/>
                <w:sz w:val="24"/>
                <w:szCs w:val="24"/>
                <w:lang w:val="ru-RU" w:eastAsia="en-US"/>
              </w:rPr>
            </w:pPr>
            <w:r w:rsidRPr="00CE28C1">
              <w:rPr>
                <w:b/>
                <w:bCs/>
                <w:sz w:val="24"/>
                <w:szCs w:val="24"/>
                <w:lang w:val="ru-RU" w:eastAsia="en-US"/>
              </w:rPr>
              <w:t>-</w:t>
            </w:r>
          </w:p>
        </w:tc>
        <w:tc>
          <w:tcPr>
            <w:tcW w:w="1051" w:type="dxa"/>
            <w:vAlign w:val="center"/>
          </w:tcPr>
          <w:p w14:paraId="45815AA9" w14:textId="77777777" w:rsidR="00454460" w:rsidRPr="00CE28C1" w:rsidRDefault="00454460" w:rsidP="00CE28C1">
            <w:pPr>
              <w:ind w:left="3" w:right="4"/>
              <w:jc w:val="center"/>
              <w:rPr>
                <w:b/>
                <w:bCs/>
                <w:sz w:val="24"/>
                <w:szCs w:val="24"/>
                <w:lang w:val="ru-RU" w:eastAsia="en-US"/>
              </w:rPr>
            </w:pPr>
            <w:r w:rsidRPr="00CE28C1">
              <w:rPr>
                <w:b/>
                <w:bCs/>
                <w:sz w:val="24"/>
                <w:szCs w:val="24"/>
                <w:lang w:val="ru-RU" w:eastAsia="en-US"/>
              </w:rPr>
              <w:t>-</w:t>
            </w:r>
          </w:p>
        </w:tc>
        <w:tc>
          <w:tcPr>
            <w:tcW w:w="1233" w:type="dxa"/>
            <w:vAlign w:val="center"/>
          </w:tcPr>
          <w:p w14:paraId="0E7FE049" w14:textId="0464A483" w:rsidR="00454460" w:rsidRPr="00CE28C1" w:rsidRDefault="009D6167" w:rsidP="00CE28C1">
            <w:pPr>
              <w:ind w:left="14"/>
              <w:jc w:val="center"/>
              <w:rPr>
                <w:b/>
                <w:bCs/>
                <w:spacing w:val="-10"/>
                <w:sz w:val="24"/>
                <w:szCs w:val="24"/>
                <w:lang w:val="ru-RU"/>
              </w:rPr>
            </w:pPr>
            <w:r>
              <w:rPr>
                <w:b/>
                <w:bCs/>
                <w:spacing w:val="-10"/>
                <w:sz w:val="24"/>
                <w:szCs w:val="24"/>
                <w:lang w:val="ru-RU"/>
              </w:rPr>
              <w:t>-</w:t>
            </w:r>
          </w:p>
        </w:tc>
        <w:tc>
          <w:tcPr>
            <w:tcW w:w="1723" w:type="dxa"/>
            <w:vAlign w:val="center"/>
          </w:tcPr>
          <w:p w14:paraId="5ACC10A8" w14:textId="77777777" w:rsidR="00454460" w:rsidRPr="00376D3A" w:rsidRDefault="00454460" w:rsidP="00CE28C1">
            <w:pPr>
              <w:ind w:left="21"/>
              <w:jc w:val="center"/>
              <w:rPr>
                <w:sz w:val="24"/>
                <w:szCs w:val="24"/>
                <w:lang w:val="ru-RU" w:eastAsia="en-US"/>
              </w:rPr>
            </w:pPr>
            <w:r>
              <w:rPr>
                <w:sz w:val="24"/>
                <w:szCs w:val="24"/>
                <w:lang w:val="ru-RU" w:eastAsia="en-US"/>
              </w:rPr>
              <w:t>-</w:t>
            </w:r>
          </w:p>
        </w:tc>
      </w:tr>
      <w:tr w:rsidR="00454460" w:rsidRPr="00D1577D" w14:paraId="4E8785EB" w14:textId="77777777" w:rsidTr="00424952">
        <w:trPr>
          <w:trHeight w:val="316"/>
        </w:trPr>
        <w:tc>
          <w:tcPr>
            <w:tcW w:w="1418" w:type="dxa"/>
            <w:tcBorders>
              <w:top w:val="nil"/>
              <w:bottom w:val="single" w:sz="4" w:space="0" w:color="auto"/>
            </w:tcBorders>
          </w:tcPr>
          <w:p w14:paraId="01B3DA9D" w14:textId="567E0D7B" w:rsidR="00454460" w:rsidRPr="00A66AB7" w:rsidRDefault="00F569E9" w:rsidP="00CE28C1">
            <w:pPr>
              <w:rPr>
                <w:rFonts w:eastAsia="Calibri"/>
                <w:sz w:val="24"/>
                <w:szCs w:val="24"/>
                <w:lang w:val="ru-RU" w:eastAsia="en-US" w:bidi="ar-SA"/>
              </w:rPr>
            </w:pPr>
            <w:r w:rsidRPr="00A66AB7">
              <w:rPr>
                <w:rFonts w:eastAsia="Calibri"/>
                <w:sz w:val="24"/>
                <w:szCs w:val="24"/>
                <w:lang w:val="ru-RU" w:eastAsia="en-US" w:bidi="ar-SA"/>
              </w:rPr>
              <w:t>ОК 07</w:t>
            </w:r>
          </w:p>
        </w:tc>
        <w:tc>
          <w:tcPr>
            <w:tcW w:w="5769" w:type="dxa"/>
            <w:tcBorders>
              <w:bottom w:val="single" w:sz="4" w:space="0" w:color="auto"/>
            </w:tcBorders>
          </w:tcPr>
          <w:p w14:paraId="6BD679D9" w14:textId="5043D512" w:rsidR="00454460" w:rsidRPr="004107B8" w:rsidRDefault="00250719" w:rsidP="00CE28C1">
            <w:pPr>
              <w:ind w:left="110"/>
              <w:rPr>
                <w:sz w:val="24"/>
                <w:szCs w:val="24"/>
                <w:lang w:val="ru-RU" w:eastAsia="en-US" w:bidi="ar-SA"/>
              </w:rPr>
            </w:pPr>
            <w:r>
              <w:rPr>
                <w:b/>
                <w:bCs/>
                <w:sz w:val="24"/>
                <w:lang w:val="ru-RU"/>
              </w:rPr>
              <w:t xml:space="preserve">Раздел 5. </w:t>
            </w:r>
            <w:proofErr w:type="spellStart"/>
            <w:r>
              <w:rPr>
                <w:rFonts w:eastAsia="OfficinaSansBookC"/>
                <w:b/>
                <w:bCs/>
                <w:sz w:val="24"/>
                <w:szCs w:val="24"/>
              </w:rPr>
              <w:t>Кислородосодержащие</w:t>
            </w:r>
            <w:proofErr w:type="spellEnd"/>
            <w:r>
              <w:rPr>
                <w:rFonts w:eastAsia="OfficinaSansBookC"/>
                <w:b/>
                <w:bCs/>
                <w:sz w:val="24"/>
                <w:szCs w:val="24"/>
              </w:rPr>
              <w:t xml:space="preserve"> </w:t>
            </w:r>
            <w:proofErr w:type="spellStart"/>
            <w:r>
              <w:rPr>
                <w:rFonts w:eastAsia="OfficinaSansBookC"/>
                <w:b/>
                <w:bCs/>
                <w:sz w:val="24"/>
                <w:szCs w:val="24"/>
              </w:rPr>
              <w:t>органические</w:t>
            </w:r>
            <w:proofErr w:type="spellEnd"/>
            <w:r>
              <w:rPr>
                <w:rFonts w:eastAsia="OfficinaSansBookC"/>
                <w:b/>
                <w:bCs/>
                <w:sz w:val="24"/>
                <w:szCs w:val="24"/>
              </w:rPr>
              <w:t xml:space="preserve"> </w:t>
            </w:r>
            <w:proofErr w:type="spellStart"/>
            <w:r>
              <w:rPr>
                <w:rFonts w:eastAsia="OfficinaSansBookC"/>
                <w:b/>
                <w:bCs/>
                <w:sz w:val="24"/>
                <w:szCs w:val="24"/>
              </w:rPr>
              <w:t>соединения</w:t>
            </w:r>
            <w:proofErr w:type="spellEnd"/>
          </w:p>
        </w:tc>
        <w:tc>
          <w:tcPr>
            <w:tcW w:w="1061" w:type="dxa"/>
            <w:tcBorders>
              <w:bottom w:val="single" w:sz="4" w:space="0" w:color="auto"/>
            </w:tcBorders>
          </w:tcPr>
          <w:p w14:paraId="1E0D583F" w14:textId="2814A105" w:rsidR="00454460" w:rsidRPr="00A37ACE" w:rsidRDefault="00A37ACE" w:rsidP="00CE28C1">
            <w:pPr>
              <w:ind w:left="5" w:right="5"/>
              <w:jc w:val="center"/>
              <w:rPr>
                <w:b/>
                <w:bCs/>
                <w:sz w:val="24"/>
                <w:szCs w:val="24"/>
                <w:lang w:val="ru-RU" w:eastAsia="en-US"/>
              </w:rPr>
            </w:pPr>
            <w:r w:rsidRPr="00A37ACE">
              <w:rPr>
                <w:b/>
                <w:bCs/>
                <w:sz w:val="24"/>
                <w:szCs w:val="24"/>
                <w:lang w:val="ru-RU" w:eastAsia="en-US"/>
              </w:rPr>
              <w:t>1</w:t>
            </w:r>
            <w:r w:rsidR="001C3580">
              <w:rPr>
                <w:b/>
                <w:bCs/>
                <w:sz w:val="24"/>
                <w:szCs w:val="24"/>
                <w:lang w:val="ru-RU" w:eastAsia="en-US"/>
              </w:rPr>
              <w:t>2</w:t>
            </w:r>
          </w:p>
        </w:tc>
        <w:tc>
          <w:tcPr>
            <w:tcW w:w="854" w:type="dxa"/>
            <w:tcBorders>
              <w:bottom w:val="single" w:sz="4" w:space="0" w:color="auto"/>
            </w:tcBorders>
          </w:tcPr>
          <w:p w14:paraId="00FF2E59" w14:textId="4AD721F7" w:rsidR="00454460" w:rsidRPr="00A37ACE" w:rsidRDefault="00A37ACE" w:rsidP="00CE28C1">
            <w:pPr>
              <w:ind w:left="6"/>
              <w:jc w:val="center"/>
              <w:rPr>
                <w:b/>
                <w:bCs/>
                <w:spacing w:val="-10"/>
                <w:sz w:val="24"/>
                <w:szCs w:val="24"/>
                <w:lang w:val="ru-RU"/>
              </w:rPr>
            </w:pPr>
            <w:r w:rsidRPr="00A37ACE">
              <w:rPr>
                <w:b/>
                <w:bCs/>
                <w:spacing w:val="-10"/>
                <w:sz w:val="24"/>
                <w:szCs w:val="24"/>
                <w:lang w:val="ru-RU"/>
              </w:rPr>
              <w:t>12</w:t>
            </w:r>
          </w:p>
        </w:tc>
        <w:tc>
          <w:tcPr>
            <w:tcW w:w="1541" w:type="dxa"/>
            <w:tcBorders>
              <w:bottom w:val="single" w:sz="4" w:space="0" w:color="auto"/>
            </w:tcBorders>
          </w:tcPr>
          <w:p w14:paraId="58A1CE6B" w14:textId="77777777" w:rsidR="00454460" w:rsidRPr="00CE28C1" w:rsidRDefault="00454460" w:rsidP="00CE28C1">
            <w:pPr>
              <w:ind w:left="7"/>
              <w:jc w:val="center"/>
              <w:rPr>
                <w:spacing w:val="-10"/>
                <w:sz w:val="24"/>
                <w:szCs w:val="24"/>
                <w:lang w:val="ru-RU"/>
              </w:rPr>
            </w:pPr>
            <w:r w:rsidRPr="00CE28C1">
              <w:rPr>
                <w:spacing w:val="-10"/>
                <w:sz w:val="24"/>
                <w:szCs w:val="24"/>
                <w:lang w:val="ru-RU"/>
              </w:rPr>
              <w:t>-</w:t>
            </w:r>
          </w:p>
        </w:tc>
        <w:tc>
          <w:tcPr>
            <w:tcW w:w="1051" w:type="dxa"/>
            <w:tcBorders>
              <w:bottom w:val="single" w:sz="4" w:space="0" w:color="auto"/>
            </w:tcBorders>
          </w:tcPr>
          <w:p w14:paraId="5278C0A7" w14:textId="77777777" w:rsidR="00454460" w:rsidRPr="00CE28C1" w:rsidRDefault="00454460" w:rsidP="00CE28C1">
            <w:pPr>
              <w:ind w:left="3" w:right="4"/>
              <w:jc w:val="center"/>
              <w:rPr>
                <w:spacing w:val="-10"/>
                <w:sz w:val="24"/>
                <w:szCs w:val="24"/>
                <w:lang w:val="ru-RU"/>
              </w:rPr>
            </w:pPr>
            <w:r w:rsidRPr="00CE28C1">
              <w:rPr>
                <w:spacing w:val="-10"/>
                <w:sz w:val="24"/>
                <w:szCs w:val="24"/>
                <w:lang w:val="ru-RU"/>
              </w:rPr>
              <w:t>-</w:t>
            </w:r>
          </w:p>
        </w:tc>
        <w:tc>
          <w:tcPr>
            <w:tcW w:w="1233" w:type="dxa"/>
            <w:tcBorders>
              <w:bottom w:val="single" w:sz="4" w:space="0" w:color="auto"/>
            </w:tcBorders>
          </w:tcPr>
          <w:p w14:paraId="7D83AD8B" w14:textId="2407E16D" w:rsidR="00454460" w:rsidRPr="00A37ACE" w:rsidRDefault="009D6167" w:rsidP="00CE28C1">
            <w:pPr>
              <w:ind w:left="14"/>
              <w:jc w:val="center"/>
              <w:rPr>
                <w:b/>
                <w:bCs/>
                <w:spacing w:val="-10"/>
                <w:sz w:val="24"/>
                <w:szCs w:val="24"/>
                <w:lang w:val="ru-RU"/>
              </w:rPr>
            </w:pPr>
            <w:r>
              <w:rPr>
                <w:b/>
                <w:bCs/>
                <w:spacing w:val="-10"/>
                <w:sz w:val="24"/>
                <w:szCs w:val="24"/>
                <w:lang w:val="ru-RU"/>
              </w:rPr>
              <w:t>-</w:t>
            </w:r>
          </w:p>
        </w:tc>
        <w:tc>
          <w:tcPr>
            <w:tcW w:w="1723" w:type="dxa"/>
            <w:tcBorders>
              <w:bottom w:val="single" w:sz="4" w:space="0" w:color="auto"/>
            </w:tcBorders>
          </w:tcPr>
          <w:p w14:paraId="3FA59665" w14:textId="77777777" w:rsidR="00454460" w:rsidRPr="00376D3A" w:rsidRDefault="00454460" w:rsidP="00CE28C1">
            <w:pPr>
              <w:ind w:left="21"/>
              <w:jc w:val="center"/>
              <w:rPr>
                <w:spacing w:val="-10"/>
                <w:sz w:val="24"/>
                <w:szCs w:val="24"/>
                <w:lang w:val="ru-RU"/>
              </w:rPr>
            </w:pPr>
            <w:r>
              <w:rPr>
                <w:spacing w:val="-10"/>
                <w:sz w:val="24"/>
                <w:szCs w:val="24"/>
                <w:lang w:val="ru-RU"/>
              </w:rPr>
              <w:t>-</w:t>
            </w:r>
          </w:p>
        </w:tc>
      </w:tr>
      <w:tr w:rsidR="00454460" w:rsidRPr="00D1577D" w14:paraId="335F5158" w14:textId="77777777" w:rsidTr="00CE28C1">
        <w:trPr>
          <w:trHeight w:val="132"/>
        </w:trPr>
        <w:tc>
          <w:tcPr>
            <w:tcW w:w="1418" w:type="dxa"/>
            <w:tcBorders>
              <w:top w:val="single" w:sz="4" w:space="0" w:color="auto"/>
            </w:tcBorders>
          </w:tcPr>
          <w:p w14:paraId="4029716C" w14:textId="090A2ECB" w:rsidR="00B477A6" w:rsidRPr="00B477A6" w:rsidRDefault="00F569E9" w:rsidP="00CE28C1">
            <w:pPr>
              <w:rPr>
                <w:rFonts w:eastAsia="Calibri"/>
                <w:sz w:val="24"/>
                <w:szCs w:val="24"/>
                <w:lang w:val="ru-RU" w:eastAsia="en-US" w:bidi="ar-SA"/>
              </w:rPr>
            </w:pPr>
            <w:r>
              <w:rPr>
                <w:rFonts w:eastAsia="Calibri"/>
                <w:sz w:val="24"/>
                <w:szCs w:val="24"/>
                <w:lang w:val="ru-RU" w:eastAsia="en-US" w:bidi="ar-SA"/>
              </w:rPr>
              <w:t>ОК 07</w:t>
            </w:r>
          </w:p>
        </w:tc>
        <w:tc>
          <w:tcPr>
            <w:tcW w:w="5769" w:type="dxa"/>
            <w:tcBorders>
              <w:top w:val="single" w:sz="4" w:space="0" w:color="auto"/>
            </w:tcBorders>
          </w:tcPr>
          <w:p w14:paraId="10F1090A" w14:textId="42B2D490" w:rsidR="00454460" w:rsidRPr="00BE5EC3" w:rsidRDefault="00150552" w:rsidP="00CE28C1">
            <w:pPr>
              <w:ind w:left="110"/>
              <w:rPr>
                <w:sz w:val="24"/>
                <w:szCs w:val="24"/>
                <w:lang w:val="ru-RU"/>
              </w:rPr>
            </w:pPr>
            <w:r w:rsidRPr="00F52882">
              <w:rPr>
                <w:b/>
                <w:bCs/>
                <w:sz w:val="24"/>
                <w:lang w:val="ru-RU"/>
              </w:rPr>
              <w:t xml:space="preserve">Тема </w:t>
            </w:r>
            <w:r>
              <w:rPr>
                <w:b/>
                <w:bCs/>
                <w:sz w:val="24"/>
                <w:lang w:val="ru-RU"/>
              </w:rPr>
              <w:t>5.1.</w:t>
            </w:r>
            <w:r>
              <w:rPr>
                <w:rFonts w:eastAsia="OfficinaSansBookC"/>
                <w:sz w:val="24"/>
                <w:szCs w:val="24"/>
              </w:rPr>
              <w:t xml:space="preserve"> </w:t>
            </w:r>
            <w:proofErr w:type="spellStart"/>
            <w:r>
              <w:rPr>
                <w:rFonts w:eastAsia="OfficinaSansBookC"/>
                <w:sz w:val="24"/>
                <w:szCs w:val="24"/>
              </w:rPr>
              <w:t>Спирты</w:t>
            </w:r>
            <w:proofErr w:type="spellEnd"/>
            <w:r>
              <w:rPr>
                <w:rFonts w:eastAsia="OfficinaSansBookC"/>
                <w:sz w:val="24"/>
                <w:szCs w:val="24"/>
              </w:rPr>
              <w:t xml:space="preserve">. </w:t>
            </w:r>
            <w:proofErr w:type="spellStart"/>
            <w:r>
              <w:rPr>
                <w:rFonts w:eastAsia="OfficinaSansBookC"/>
                <w:sz w:val="24"/>
                <w:szCs w:val="24"/>
              </w:rPr>
              <w:t>Фенол</w:t>
            </w:r>
            <w:proofErr w:type="spellEnd"/>
          </w:p>
        </w:tc>
        <w:tc>
          <w:tcPr>
            <w:tcW w:w="1061" w:type="dxa"/>
            <w:tcBorders>
              <w:top w:val="single" w:sz="4" w:space="0" w:color="auto"/>
            </w:tcBorders>
            <w:vAlign w:val="center"/>
          </w:tcPr>
          <w:p w14:paraId="09F47F15" w14:textId="443B2F75" w:rsidR="00454460" w:rsidRPr="00CE28C1" w:rsidRDefault="001C3580" w:rsidP="00CE28C1">
            <w:pPr>
              <w:ind w:left="5" w:right="5"/>
              <w:jc w:val="center"/>
              <w:rPr>
                <w:b/>
                <w:bCs/>
                <w:spacing w:val="-10"/>
                <w:sz w:val="24"/>
                <w:szCs w:val="24"/>
                <w:lang w:val="ru-RU"/>
              </w:rPr>
            </w:pPr>
            <w:r>
              <w:rPr>
                <w:b/>
                <w:bCs/>
                <w:spacing w:val="-10"/>
                <w:sz w:val="24"/>
                <w:szCs w:val="24"/>
                <w:lang w:val="ru-RU"/>
              </w:rPr>
              <w:t>4</w:t>
            </w:r>
          </w:p>
        </w:tc>
        <w:tc>
          <w:tcPr>
            <w:tcW w:w="854" w:type="dxa"/>
            <w:tcBorders>
              <w:top w:val="single" w:sz="4" w:space="0" w:color="auto"/>
            </w:tcBorders>
            <w:vAlign w:val="center"/>
          </w:tcPr>
          <w:p w14:paraId="03BBEFD2" w14:textId="4D4548F5" w:rsidR="00454460" w:rsidRPr="00A37ACE" w:rsidRDefault="00A37ACE" w:rsidP="00CE28C1">
            <w:pPr>
              <w:ind w:left="6"/>
              <w:jc w:val="center"/>
              <w:rPr>
                <w:spacing w:val="-10"/>
                <w:sz w:val="24"/>
                <w:szCs w:val="24"/>
                <w:lang w:val="ru-RU"/>
              </w:rPr>
            </w:pPr>
            <w:r w:rsidRPr="00A37ACE">
              <w:rPr>
                <w:spacing w:val="-10"/>
                <w:sz w:val="24"/>
                <w:szCs w:val="24"/>
                <w:lang w:val="ru-RU"/>
              </w:rPr>
              <w:t>4</w:t>
            </w:r>
          </w:p>
        </w:tc>
        <w:tc>
          <w:tcPr>
            <w:tcW w:w="1541" w:type="dxa"/>
            <w:tcBorders>
              <w:top w:val="single" w:sz="4" w:space="0" w:color="auto"/>
            </w:tcBorders>
            <w:vAlign w:val="center"/>
          </w:tcPr>
          <w:p w14:paraId="5BEBFEB0" w14:textId="77777777" w:rsidR="00454460" w:rsidRPr="00CE28C1" w:rsidRDefault="00454460" w:rsidP="00CE28C1">
            <w:pPr>
              <w:ind w:left="7"/>
              <w:jc w:val="center"/>
              <w:rPr>
                <w:spacing w:val="-10"/>
                <w:sz w:val="24"/>
                <w:szCs w:val="24"/>
                <w:lang w:val="ru-RU"/>
              </w:rPr>
            </w:pPr>
            <w:r w:rsidRPr="00CE28C1">
              <w:rPr>
                <w:spacing w:val="-10"/>
                <w:sz w:val="24"/>
                <w:szCs w:val="24"/>
                <w:lang w:val="ru-RU"/>
              </w:rPr>
              <w:t>-</w:t>
            </w:r>
          </w:p>
        </w:tc>
        <w:tc>
          <w:tcPr>
            <w:tcW w:w="1051" w:type="dxa"/>
            <w:tcBorders>
              <w:top w:val="single" w:sz="4" w:space="0" w:color="auto"/>
            </w:tcBorders>
            <w:vAlign w:val="center"/>
          </w:tcPr>
          <w:p w14:paraId="07969702" w14:textId="77777777" w:rsidR="00454460" w:rsidRPr="00CE28C1" w:rsidRDefault="00454460" w:rsidP="00CE28C1">
            <w:pPr>
              <w:ind w:left="3" w:right="4"/>
              <w:jc w:val="center"/>
              <w:rPr>
                <w:spacing w:val="-10"/>
                <w:sz w:val="24"/>
                <w:szCs w:val="24"/>
                <w:lang w:val="ru-RU"/>
              </w:rPr>
            </w:pPr>
            <w:r w:rsidRPr="00CE28C1">
              <w:rPr>
                <w:spacing w:val="-10"/>
                <w:sz w:val="24"/>
                <w:szCs w:val="24"/>
                <w:lang w:val="ru-RU"/>
              </w:rPr>
              <w:t>-</w:t>
            </w:r>
          </w:p>
        </w:tc>
        <w:tc>
          <w:tcPr>
            <w:tcW w:w="1233" w:type="dxa"/>
            <w:tcBorders>
              <w:top w:val="single" w:sz="4" w:space="0" w:color="auto"/>
            </w:tcBorders>
            <w:vAlign w:val="center"/>
          </w:tcPr>
          <w:p w14:paraId="372BDEE0" w14:textId="5D5FD00A" w:rsidR="00454460" w:rsidRPr="00CE28C1" w:rsidRDefault="009D6167" w:rsidP="00CE28C1">
            <w:pPr>
              <w:ind w:left="14"/>
              <w:jc w:val="center"/>
              <w:rPr>
                <w:spacing w:val="-10"/>
                <w:sz w:val="24"/>
                <w:szCs w:val="24"/>
                <w:lang w:val="ru-RU"/>
              </w:rPr>
            </w:pPr>
            <w:r>
              <w:rPr>
                <w:spacing w:val="-10"/>
                <w:sz w:val="24"/>
                <w:szCs w:val="24"/>
                <w:lang w:val="ru-RU"/>
              </w:rPr>
              <w:t>-</w:t>
            </w:r>
          </w:p>
        </w:tc>
        <w:tc>
          <w:tcPr>
            <w:tcW w:w="1723" w:type="dxa"/>
            <w:tcBorders>
              <w:top w:val="single" w:sz="4" w:space="0" w:color="auto"/>
            </w:tcBorders>
            <w:vAlign w:val="center"/>
          </w:tcPr>
          <w:p w14:paraId="2912053A" w14:textId="77777777" w:rsidR="00454460" w:rsidRPr="00DB5519" w:rsidRDefault="00454460" w:rsidP="00CE28C1">
            <w:pPr>
              <w:ind w:left="21"/>
              <w:jc w:val="center"/>
              <w:rPr>
                <w:spacing w:val="-10"/>
                <w:sz w:val="24"/>
                <w:szCs w:val="24"/>
                <w:lang w:val="ru-RU"/>
              </w:rPr>
            </w:pPr>
            <w:r>
              <w:rPr>
                <w:spacing w:val="-10"/>
                <w:sz w:val="24"/>
                <w:szCs w:val="24"/>
                <w:lang w:val="ru-RU"/>
              </w:rPr>
              <w:t>-</w:t>
            </w:r>
          </w:p>
        </w:tc>
      </w:tr>
      <w:tr w:rsidR="00454460" w:rsidRPr="00D1577D" w14:paraId="2D5A3165" w14:textId="77777777" w:rsidTr="00424952">
        <w:trPr>
          <w:trHeight w:val="316"/>
        </w:trPr>
        <w:tc>
          <w:tcPr>
            <w:tcW w:w="1418" w:type="dxa"/>
            <w:tcBorders>
              <w:top w:val="nil"/>
            </w:tcBorders>
          </w:tcPr>
          <w:p w14:paraId="6AC07D8D" w14:textId="77D354AF" w:rsidR="00B477A6" w:rsidRPr="00B477A6" w:rsidRDefault="00B477A6" w:rsidP="00CE28C1">
            <w:pPr>
              <w:rPr>
                <w:rFonts w:eastAsia="Calibri"/>
                <w:sz w:val="24"/>
                <w:szCs w:val="24"/>
                <w:lang w:val="ru-RU" w:eastAsia="en-US" w:bidi="ar-SA"/>
              </w:rPr>
            </w:pPr>
          </w:p>
        </w:tc>
        <w:tc>
          <w:tcPr>
            <w:tcW w:w="5769" w:type="dxa"/>
          </w:tcPr>
          <w:p w14:paraId="0F8685E2" w14:textId="1A01D0D7" w:rsidR="00101979" w:rsidRPr="00101979" w:rsidRDefault="009C1564" w:rsidP="00101979">
            <w:pPr>
              <w:rPr>
                <w:rFonts w:eastAsia="OfficinaSansBookC"/>
                <w:b/>
                <w:sz w:val="24"/>
                <w:szCs w:val="24"/>
                <w:lang w:val="ru-RU" w:bidi="ar-SA"/>
              </w:rPr>
            </w:pPr>
            <w:r>
              <w:rPr>
                <w:rFonts w:eastAsia="OfficinaSansBookC"/>
                <w:b/>
                <w:sz w:val="24"/>
                <w:szCs w:val="24"/>
                <w:lang w:val="ru-RU"/>
              </w:rPr>
              <w:t xml:space="preserve"> </w:t>
            </w:r>
            <w:r w:rsidR="00101979" w:rsidRPr="00101979">
              <w:rPr>
                <w:rFonts w:eastAsia="OfficinaSansBookC"/>
                <w:b/>
                <w:sz w:val="24"/>
                <w:szCs w:val="24"/>
                <w:lang w:val="ru-RU"/>
              </w:rPr>
              <w:t>Тема 5.2.</w:t>
            </w:r>
            <w:r w:rsidR="00101979">
              <w:rPr>
                <w:rFonts w:eastAsia="OfficinaSansBookC"/>
                <w:b/>
                <w:sz w:val="24"/>
                <w:szCs w:val="24"/>
                <w:lang w:val="ru-RU"/>
              </w:rPr>
              <w:t xml:space="preserve"> </w:t>
            </w:r>
            <w:proofErr w:type="spellStart"/>
            <w:r w:rsidR="00101979" w:rsidRPr="00101979">
              <w:rPr>
                <w:rFonts w:eastAsia="OfficinaSansBookC"/>
                <w:sz w:val="24"/>
                <w:szCs w:val="24"/>
                <w:lang w:val="ru-RU"/>
              </w:rPr>
              <w:t>Альдегиды.Карбоновые</w:t>
            </w:r>
            <w:proofErr w:type="spellEnd"/>
            <w:r w:rsidR="00101979" w:rsidRPr="00101979">
              <w:rPr>
                <w:rFonts w:eastAsia="OfficinaSansBookC"/>
                <w:sz w:val="24"/>
                <w:szCs w:val="24"/>
                <w:lang w:val="ru-RU"/>
              </w:rPr>
              <w:t xml:space="preserve"> кислоты.</w:t>
            </w:r>
          </w:p>
          <w:p w14:paraId="759D693B" w14:textId="36CAFAB5" w:rsidR="00454460" w:rsidRPr="00BB566F" w:rsidRDefault="00101979" w:rsidP="00101979">
            <w:pPr>
              <w:ind w:left="110"/>
              <w:rPr>
                <w:sz w:val="24"/>
                <w:szCs w:val="24"/>
                <w:lang w:val="ru-RU"/>
              </w:rPr>
            </w:pPr>
            <w:r w:rsidRPr="0098146F">
              <w:rPr>
                <w:rFonts w:eastAsia="OfficinaSansBookC"/>
                <w:sz w:val="24"/>
                <w:szCs w:val="24"/>
                <w:lang w:val="ru-RU"/>
              </w:rPr>
              <w:t>Сложные эфиры</w:t>
            </w:r>
          </w:p>
        </w:tc>
        <w:tc>
          <w:tcPr>
            <w:tcW w:w="1061" w:type="dxa"/>
            <w:vAlign w:val="center"/>
          </w:tcPr>
          <w:p w14:paraId="32DAE290" w14:textId="4A597F7B" w:rsidR="00454460" w:rsidRPr="00CE28C1" w:rsidRDefault="001C3580" w:rsidP="00CE28C1">
            <w:pPr>
              <w:ind w:left="5" w:right="5"/>
              <w:jc w:val="center"/>
              <w:rPr>
                <w:spacing w:val="-10"/>
                <w:sz w:val="24"/>
                <w:szCs w:val="24"/>
                <w:lang w:val="ru-RU"/>
              </w:rPr>
            </w:pPr>
            <w:r>
              <w:rPr>
                <w:spacing w:val="-10"/>
                <w:sz w:val="24"/>
                <w:szCs w:val="24"/>
                <w:lang w:val="ru-RU"/>
              </w:rPr>
              <w:t>6</w:t>
            </w:r>
          </w:p>
        </w:tc>
        <w:tc>
          <w:tcPr>
            <w:tcW w:w="854" w:type="dxa"/>
            <w:vAlign w:val="center"/>
          </w:tcPr>
          <w:p w14:paraId="123277F8" w14:textId="634F6ECA" w:rsidR="00454460" w:rsidRPr="00A37ACE" w:rsidRDefault="00A37ACE" w:rsidP="00CE28C1">
            <w:pPr>
              <w:ind w:left="6"/>
              <w:jc w:val="center"/>
              <w:rPr>
                <w:spacing w:val="-10"/>
                <w:sz w:val="24"/>
                <w:szCs w:val="24"/>
                <w:lang w:val="ru-RU"/>
              </w:rPr>
            </w:pPr>
            <w:r w:rsidRPr="00A37ACE">
              <w:rPr>
                <w:spacing w:val="-10"/>
                <w:sz w:val="24"/>
                <w:szCs w:val="24"/>
                <w:lang w:val="ru-RU"/>
              </w:rPr>
              <w:t>6</w:t>
            </w:r>
          </w:p>
        </w:tc>
        <w:tc>
          <w:tcPr>
            <w:tcW w:w="1541" w:type="dxa"/>
            <w:vAlign w:val="center"/>
          </w:tcPr>
          <w:p w14:paraId="35312DC6" w14:textId="77777777" w:rsidR="00454460" w:rsidRPr="00CE28C1" w:rsidRDefault="00454460" w:rsidP="00CE28C1">
            <w:pPr>
              <w:ind w:left="7"/>
              <w:jc w:val="center"/>
              <w:rPr>
                <w:spacing w:val="-10"/>
                <w:sz w:val="24"/>
                <w:szCs w:val="24"/>
                <w:lang w:val="ru-RU"/>
              </w:rPr>
            </w:pPr>
            <w:r w:rsidRPr="00CE28C1">
              <w:rPr>
                <w:spacing w:val="-10"/>
                <w:sz w:val="24"/>
                <w:szCs w:val="24"/>
                <w:lang w:val="ru-RU"/>
              </w:rPr>
              <w:t>-</w:t>
            </w:r>
          </w:p>
        </w:tc>
        <w:tc>
          <w:tcPr>
            <w:tcW w:w="1051" w:type="dxa"/>
            <w:vAlign w:val="center"/>
          </w:tcPr>
          <w:p w14:paraId="3AB5E61D" w14:textId="77777777" w:rsidR="00454460" w:rsidRPr="00CE28C1" w:rsidRDefault="00454460" w:rsidP="00CE28C1">
            <w:pPr>
              <w:ind w:left="3" w:right="4"/>
              <w:jc w:val="center"/>
              <w:rPr>
                <w:spacing w:val="-10"/>
                <w:sz w:val="24"/>
                <w:szCs w:val="24"/>
                <w:lang w:val="ru-RU"/>
              </w:rPr>
            </w:pPr>
            <w:r w:rsidRPr="00CE28C1">
              <w:rPr>
                <w:spacing w:val="-10"/>
                <w:sz w:val="24"/>
                <w:szCs w:val="24"/>
                <w:lang w:val="ru-RU"/>
              </w:rPr>
              <w:t>-</w:t>
            </w:r>
          </w:p>
        </w:tc>
        <w:tc>
          <w:tcPr>
            <w:tcW w:w="1233" w:type="dxa"/>
            <w:vAlign w:val="center"/>
          </w:tcPr>
          <w:p w14:paraId="6F49B090" w14:textId="3FBCE760" w:rsidR="00454460" w:rsidRPr="00CE28C1" w:rsidRDefault="009D6167" w:rsidP="00CE28C1">
            <w:pPr>
              <w:ind w:left="14"/>
              <w:jc w:val="center"/>
              <w:rPr>
                <w:spacing w:val="-10"/>
                <w:sz w:val="24"/>
                <w:szCs w:val="24"/>
                <w:lang w:val="ru-RU"/>
              </w:rPr>
            </w:pPr>
            <w:r>
              <w:rPr>
                <w:spacing w:val="-10"/>
                <w:sz w:val="24"/>
                <w:szCs w:val="24"/>
                <w:lang w:val="ru-RU"/>
              </w:rPr>
              <w:t>-</w:t>
            </w:r>
          </w:p>
        </w:tc>
        <w:tc>
          <w:tcPr>
            <w:tcW w:w="1723" w:type="dxa"/>
            <w:vAlign w:val="center"/>
          </w:tcPr>
          <w:p w14:paraId="79076FD5" w14:textId="77777777" w:rsidR="00454460" w:rsidRPr="001B725C" w:rsidRDefault="00454460" w:rsidP="00CE28C1">
            <w:pPr>
              <w:ind w:left="21"/>
              <w:jc w:val="center"/>
              <w:rPr>
                <w:spacing w:val="-10"/>
                <w:sz w:val="24"/>
                <w:szCs w:val="24"/>
                <w:lang w:val="ru-RU"/>
              </w:rPr>
            </w:pPr>
            <w:r>
              <w:rPr>
                <w:spacing w:val="-10"/>
                <w:sz w:val="24"/>
                <w:szCs w:val="24"/>
                <w:lang w:val="ru-RU"/>
              </w:rPr>
              <w:t>-</w:t>
            </w:r>
          </w:p>
        </w:tc>
      </w:tr>
      <w:tr w:rsidR="00454460" w:rsidRPr="00D1577D" w14:paraId="103924B5" w14:textId="77777777" w:rsidTr="00424952">
        <w:trPr>
          <w:trHeight w:val="316"/>
        </w:trPr>
        <w:tc>
          <w:tcPr>
            <w:tcW w:w="1418" w:type="dxa"/>
            <w:tcBorders>
              <w:top w:val="nil"/>
            </w:tcBorders>
          </w:tcPr>
          <w:p w14:paraId="7825C2A2" w14:textId="0164B850" w:rsidR="00976F11" w:rsidRPr="00976F11" w:rsidRDefault="00976F11" w:rsidP="00CE28C1">
            <w:pPr>
              <w:rPr>
                <w:rFonts w:eastAsia="Calibri"/>
                <w:sz w:val="24"/>
                <w:szCs w:val="24"/>
                <w:lang w:val="ru-RU" w:eastAsia="en-US" w:bidi="ar-SA"/>
              </w:rPr>
            </w:pPr>
          </w:p>
        </w:tc>
        <w:tc>
          <w:tcPr>
            <w:tcW w:w="5769" w:type="dxa"/>
          </w:tcPr>
          <w:p w14:paraId="5BA8C3FA" w14:textId="3BF9689A" w:rsidR="00454460" w:rsidRPr="00E12C0C" w:rsidRDefault="00D9712F" w:rsidP="00CE28C1">
            <w:pPr>
              <w:ind w:left="110"/>
              <w:rPr>
                <w:b/>
                <w:sz w:val="24"/>
                <w:szCs w:val="24"/>
                <w:lang w:val="ru-RU"/>
              </w:rPr>
            </w:pPr>
            <w:r w:rsidRPr="00F52882">
              <w:rPr>
                <w:b/>
                <w:bCs/>
                <w:sz w:val="24"/>
                <w:lang w:val="ru-RU"/>
              </w:rPr>
              <w:t>Тема</w:t>
            </w:r>
            <w:r>
              <w:rPr>
                <w:b/>
                <w:bCs/>
                <w:sz w:val="24"/>
                <w:lang w:val="ru-RU"/>
              </w:rPr>
              <w:t xml:space="preserve"> 5.3.</w:t>
            </w:r>
            <w:r w:rsidRPr="00DD1C78">
              <w:rPr>
                <w:sz w:val="24"/>
                <w:szCs w:val="24"/>
                <w:lang w:val="ru-RU"/>
              </w:rPr>
              <w:t xml:space="preserve"> </w:t>
            </w:r>
            <w:r>
              <w:rPr>
                <w:sz w:val="24"/>
                <w:szCs w:val="24"/>
                <w:lang w:val="ru-RU"/>
              </w:rPr>
              <w:t xml:space="preserve"> Углеводы</w:t>
            </w:r>
          </w:p>
        </w:tc>
        <w:tc>
          <w:tcPr>
            <w:tcW w:w="1061" w:type="dxa"/>
          </w:tcPr>
          <w:p w14:paraId="747322DC" w14:textId="4DE2691A" w:rsidR="00454460" w:rsidRPr="001C3580" w:rsidRDefault="001C3580" w:rsidP="00CE28C1">
            <w:pPr>
              <w:ind w:left="5" w:right="5"/>
              <w:jc w:val="center"/>
              <w:rPr>
                <w:sz w:val="24"/>
                <w:szCs w:val="24"/>
                <w:lang w:val="ru-RU" w:eastAsia="en-US"/>
              </w:rPr>
            </w:pPr>
            <w:r w:rsidRPr="001C3580">
              <w:rPr>
                <w:sz w:val="24"/>
                <w:szCs w:val="24"/>
                <w:lang w:val="ru-RU" w:eastAsia="en-US"/>
              </w:rPr>
              <w:t>2</w:t>
            </w:r>
          </w:p>
        </w:tc>
        <w:tc>
          <w:tcPr>
            <w:tcW w:w="854" w:type="dxa"/>
          </w:tcPr>
          <w:p w14:paraId="000D5859" w14:textId="26E9A994" w:rsidR="00454460" w:rsidRPr="00A37ACE" w:rsidRDefault="00A37ACE" w:rsidP="00CE28C1">
            <w:pPr>
              <w:ind w:left="6"/>
              <w:jc w:val="center"/>
              <w:rPr>
                <w:sz w:val="24"/>
                <w:szCs w:val="24"/>
                <w:lang w:val="ru-RU" w:eastAsia="en-US"/>
              </w:rPr>
            </w:pPr>
            <w:r w:rsidRPr="00A37ACE">
              <w:rPr>
                <w:sz w:val="24"/>
                <w:szCs w:val="24"/>
                <w:lang w:val="ru-RU" w:eastAsia="en-US"/>
              </w:rPr>
              <w:t>2</w:t>
            </w:r>
          </w:p>
        </w:tc>
        <w:tc>
          <w:tcPr>
            <w:tcW w:w="1541" w:type="dxa"/>
          </w:tcPr>
          <w:p w14:paraId="1B02FCB7" w14:textId="77777777" w:rsidR="00454460" w:rsidRPr="00CE28C1" w:rsidRDefault="00454460" w:rsidP="00CE28C1">
            <w:pPr>
              <w:ind w:left="7"/>
              <w:jc w:val="center"/>
              <w:rPr>
                <w:sz w:val="24"/>
                <w:szCs w:val="24"/>
                <w:lang w:val="ru-RU" w:eastAsia="en-US"/>
              </w:rPr>
            </w:pPr>
            <w:r w:rsidRPr="00CE28C1">
              <w:rPr>
                <w:sz w:val="24"/>
                <w:szCs w:val="24"/>
                <w:lang w:val="ru-RU" w:eastAsia="en-US"/>
              </w:rPr>
              <w:t>-</w:t>
            </w:r>
          </w:p>
        </w:tc>
        <w:tc>
          <w:tcPr>
            <w:tcW w:w="1051" w:type="dxa"/>
          </w:tcPr>
          <w:p w14:paraId="5CA5BCAA" w14:textId="77777777" w:rsidR="00454460" w:rsidRPr="00CE28C1" w:rsidRDefault="00454460" w:rsidP="00CE28C1">
            <w:pPr>
              <w:ind w:left="3" w:right="4"/>
              <w:jc w:val="center"/>
              <w:rPr>
                <w:sz w:val="24"/>
                <w:szCs w:val="24"/>
                <w:lang w:val="ru-RU" w:eastAsia="en-US"/>
              </w:rPr>
            </w:pPr>
            <w:r w:rsidRPr="00CE28C1">
              <w:rPr>
                <w:sz w:val="24"/>
                <w:szCs w:val="24"/>
                <w:lang w:val="ru-RU" w:eastAsia="en-US"/>
              </w:rPr>
              <w:t>-</w:t>
            </w:r>
          </w:p>
        </w:tc>
        <w:tc>
          <w:tcPr>
            <w:tcW w:w="1233" w:type="dxa"/>
          </w:tcPr>
          <w:p w14:paraId="5D43B879" w14:textId="4D051C40" w:rsidR="00454460" w:rsidRPr="00CE28C1" w:rsidRDefault="009D6167" w:rsidP="00CE28C1">
            <w:pPr>
              <w:ind w:left="14"/>
              <w:jc w:val="center"/>
              <w:rPr>
                <w:b/>
                <w:bCs/>
                <w:sz w:val="24"/>
                <w:szCs w:val="24"/>
                <w:lang w:val="ru-RU" w:eastAsia="en-US"/>
              </w:rPr>
            </w:pPr>
            <w:r>
              <w:rPr>
                <w:b/>
                <w:bCs/>
                <w:sz w:val="24"/>
                <w:szCs w:val="24"/>
                <w:lang w:val="ru-RU" w:eastAsia="en-US"/>
              </w:rPr>
              <w:t>-</w:t>
            </w:r>
          </w:p>
        </w:tc>
        <w:tc>
          <w:tcPr>
            <w:tcW w:w="1723" w:type="dxa"/>
          </w:tcPr>
          <w:p w14:paraId="0A08D752" w14:textId="77777777" w:rsidR="00454460" w:rsidRPr="00D1577D" w:rsidRDefault="00454460" w:rsidP="00CE28C1">
            <w:pPr>
              <w:ind w:left="21"/>
              <w:jc w:val="center"/>
              <w:rPr>
                <w:sz w:val="24"/>
                <w:szCs w:val="24"/>
                <w:lang w:val="ru-RU" w:eastAsia="en-US"/>
              </w:rPr>
            </w:pPr>
            <w:r>
              <w:rPr>
                <w:sz w:val="24"/>
                <w:szCs w:val="24"/>
                <w:lang w:val="ru-RU" w:eastAsia="en-US"/>
              </w:rPr>
              <w:t>-</w:t>
            </w:r>
          </w:p>
        </w:tc>
      </w:tr>
      <w:tr w:rsidR="00454460" w:rsidRPr="00D1577D" w14:paraId="1DEEE4F4" w14:textId="77777777" w:rsidTr="00424952">
        <w:trPr>
          <w:trHeight w:val="316"/>
        </w:trPr>
        <w:tc>
          <w:tcPr>
            <w:tcW w:w="1418" w:type="dxa"/>
            <w:tcBorders>
              <w:top w:val="nil"/>
            </w:tcBorders>
          </w:tcPr>
          <w:p w14:paraId="7B41E4E7" w14:textId="77777777" w:rsidR="00454460" w:rsidRPr="001B725C" w:rsidRDefault="00454460" w:rsidP="00CE28C1">
            <w:pPr>
              <w:rPr>
                <w:rFonts w:ascii="Calibri" w:eastAsia="Calibri" w:hAnsi="Calibri"/>
                <w:sz w:val="24"/>
                <w:szCs w:val="24"/>
                <w:lang w:val="ru-RU" w:eastAsia="en-US" w:bidi="ar-SA"/>
              </w:rPr>
            </w:pPr>
          </w:p>
        </w:tc>
        <w:tc>
          <w:tcPr>
            <w:tcW w:w="5769" w:type="dxa"/>
          </w:tcPr>
          <w:p w14:paraId="29F7781E" w14:textId="2ACCBE70" w:rsidR="00454460" w:rsidRPr="005773CB" w:rsidRDefault="00EE71D5" w:rsidP="00CE28C1">
            <w:pPr>
              <w:pStyle w:val="a3"/>
              <w:ind w:left="110"/>
              <w:rPr>
                <w:sz w:val="24"/>
                <w:szCs w:val="24"/>
                <w:lang w:val="ru-RU" w:eastAsia="en-US"/>
              </w:rPr>
            </w:pPr>
            <w:r w:rsidRPr="008B2BD6">
              <w:rPr>
                <w:b/>
                <w:bCs/>
                <w:sz w:val="24"/>
                <w:lang w:val="ru-RU"/>
              </w:rPr>
              <w:t xml:space="preserve">Раздел </w:t>
            </w:r>
            <w:r>
              <w:rPr>
                <w:b/>
                <w:bCs/>
                <w:sz w:val="24"/>
                <w:lang w:val="ru-RU"/>
              </w:rPr>
              <w:t>6</w:t>
            </w:r>
            <w:r w:rsidRPr="008B2BD6">
              <w:rPr>
                <w:b/>
                <w:bCs/>
                <w:sz w:val="24"/>
                <w:lang w:val="ru-RU"/>
              </w:rPr>
              <w:t xml:space="preserve">. </w:t>
            </w:r>
            <w:proofErr w:type="spellStart"/>
            <w:r>
              <w:rPr>
                <w:rFonts w:eastAsia="OfficinaSansBookC"/>
                <w:b/>
                <w:sz w:val="24"/>
                <w:szCs w:val="24"/>
              </w:rPr>
              <w:t>Азотсодержащие</w:t>
            </w:r>
            <w:proofErr w:type="spellEnd"/>
            <w:r>
              <w:rPr>
                <w:rFonts w:eastAsia="OfficinaSansBookC"/>
                <w:b/>
                <w:sz w:val="24"/>
                <w:szCs w:val="24"/>
              </w:rPr>
              <w:t xml:space="preserve"> </w:t>
            </w:r>
            <w:proofErr w:type="spellStart"/>
            <w:r>
              <w:rPr>
                <w:rFonts w:eastAsia="OfficinaSansBookC"/>
                <w:b/>
                <w:sz w:val="24"/>
                <w:szCs w:val="24"/>
              </w:rPr>
              <w:t>органические</w:t>
            </w:r>
            <w:proofErr w:type="spellEnd"/>
            <w:r>
              <w:rPr>
                <w:rFonts w:eastAsia="OfficinaSansBookC"/>
                <w:b/>
                <w:sz w:val="24"/>
                <w:szCs w:val="24"/>
              </w:rPr>
              <w:t xml:space="preserve"> </w:t>
            </w:r>
            <w:proofErr w:type="spellStart"/>
            <w:r>
              <w:rPr>
                <w:rFonts w:eastAsia="OfficinaSansBookC"/>
                <w:b/>
                <w:sz w:val="24"/>
                <w:szCs w:val="24"/>
              </w:rPr>
              <w:t>соединения</w:t>
            </w:r>
            <w:proofErr w:type="spellEnd"/>
          </w:p>
        </w:tc>
        <w:tc>
          <w:tcPr>
            <w:tcW w:w="1061" w:type="dxa"/>
          </w:tcPr>
          <w:p w14:paraId="15C7D6AA" w14:textId="3A6460D4" w:rsidR="00454460" w:rsidRPr="00A37ACE" w:rsidRDefault="006D70EE" w:rsidP="00CE28C1">
            <w:pPr>
              <w:ind w:left="5" w:right="5"/>
              <w:jc w:val="center"/>
              <w:rPr>
                <w:b/>
                <w:bCs/>
                <w:sz w:val="24"/>
                <w:szCs w:val="24"/>
                <w:lang w:val="ru-RU" w:eastAsia="en-US"/>
              </w:rPr>
            </w:pPr>
            <w:r>
              <w:rPr>
                <w:b/>
                <w:bCs/>
                <w:sz w:val="24"/>
                <w:szCs w:val="24"/>
                <w:lang w:val="ru-RU" w:eastAsia="en-US"/>
              </w:rPr>
              <w:t>2</w:t>
            </w:r>
          </w:p>
        </w:tc>
        <w:tc>
          <w:tcPr>
            <w:tcW w:w="854" w:type="dxa"/>
          </w:tcPr>
          <w:p w14:paraId="2E830157" w14:textId="096B8A5A" w:rsidR="00454460" w:rsidRPr="00A37ACE" w:rsidRDefault="00A37ACE" w:rsidP="00CE28C1">
            <w:pPr>
              <w:ind w:left="6"/>
              <w:jc w:val="center"/>
              <w:rPr>
                <w:b/>
                <w:bCs/>
                <w:sz w:val="24"/>
                <w:szCs w:val="24"/>
                <w:lang w:val="ru-RU" w:eastAsia="en-US"/>
              </w:rPr>
            </w:pPr>
            <w:r w:rsidRPr="00A37ACE">
              <w:rPr>
                <w:b/>
                <w:bCs/>
                <w:sz w:val="24"/>
                <w:szCs w:val="24"/>
                <w:lang w:val="ru-RU" w:eastAsia="en-US"/>
              </w:rPr>
              <w:t>2</w:t>
            </w:r>
          </w:p>
        </w:tc>
        <w:tc>
          <w:tcPr>
            <w:tcW w:w="1541" w:type="dxa"/>
          </w:tcPr>
          <w:p w14:paraId="72D72851" w14:textId="77777777" w:rsidR="00454460" w:rsidRPr="00CE28C1" w:rsidRDefault="00454460" w:rsidP="00CE28C1">
            <w:pPr>
              <w:ind w:left="7"/>
              <w:jc w:val="center"/>
              <w:rPr>
                <w:sz w:val="24"/>
                <w:szCs w:val="24"/>
                <w:lang w:val="ru-RU" w:eastAsia="en-US"/>
              </w:rPr>
            </w:pPr>
            <w:r w:rsidRPr="00CE28C1">
              <w:rPr>
                <w:sz w:val="24"/>
                <w:szCs w:val="24"/>
                <w:lang w:val="ru-RU" w:eastAsia="en-US"/>
              </w:rPr>
              <w:t>-</w:t>
            </w:r>
          </w:p>
        </w:tc>
        <w:tc>
          <w:tcPr>
            <w:tcW w:w="1051" w:type="dxa"/>
          </w:tcPr>
          <w:p w14:paraId="433290BB" w14:textId="77777777" w:rsidR="00454460" w:rsidRPr="00CE28C1" w:rsidRDefault="00454460" w:rsidP="00CE28C1">
            <w:pPr>
              <w:ind w:left="3" w:right="4"/>
              <w:jc w:val="center"/>
              <w:rPr>
                <w:sz w:val="24"/>
                <w:szCs w:val="24"/>
                <w:lang w:val="ru-RU" w:eastAsia="en-US"/>
              </w:rPr>
            </w:pPr>
            <w:r w:rsidRPr="00CE28C1">
              <w:rPr>
                <w:sz w:val="24"/>
                <w:szCs w:val="24"/>
                <w:lang w:val="ru-RU" w:eastAsia="en-US"/>
              </w:rPr>
              <w:t>-</w:t>
            </w:r>
          </w:p>
        </w:tc>
        <w:tc>
          <w:tcPr>
            <w:tcW w:w="1233" w:type="dxa"/>
          </w:tcPr>
          <w:p w14:paraId="05E71F98" w14:textId="58199CF0" w:rsidR="00454460" w:rsidRPr="00A37ACE" w:rsidRDefault="009D6167" w:rsidP="00CE28C1">
            <w:pPr>
              <w:ind w:left="14"/>
              <w:jc w:val="center"/>
              <w:rPr>
                <w:b/>
                <w:bCs/>
                <w:sz w:val="24"/>
                <w:szCs w:val="24"/>
                <w:lang w:val="ru-RU" w:eastAsia="en-US"/>
              </w:rPr>
            </w:pPr>
            <w:r>
              <w:rPr>
                <w:b/>
                <w:bCs/>
                <w:sz w:val="24"/>
                <w:szCs w:val="24"/>
                <w:lang w:val="ru-RU" w:eastAsia="en-US"/>
              </w:rPr>
              <w:t>-</w:t>
            </w:r>
          </w:p>
        </w:tc>
        <w:tc>
          <w:tcPr>
            <w:tcW w:w="1723" w:type="dxa"/>
          </w:tcPr>
          <w:p w14:paraId="0EB3AC8A" w14:textId="77777777" w:rsidR="00454460" w:rsidRPr="001B725C" w:rsidRDefault="00454460" w:rsidP="00CE28C1">
            <w:pPr>
              <w:ind w:left="21"/>
              <w:jc w:val="center"/>
              <w:rPr>
                <w:sz w:val="24"/>
                <w:szCs w:val="24"/>
                <w:lang w:val="ru-RU" w:eastAsia="en-US"/>
              </w:rPr>
            </w:pPr>
            <w:r>
              <w:rPr>
                <w:sz w:val="24"/>
                <w:szCs w:val="24"/>
                <w:lang w:val="ru-RU" w:eastAsia="en-US"/>
              </w:rPr>
              <w:t>-</w:t>
            </w:r>
          </w:p>
        </w:tc>
      </w:tr>
      <w:tr w:rsidR="00964D17" w:rsidRPr="00D1577D" w14:paraId="4554B6AA" w14:textId="77777777" w:rsidTr="00424952">
        <w:trPr>
          <w:trHeight w:val="316"/>
        </w:trPr>
        <w:tc>
          <w:tcPr>
            <w:tcW w:w="1418" w:type="dxa"/>
            <w:tcBorders>
              <w:top w:val="nil"/>
            </w:tcBorders>
          </w:tcPr>
          <w:p w14:paraId="2AD25D73" w14:textId="0FFF768F" w:rsidR="00A90F41" w:rsidRPr="00A90F41" w:rsidRDefault="00A90F41" w:rsidP="00CE28C1">
            <w:pPr>
              <w:rPr>
                <w:rFonts w:eastAsia="Calibri"/>
                <w:sz w:val="24"/>
                <w:szCs w:val="24"/>
                <w:lang w:val="ru-RU" w:eastAsia="en-US" w:bidi="ar-SA"/>
              </w:rPr>
            </w:pPr>
          </w:p>
        </w:tc>
        <w:tc>
          <w:tcPr>
            <w:tcW w:w="5769" w:type="dxa"/>
          </w:tcPr>
          <w:p w14:paraId="7C3C6855" w14:textId="52B5841F" w:rsidR="00EE71D5" w:rsidRPr="00EE71D5" w:rsidRDefault="009C1564" w:rsidP="00EE71D5">
            <w:pPr>
              <w:jc w:val="both"/>
              <w:rPr>
                <w:rFonts w:eastAsia="OfficinaSansBookC"/>
                <w:b/>
                <w:sz w:val="24"/>
                <w:szCs w:val="24"/>
                <w:lang w:bidi="ar-SA"/>
              </w:rPr>
            </w:pPr>
            <w:r>
              <w:rPr>
                <w:rFonts w:eastAsia="OfficinaSansBookC"/>
                <w:b/>
                <w:sz w:val="24"/>
                <w:szCs w:val="24"/>
                <w:lang w:val="ru-RU"/>
              </w:rPr>
              <w:t xml:space="preserve"> </w:t>
            </w:r>
            <w:proofErr w:type="spellStart"/>
            <w:r w:rsidR="00EE71D5">
              <w:rPr>
                <w:rFonts w:eastAsia="OfficinaSansBookC"/>
                <w:b/>
                <w:sz w:val="24"/>
                <w:szCs w:val="24"/>
              </w:rPr>
              <w:t>Тема</w:t>
            </w:r>
            <w:proofErr w:type="spellEnd"/>
            <w:r w:rsidR="00EE71D5">
              <w:rPr>
                <w:rFonts w:eastAsia="OfficinaSansBookC"/>
                <w:b/>
                <w:sz w:val="24"/>
                <w:szCs w:val="24"/>
              </w:rPr>
              <w:t xml:space="preserve"> 6.1. </w:t>
            </w:r>
            <w:proofErr w:type="spellStart"/>
            <w:r w:rsidR="00EE71D5">
              <w:rPr>
                <w:rFonts w:eastAsia="OfficinaSansBookC"/>
                <w:sz w:val="24"/>
                <w:szCs w:val="24"/>
              </w:rPr>
              <w:t>Амины.Аминокислоты</w:t>
            </w:r>
            <w:proofErr w:type="spellEnd"/>
            <w:r w:rsidR="00EE71D5">
              <w:rPr>
                <w:rFonts w:eastAsia="OfficinaSansBookC"/>
                <w:sz w:val="24"/>
                <w:szCs w:val="24"/>
              </w:rPr>
              <w:t>.</w:t>
            </w:r>
          </w:p>
          <w:p w14:paraId="6357BE2C" w14:textId="347B921F" w:rsidR="00964D17" w:rsidRPr="005773CB" w:rsidRDefault="00EE71D5" w:rsidP="00EE71D5">
            <w:pPr>
              <w:pStyle w:val="a3"/>
              <w:ind w:left="110"/>
              <w:rPr>
                <w:sz w:val="24"/>
                <w:szCs w:val="24"/>
                <w:lang w:eastAsia="en-US"/>
              </w:rPr>
            </w:pPr>
            <w:proofErr w:type="spellStart"/>
            <w:r>
              <w:rPr>
                <w:rFonts w:eastAsia="OfficinaSansBookC"/>
                <w:sz w:val="24"/>
                <w:szCs w:val="24"/>
              </w:rPr>
              <w:t>Белки</w:t>
            </w:r>
            <w:proofErr w:type="spellEnd"/>
          </w:p>
        </w:tc>
        <w:tc>
          <w:tcPr>
            <w:tcW w:w="1061" w:type="dxa"/>
          </w:tcPr>
          <w:p w14:paraId="38277D12" w14:textId="1268EF57" w:rsidR="00964D17" w:rsidRPr="00A37ACE" w:rsidRDefault="001C3580" w:rsidP="00CE28C1">
            <w:pPr>
              <w:ind w:left="5" w:right="5"/>
              <w:jc w:val="center"/>
              <w:rPr>
                <w:sz w:val="24"/>
                <w:szCs w:val="24"/>
                <w:lang w:val="ru-RU" w:eastAsia="en-US"/>
              </w:rPr>
            </w:pPr>
            <w:r>
              <w:rPr>
                <w:sz w:val="24"/>
                <w:szCs w:val="24"/>
                <w:lang w:val="ru-RU" w:eastAsia="en-US"/>
              </w:rPr>
              <w:t>2</w:t>
            </w:r>
          </w:p>
        </w:tc>
        <w:tc>
          <w:tcPr>
            <w:tcW w:w="854" w:type="dxa"/>
          </w:tcPr>
          <w:p w14:paraId="5DF5E245" w14:textId="14D7ACE1" w:rsidR="00964D17" w:rsidRPr="00A37ACE" w:rsidRDefault="00A37ACE" w:rsidP="00CE28C1">
            <w:pPr>
              <w:ind w:left="6"/>
              <w:jc w:val="center"/>
              <w:rPr>
                <w:sz w:val="24"/>
                <w:szCs w:val="24"/>
                <w:lang w:val="ru-RU" w:eastAsia="en-US"/>
              </w:rPr>
            </w:pPr>
            <w:r w:rsidRPr="00A37ACE">
              <w:rPr>
                <w:sz w:val="24"/>
                <w:szCs w:val="24"/>
                <w:lang w:val="ru-RU" w:eastAsia="en-US"/>
              </w:rPr>
              <w:t>2</w:t>
            </w:r>
          </w:p>
        </w:tc>
        <w:tc>
          <w:tcPr>
            <w:tcW w:w="1541" w:type="dxa"/>
          </w:tcPr>
          <w:p w14:paraId="3CF65CE4" w14:textId="1A4FBC45" w:rsidR="00964D17" w:rsidRPr="00682117" w:rsidRDefault="00682117" w:rsidP="00CE28C1">
            <w:pPr>
              <w:ind w:left="7"/>
              <w:jc w:val="center"/>
              <w:rPr>
                <w:sz w:val="24"/>
                <w:szCs w:val="24"/>
                <w:lang w:val="ru-RU" w:eastAsia="en-US"/>
              </w:rPr>
            </w:pPr>
            <w:r>
              <w:rPr>
                <w:sz w:val="24"/>
                <w:szCs w:val="24"/>
                <w:lang w:val="ru-RU" w:eastAsia="en-US"/>
              </w:rPr>
              <w:t>-</w:t>
            </w:r>
          </w:p>
        </w:tc>
        <w:tc>
          <w:tcPr>
            <w:tcW w:w="1051" w:type="dxa"/>
          </w:tcPr>
          <w:p w14:paraId="525658EA" w14:textId="7FF662D4" w:rsidR="00964D17" w:rsidRPr="00682117" w:rsidRDefault="00682117" w:rsidP="00CE28C1">
            <w:pPr>
              <w:ind w:left="3" w:right="4"/>
              <w:jc w:val="center"/>
              <w:rPr>
                <w:sz w:val="24"/>
                <w:szCs w:val="24"/>
                <w:lang w:val="ru-RU" w:eastAsia="en-US"/>
              </w:rPr>
            </w:pPr>
            <w:r>
              <w:rPr>
                <w:sz w:val="24"/>
                <w:szCs w:val="24"/>
                <w:lang w:val="ru-RU" w:eastAsia="en-US"/>
              </w:rPr>
              <w:t>-</w:t>
            </w:r>
          </w:p>
        </w:tc>
        <w:tc>
          <w:tcPr>
            <w:tcW w:w="1233" w:type="dxa"/>
          </w:tcPr>
          <w:p w14:paraId="559DEACA" w14:textId="69A68D49" w:rsidR="00964D17" w:rsidRPr="00A37ACE" w:rsidRDefault="009D6167" w:rsidP="00CE28C1">
            <w:pPr>
              <w:ind w:left="14"/>
              <w:jc w:val="center"/>
              <w:rPr>
                <w:sz w:val="24"/>
                <w:szCs w:val="24"/>
                <w:lang w:val="ru-RU" w:eastAsia="en-US"/>
              </w:rPr>
            </w:pPr>
            <w:r>
              <w:rPr>
                <w:sz w:val="24"/>
                <w:szCs w:val="24"/>
                <w:lang w:val="ru-RU" w:eastAsia="en-US"/>
              </w:rPr>
              <w:t>-</w:t>
            </w:r>
          </w:p>
        </w:tc>
        <w:tc>
          <w:tcPr>
            <w:tcW w:w="1723" w:type="dxa"/>
          </w:tcPr>
          <w:p w14:paraId="264522CC" w14:textId="0D317903" w:rsidR="00964D17" w:rsidRPr="00682117" w:rsidRDefault="00682117" w:rsidP="00CE28C1">
            <w:pPr>
              <w:ind w:left="21"/>
              <w:jc w:val="center"/>
              <w:rPr>
                <w:sz w:val="24"/>
                <w:szCs w:val="24"/>
                <w:lang w:val="ru-RU" w:eastAsia="en-US"/>
              </w:rPr>
            </w:pPr>
            <w:r>
              <w:rPr>
                <w:sz w:val="24"/>
                <w:szCs w:val="24"/>
                <w:lang w:val="ru-RU" w:eastAsia="en-US"/>
              </w:rPr>
              <w:t>-</w:t>
            </w:r>
          </w:p>
        </w:tc>
      </w:tr>
      <w:tr w:rsidR="00964D17" w:rsidRPr="00D1577D" w14:paraId="78FCD1EC" w14:textId="77777777" w:rsidTr="00424952">
        <w:trPr>
          <w:trHeight w:val="316"/>
        </w:trPr>
        <w:tc>
          <w:tcPr>
            <w:tcW w:w="1418" w:type="dxa"/>
            <w:tcBorders>
              <w:top w:val="nil"/>
            </w:tcBorders>
          </w:tcPr>
          <w:p w14:paraId="5D955358" w14:textId="77777777" w:rsidR="00964D17" w:rsidRPr="001B725C" w:rsidRDefault="00964D17" w:rsidP="00CE28C1">
            <w:pPr>
              <w:rPr>
                <w:rFonts w:ascii="Calibri" w:eastAsia="Calibri" w:hAnsi="Calibri"/>
                <w:sz w:val="24"/>
                <w:szCs w:val="24"/>
                <w:lang w:eastAsia="en-US" w:bidi="ar-SA"/>
              </w:rPr>
            </w:pPr>
          </w:p>
        </w:tc>
        <w:tc>
          <w:tcPr>
            <w:tcW w:w="5769" w:type="dxa"/>
          </w:tcPr>
          <w:p w14:paraId="44AB3740" w14:textId="2B3ED066" w:rsidR="00964D17" w:rsidRPr="005773CB" w:rsidRDefault="008A1873" w:rsidP="00CE28C1">
            <w:pPr>
              <w:pStyle w:val="a3"/>
              <w:ind w:left="110"/>
              <w:rPr>
                <w:sz w:val="24"/>
                <w:szCs w:val="24"/>
                <w:lang w:eastAsia="en-US"/>
              </w:rPr>
            </w:pPr>
            <w:r w:rsidRPr="0029311D">
              <w:rPr>
                <w:b/>
                <w:spacing w:val="-10"/>
                <w:sz w:val="24"/>
                <w:lang w:val="ru-RU"/>
              </w:rPr>
              <w:t>Раздел 7.</w:t>
            </w:r>
            <w:r>
              <w:rPr>
                <w:b/>
                <w:spacing w:val="-10"/>
                <w:sz w:val="24"/>
                <w:lang w:val="ru-RU"/>
              </w:rPr>
              <w:t xml:space="preserve"> </w:t>
            </w:r>
            <w:proofErr w:type="spellStart"/>
            <w:r>
              <w:rPr>
                <w:rFonts w:eastAsia="OfficinaSansBookC"/>
                <w:b/>
                <w:sz w:val="24"/>
                <w:szCs w:val="24"/>
              </w:rPr>
              <w:t>Высокомолекулярные</w:t>
            </w:r>
            <w:proofErr w:type="spellEnd"/>
            <w:r>
              <w:rPr>
                <w:rFonts w:eastAsia="OfficinaSansBookC"/>
                <w:b/>
                <w:sz w:val="24"/>
                <w:szCs w:val="24"/>
              </w:rPr>
              <w:t xml:space="preserve"> </w:t>
            </w:r>
            <w:proofErr w:type="spellStart"/>
            <w:r>
              <w:rPr>
                <w:rFonts w:eastAsia="OfficinaSansBookC"/>
                <w:b/>
                <w:sz w:val="24"/>
                <w:szCs w:val="24"/>
              </w:rPr>
              <w:t>соединения</w:t>
            </w:r>
            <w:proofErr w:type="spellEnd"/>
          </w:p>
        </w:tc>
        <w:tc>
          <w:tcPr>
            <w:tcW w:w="1061" w:type="dxa"/>
          </w:tcPr>
          <w:p w14:paraId="77737BBF" w14:textId="49C9FECA" w:rsidR="00964D17" w:rsidRPr="00A37ACE" w:rsidRDefault="00A37ACE" w:rsidP="00CE28C1">
            <w:pPr>
              <w:ind w:left="5" w:right="5"/>
              <w:jc w:val="center"/>
              <w:rPr>
                <w:b/>
                <w:bCs/>
                <w:sz w:val="24"/>
                <w:szCs w:val="24"/>
                <w:lang w:val="ru-RU" w:eastAsia="en-US"/>
              </w:rPr>
            </w:pPr>
            <w:r w:rsidRPr="00A37ACE">
              <w:rPr>
                <w:b/>
                <w:bCs/>
                <w:sz w:val="24"/>
                <w:szCs w:val="24"/>
                <w:lang w:val="ru-RU" w:eastAsia="en-US"/>
              </w:rPr>
              <w:t>2</w:t>
            </w:r>
          </w:p>
        </w:tc>
        <w:tc>
          <w:tcPr>
            <w:tcW w:w="854" w:type="dxa"/>
          </w:tcPr>
          <w:p w14:paraId="245F4500" w14:textId="6540758E" w:rsidR="00964D17" w:rsidRPr="00A37ACE" w:rsidRDefault="00A37ACE" w:rsidP="00CE28C1">
            <w:pPr>
              <w:ind w:left="6"/>
              <w:jc w:val="center"/>
              <w:rPr>
                <w:b/>
                <w:bCs/>
                <w:sz w:val="24"/>
                <w:szCs w:val="24"/>
                <w:lang w:val="ru-RU" w:eastAsia="en-US"/>
              </w:rPr>
            </w:pPr>
            <w:r>
              <w:rPr>
                <w:b/>
                <w:bCs/>
                <w:sz w:val="24"/>
                <w:szCs w:val="24"/>
                <w:lang w:val="ru-RU" w:eastAsia="en-US"/>
              </w:rPr>
              <w:t>2</w:t>
            </w:r>
          </w:p>
        </w:tc>
        <w:tc>
          <w:tcPr>
            <w:tcW w:w="1541" w:type="dxa"/>
          </w:tcPr>
          <w:p w14:paraId="75E6D927" w14:textId="6101BA2A" w:rsidR="00964D17" w:rsidRPr="00682117" w:rsidRDefault="00682117" w:rsidP="00CE28C1">
            <w:pPr>
              <w:ind w:left="7"/>
              <w:jc w:val="center"/>
              <w:rPr>
                <w:sz w:val="24"/>
                <w:szCs w:val="24"/>
                <w:lang w:val="ru-RU" w:eastAsia="en-US"/>
              </w:rPr>
            </w:pPr>
            <w:r>
              <w:rPr>
                <w:sz w:val="24"/>
                <w:szCs w:val="24"/>
                <w:lang w:val="ru-RU" w:eastAsia="en-US"/>
              </w:rPr>
              <w:t>-</w:t>
            </w:r>
          </w:p>
        </w:tc>
        <w:tc>
          <w:tcPr>
            <w:tcW w:w="1051" w:type="dxa"/>
          </w:tcPr>
          <w:p w14:paraId="3425AA4D" w14:textId="2A3A4EF6" w:rsidR="00964D17" w:rsidRPr="00682117" w:rsidRDefault="00682117" w:rsidP="00CE28C1">
            <w:pPr>
              <w:ind w:left="3" w:right="4"/>
              <w:jc w:val="center"/>
              <w:rPr>
                <w:sz w:val="24"/>
                <w:szCs w:val="24"/>
                <w:lang w:val="ru-RU" w:eastAsia="en-US"/>
              </w:rPr>
            </w:pPr>
            <w:r>
              <w:rPr>
                <w:sz w:val="24"/>
                <w:szCs w:val="24"/>
                <w:lang w:val="ru-RU" w:eastAsia="en-US"/>
              </w:rPr>
              <w:t>-</w:t>
            </w:r>
          </w:p>
        </w:tc>
        <w:tc>
          <w:tcPr>
            <w:tcW w:w="1233" w:type="dxa"/>
          </w:tcPr>
          <w:p w14:paraId="24030CA3" w14:textId="35870B27" w:rsidR="00964D17" w:rsidRPr="00682117" w:rsidRDefault="009D6167" w:rsidP="00CE28C1">
            <w:pPr>
              <w:ind w:left="14"/>
              <w:jc w:val="center"/>
              <w:rPr>
                <w:sz w:val="24"/>
                <w:szCs w:val="24"/>
                <w:lang w:val="ru-RU" w:eastAsia="en-US"/>
              </w:rPr>
            </w:pPr>
            <w:r>
              <w:rPr>
                <w:sz w:val="24"/>
                <w:szCs w:val="24"/>
                <w:lang w:val="ru-RU" w:eastAsia="en-US"/>
              </w:rPr>
              <w:t>-</w:t>
            </w:r>
          </w:p>
        </w:tc>
        <w:tc>
          <w:tcPr>
            <w:tcW w:w="1723" w:type="dxa"/>
          </w:tcPr>
          <w:p w14:paraId="240899B1" w14:textId="3DFC3125" w:rsidR="00964D17" w:rsidRPr="00682117" w:rsidRDefault="00682117" w:rsidP="00CE28C1">
            <w:pPr>
              <w:ind w:left="21"/>
              <w:jc w:val="center"/>
              <w:rPr>
                <w:sz w:val="24"/>
                <w:szCs w:val="24"/>
                <w:lang w:val="ru-RU" w:eastAsia="en-US"/>
              </w:rPr>
            </w:pPr>
            <w:r>
              <w:rPr>
                <w:sz w:val="24"/>
                <w:szCs w:val="24"/>
                <w:lang w:val="ru-RU" w:eastAsia="en-US"/>
              </w:rPr>
              <w:t>-</w:t>
            </w:r>
          </w:p>
        </w:tc>
      </w:tr>
      <w:tr w:rsidR="00CC12AF" w:rsidRPr="00D1577D" w14:paraId="0A068C7F" w14:textId="77777777" w:rsidTr="00424952">
        <w:trPr>
          <w:trHeight w:val="316"/>
        </w:trPr>
        <w:tc>
          <w:tcPr>
            <w:tcW w:w="1418" w:type="dxa"/>
            <w:tcBorders>
              <w:top w:val="nil"/>
            </w:tcBorders>
          </w:tcPr>
          <w:p w14:paraId="2373EA27" w14:textId="567406D8" w:rsidR="00964AFC" w:rsidRPr="00964AFC" w:rsidRDefault="00964AFC" w:rsidP="00CE28C1">
            <w:pPr>
              <w:rPr>
                <w:rFonts w:eastAsia="Calibri"/>
                <w:sz w:val="24"/>
                <w:szCs w:val="24"/>
                <w:lang w:val="ru-RU" w:eastAsia="en-US" w:bidi="ar-SA"/>
              </w:rPr>
            </w:pPr>
          </w:p>
        </w:tc>
        <w:tc>
          <w:tcPr>
            <w:tcW w:w="5769" w:type="dxa"/>
          </w:tcPr>
          <w:p w14:paraId="30EAAE3D" w14:textId="189A860F" w:rsidR="00CC12AF" w:rsidRPr="008A1873" w:rsidRDefault="009C1564" w:rsidP="008A1873">
            <w:pPr>
              <w:jc w:val="both"/>
              <w:rPr>
                <w:rFonts w:eastAsia="OfficinaSansBookC"/>
                <w:sz w:val="24"/>
                <w:szCs w:val="24"/>
                <w:lang w:bidi="ar-SA"/>
              </w:rPr>
            </w:pPr>
            <w:r>
              <w:rPr>
                <w:b/>
                <w:spacing w:val="-10"/>
                <w:sz w:val="24"/>
                <w:lang w:val="ru-RU"/>
              </w:rPr>
              <w:t xml:space="preserve"> </w:t>
            </w:r>
            <w:r w:rsidR="008A1873">
              <w:rPr>
                <w:b/>
                <w:spacing w:val="-10"/>
                <w:sz w:val="24"/>
                <w:lang w:val="ru-RU"/>
              </w:rPr>
              <w:t xml:space="preserve">Тема 7.1. </w:t>
            </w:r>
            <w:proofErr w:type="spellStart"/>
            <w:r w:rsidR="008A1873">
              <w:rPr>
                <w:rFonts w:eastAsia="OfficinaSansBookC"/>
                <w:sz w:val="24"/>
                <w:szCs w:val="24"/>
              </w:rPr>
              <w:t>Пластмассы</w:t>
            </w:r>
            <w:proofErr w:type="spellEnd"/>
            <w:r w:rsidR="008A1873">
              <w:rPr>
                <w:rFonts w:eastAsia="OfficinaSansBookC"/>
                <w:sz w:val="24"/>
                <w:szCs w:val="24"/>
              </w:rPr>
              <w:t>.</w:t>
            </w:r>
            <w:r w:rsidR="008A1873">
              <w:rPr>
                <w:rFonts w:eastAsia="OfficinaSansBookC"/>
                <w:sz w:val="24"/>
                <w:szCs w:val="24"/>
                <w:lang w:val="ru-RU"/>
              </w:rPr>
              <w:t xml:space="preserve"> </w:t>
            </w:r>
            <w:proofErr w:type="spellStart"/>
            <w:r w:rsidR="008A1873">
              <w:rPr>
                <w:rFonts w:eastAsia="OfficinaSansBookC"/>
                <w:sz w:val="24"/>
                <w:szCs w:val="24"/>
              </w:rPr>
              <w:t>Каучуки</w:t>
            </w:r>
            <w:proofErr w:type="spellEnd"/>
            <w:r w:rsidR="008A1873">
              <w:rPr>
                <w:rFonts w:eastAsia="OfficinaSansBookC"/>
                <w:sz w:val="24"/>
                <w:szCs w:val="24"/>
              </w:rPr>
              <w:t xml:space="preserve">. </w:t>
            </w:r>
            <w:proofErr w:type="spellStart"/>
            <w:r w:rsidR="008A1873">
              <w:rPr>
                <w:rFonts w:eastAsia="OfficinaSansBookC"/>
                <w:sz w:val="24"/>
                <w:szCs w:val="24"/>
              </w:rPr>
              <w:t>Волокна</w:t>
            </w:r>
            <w:proofErr w:type="spellEnd"/>
          </w:p>
        </w:tc>
        <w:tc>
          <w:tcPr>
            <w:tcW w:w="1061" w:type="dxa"/>
          </w:tcPr>
          <w:p w14:paraId="362B2C5B" w14:textId="5EB29B65" w:rsidR="00CC12AF" w:rsidRPr="001C3580" w:rsidRDefault="001C3580" w:rsidP="00CE28C1">
            <w:pPr>
              <w:ind w:left="5" w:right="5"/>
              <w:jc w:val="center"/>
              <w:rPr>
                <w:sz w:val="24"/>
                <w:szCs w:val="24"/>
                <w:lang w:val="ru-RU" w:eastAsia="en-US"/>
              </w:rPr>
            </w:pPr>
            <w:r>
              <w:rPr>
                <w:sz w:val="24"/>
                <w:szCs w:val="24"/>
                <w:lang w:val="ru-RU" w:eastAsia="en-US"/>
              </w:rPr>
              <w:t>2</w:t>
            </w:r>
          </w:p>
        </w:tc>
        <w:tc>
          <w:tcPr>
            <w:tcW w:w="854" w:type="dxa"/>
          </w:tcPr>
          <w:p w14:paraId="315182DD" w14:textId="74EAB12F" w:rsidR="00CC12AF" w:rsidRPr="00A37ACE" w:rsidRDefault="00A37ACE" w:rsidP="00CE28C1">
            <w:pPr>
              <w:ind w:left="6"/>
              <w:jc w:val="center"/>
              <w:rPr>
                <w:sz w:val="24"/>
                <w:szCs w:val="24"/>
                <w:lang w:val="ru-RU" w:eastAsia="en-US"/>
              </w:rPr>
            </w:pPr>
            <w:r w:rsidRPr="00A37ACE">
              <w:rPr>
                <w:sz w:val="24"/>
                <w:szCs w:val="24"/>
                <w:lang w:val="ru-RU" w:eastAsia="en-US"/>
              </w:rPr>
              <w:t>2</w:t>
            </w:r>
          </w:p>
        </w:tc>
        <w:tc>
          <w:tcPr>
            <w:tcW w:w="1541" w:type="dxa"/>
          </w:tcPr>
          <w:p w14:paraId="1F163007" w14:textId="5E1EDC99" w:rsidR="00CC12AF" w:rsidRPr="00682117" w:rsidRDefault="00682117" w:rsidP="00CE28C1">
            <w:pPr>
              <w:ind w:left="7"/>
              <w:jc w:val="center"/>
              <w:rPr>
                <w:sz w:val="24"/>
                <w:szCs w:val="24"/>
                <w:lang w:val="ru-RU" w:eastAsia="en-US"/>
              </w:rPr>
            </w:pPr>
            <w:r>
              <w:rPr>
                <w:sz w:val="24"/>
                <w:szCs w:val="24"/>
                <w:lang w:val="ru-RU" w:eastAsia="en-US"/>
              </w:rPr>
              <w:t>-</w:t>
            </w:r>
          </w:p>
        </w:tc>
        <w:tc>
          <w:tcPr>
            <w:tcW w:w="1051" w:type="dxa"/>
          </w:tcPr>
          <w:p w14:paraId="313D4AEB" w14:textId="19F3F53B" w:rsidR="00CC12AF" w:rsidRPr="00682117" w:rsidRDefault="00682117" w:rsidP="00CE28C1">
            <w:pPr>
              <w:ind w:left="3" w:right="4"/>
              <w:jc w:val="center"/>
              <w:rPr>
                <w:sz w:val="24"/>
                <w:szCs w:val="24"/>
                <w:lang w:val="ru-RU" w:eastAsia="en-US"/>
              </w:rPr>
            </w:pPr>
            <w:r>
              <w:rPr>
                <w:sz w:val="24"/>
                <w:szCs w:val="24"/>
                <w:lang w:val="ru-RU" w:eastAsia="en-US"/>
              </w:rPr>
              <w:t>-</w:t>
            </w:r>
          </w:p>
        </w:tc>
        <w:tc>
          <w:tcPr>
            <w:tcW w:w="1233" w:type="dxa"/>
          </w:tcPr>
          <w:p w14:paraId="176FF310" w14:textId="18C3A4A6" w:rsidR="00CC12AF" w:rsidRPr="00682117" w:rsidRDefault="009D6167" w:rsidP="00CE28C1">
            <w:pPr>
              <w:ind w:left="14"/>
              <w:jc w:val="center"/>
              <w:rPr>
                <w:sz w:val="24"/>
                <w:szCs w:val="24"/>
                <w:lang w:val="ru-RU" w:eastAsia="en-US"/>
              </w:rPr>
            </w:pPr>
            <w:r>
              <w:rPr>
                <w:sz w:val="24"/>
                <w:szCs w:val="24"/>
                <w:lang w:val="ru-RU" w:eastAsia="en-US"/>
              </w:rPr>
              <w:t>-</w:t>
            </w:r>
          </w:p>
        </w:tc>
        <w:tc>
          <w:tcPr>
            <w:tcW w:w="1723" w:type="dxa"/>
          </w:tcPr>
          <w:p w14:paraId="3CCC708C" w14:textId="0EF6361B" w:rsidR="00CC12AF" w:rsidRPr="00682117" w:rsidRDefault="00682117" w:rsidP="00CE28C1">
            <w:pPr>
              <w:ind w:left="21"/>
              <w:jc w:val="center"/>
              <w:rPr>
                <w:sz w:val="24"/>
                <w:szCs w:val="24"/>
                <w:lang w:val="ru-RU" w:eastAsia="en-US"/>
              </w:rPr>
            </w:pPr>
            <w:r>
              <w:rPr>
                <w:sz w:val="24"/>
                <w:szCs w:val="24"/>
                <w:lang w:val="ru-RU" w:eastAsia="en-US"/>
              </w:rPr>
              <w:t>-</w:t>
            </w:r>
          </w:p>
        </w:tc>
      </w:tr>
      <w:tr w:rsidR="00CC12AF" w:rsidRPr="00D1577D" w14:paraId="43A7E48B" w14:textId="77777777" w:rsidTr="00424952">
        <w:trPr>
          <w:trHeight w:val="316"/>
        </w:trPr>
        <w:tc>
          <w:tcPr>
            <w:tcW w:w="1418" w:type="dxa"/>
            <w:tcBorders>
              <w:top w:val="nil"/>
            </w:tcBorders>
          </w:tcPr>
          <w:p w14:paraId="0699E36A" w14:textId="0E9C3C1E" w:rsidR="00CC12AF" w:rsidRPr="00A66AB7" w:rsidRDefault="00F569E9" w:rsidP="00CE28C1">
            <w:pPr>
              <w:rPr>
                <w:rFonts w:eastAsia="Calibri"/>
                <w:sz w:val="24"/>
                <w:szCs w:val="24"/>
                <w:lang w:val="ru-RU" w:eastAsia="en-US" w:bidi="ar-SA"/>
              </w:rPr>
            </w:pPr>
            <w:r w:rsidRPr="00A66AB7">
              <w:rPr>
                <w:rFonts w:eastAsia="Calibri"/>
                <w:sz w:val="24"/>
                <w:szCs w:val="24"/>
                <w:lang w:val="ru-RU" w:eastAsia="en-US" w:bidi="ar-SA"/>
              </w:rPr>
              <w:t>ОК 07</w:t>
            </w:r>
          </w:p>
        </w:tc>
        <w:tc>
          <w:tcPr>
            <w:tcW w:w="5769" w:type="dxa"/>
          </w:tcPr>
          <w:p w14:paraId="58B61A2B" w14:textId="1A468B34" w:rsidR="00CC12AF" w:rsidRPr="00A73397" w:rsidRDefault="00A73397" w:rsidP="00CE28C1">
            <w:pPr>
              <w:pStyle w:val="a3"/>
              <w:ind w:left="110"/>
              <w:rPr>
                <w:sz w:val="24"/>
                <w:szCs w:val="24"/>
                <w:lang w:val="ru-RU" w:eastAsia="en-US"/>
              </w:rPr>
            </w:pPr>
            <w:r>
              <w:rPr>
                <w:b/>
                <w:spacing w:val="-10"/>
                <w:sz w:val="24"/>
                <w:lang w:val="ru-RU"/>
              </w:rPr>
              <w:t xml:space="preserve">Раздел 8. </w:t>
            </w:r>
            <w:r w:rsidRPr="006834F5">
              <w:rPr>
                <w:rFonts w:eastAsia="OfficinaSansBookC"/>
                <w:b/>
                <w:sz w:val="24"/>
                <w:szCs w:val="24"/>
                <w:lang w:val="ru-RU"/>
              </w:rPr>
              <w:t>Химия в быту и производственной деятельности человека</w:t>
            </w:r>
          </w:p>
        </w:tc>
        <w:tc>
          <w:tcPr>
            <w:tcW w:w="1061" w:type="dxa"/>
          </w:tcPr>
          <w:p w14:paraId="5D16DA75" w14:textId="1DFDBF10" w:rsidR="00CC12AF" w:rsidRPr="00A37ACE" w:rsidRDefault="001C3580" w:rsidP="00CE28C1">
            <w:pPr>
              <w:ind w:left="5" w:right="5"/>
              <w:jc w:val="center"/>
              <w:rPr>
                <w:b/>
                <w:bCs/>
                <w:sz w:val="24"/>
                <w:szCs w:val="24"/>
                <w:lang w:val="ru-RU" w:eastAsia="en-US"/>
              </w:rPr>
            </w:pPr>
            <w:r>
              <w:rPr>
                <w:b/>
                <w:bCs/>
                <w:sz w:val="24"/>
                <w:szCs w:val="24"/>
                <w:lang w:val="ru-RU" w:eastAsia="en-US"/>
              </w:rPr>
              <w:t>4</w:t>
            </w:r>
          </w:p>
        </w:tc>
        <w:tc>
          <w:tcPr>
            <w:tcW w:w="854" w:type="dxa"/>
          </w:tcPr>
          <w:p w14:paraId="50C7977D" w14:textId="7E8BE1FE" w:rsidR="00CC12AF" w:rsidRPr="00A73397" w:rsidRDefault="00A37ACE" w:rsidP="00CE28C1">
            <w:pPr>
              <w:ind w:left="6"/>
              <w:jc w:val="center"/>
              <w:rPr>
                <w:b/>
                <w:bCs/>
                <w:sz w:val="24"/>
                <w:szCs w:val="24"/>
                <w:lang w:val="ru-RU" w:eastAsia="en-US"/>
              </w:rPr>
            </w:pPr>
            <w:r>
              <w:rPr>
                <w:b/>
                <w:bCs/>
                <w:sz w:val="24"/>
                <w:szCs w:val="24"/>
                <w:lang w:val="ru-RU" w:eastAsia="en-US"/>
              </w:rPr>
              <w:t>4</w:t>
            </w:r>
          </w:p>
        </w:tc>
        <w:tc>
          <w:tcPr>
            <w:tcW w:w="1541" w:type="dxa"/>
          </w:tcPr>
          <w:p w14:paraId="140B8036" w14:textId="64BA676E" w:rsidR="00CC12AF" w:rsidRPr="00A73397" w:rsidRDefault="00682117" w:rsidP="00CE28C1">
            <w:pPr>
              <w:ind w:left="7"/>
              <w:jc w:val="center"/>
              <w:rPr>
                <w:sz w:val="24"/>
                <w:szCs w:val="24"/>
                <w:lang w:val="ru-RU" w:eastAsia="en-US"/>
              </w:rPr>
            </w:pPr>
            <w:r>
              <w:rPr>
                <w:sz w:val="24"/>
                <w:szCs w:val="24"/>
                <w:lang w:val="ru-RU" w:eastAsia="en-US"/>
              </w:rPr>
              <w:t>-</w:t>
            </w:r>
          </w:p>
        </w:tc>
        <w:tc>
          <w:tcPr>
            <w:tcW w:w="1051" w:type="dxa"/>
          </w:tcPr>
          <w:p w14:paraId="18425D61" w14:textId="3F13A54F" w:rsidR="00CC12AF" w:rsidRPr="00A73397" w:rsidRDefault="00682117" w:rsidP="00CE28C1">
            <w:pPr>
              <w:ind w:left="3" w:right="4"/>
              <w:jc w:val="center"/>
              <w:rPr>
                <w:sz w:val="24"/>
                <w:szCs w:val="24"/>
                <w:lang w:val="ru-RU" w:eastAsia="en-US"/>
              </w:rPr>
            </w:pPr>
            <w:r>
              <w:rPr>
                <w:sz w:val="24"/>
                <w:szCs w:val="24"/>
                <w:lang w:val="ru-RU" w:eastAsia="en-US"/>
              </w:rPr>
              <w:t>-</w:t>
            </w:r>
          </w:p>
        </w:tc>
        <w:tc>
          <w:tcPr>
            <w:tcW w:w="1233" w:type="dxa"/>
          </w:tcPr>
          <w:p w14:paraId="450509D6" w14:textId="249020BD" w:rsidR="00CC12AF" w:rsidRPr="00A73397" w:rsidRDefault="009D6167" w:rsidP="00CE28C1">
            <w:pPr>
              <w:ind w:left="14"/>
              <w:jc w:val="center"/>
              <w:rPr>
                <w:sz w:val="24"/>
                <w:szCs w:val="24"/>
                <w:lang w:val="ru-RU" w:eastAsia="en-US"/>
              </w:rPr>
            </w:pPr>
            <w:r>
              <w:rPr>
                <w:sz w:val="24"/>
                <w:szCs w:val="24"/>
                <w:lang w:val="ru-RU" w:eastAsia="en-US"/>
              </w:rPr>
              <w:t>-</w:t>
            </w:r>
          </w:p>
        </w:tc>
        <w:tc>
          <w:tcPr>
            <w:tcW w:w="1723" w:type="dxa"/>
          </w:tcPr>
          <w:p w14:paraId="6D572809" w14:textId="16865F3C" w:rsidR="00CC12AF" w:rsidRPr="00A73397" w:rsidRDefault="00682117" w:rsidP="00CE28C1">
            <w:pPr>
              <w:ind w:left="21"/>
              <w:jc w:val="center"/>
              <w:rPr>
                <w:sz w:val="24"/>
                <w:szCs w:val="24"/>
                <w:lang w:val="ru-RU" w:eastAsia="en-US"/>
              </w:rPr>
            </w:pPr>
            <w:r>
              <w:rPr>
                <w:sz w:val="24"/>
                <w:szCs w:val="24"/>
                <w:lang w:val="ru-RU" w:eastAsia="en-US"/>
              </w:rPr>
              <w:t>-</w:t>
            </w:r>
          </w:p>
        </w:tc>
      </w:tr>
      <w:tr w:rsidR="00CC12AF" w:rsidRPr="00D1577D" w14:paraId="3588784E" w14:textId="77777777" w:rsidTr="00424952">
        <w:trPr>
          <w:trHeight w:val="316"/>
        </w:trPr>
        <w:tc>
          <w:tcPr>
            <w:tcW w:w="1418" w:type="dxa"/>
            <w:tcBorders>
              <w:top w:val="nil"/>
            </w:tcBorders>
          </w:tcPr>
          <w:p w14:paraId="5F20E41E" w14:textId="46F4BBAA" w:rsidR="00D5580E" w:rsidRPr="00D5580E" w:rsidRDefault="00F569E9" w:rsidP="00CE28C1">
            <w:pPr>
              <w:rPr>
                <w:rFonts w:eastAsia="Calibri"/>
                <w:sz w:val="24"/>
                <w:szCs w:val="24"/>
                <w:lang w:val="ru-RU" w:eastAsia="en-US" w:bidi="ar-SA"/>
              </w:rPr>
            </w:pPr>
            <w:r>
              <w:rPr>
                <w:rFonts w:eastAsia="Calibri"/>
                <w:sz w:val="24"/>
                <w:szCs w:val="24"/>
                <w:lang w:val="ru-RU" w:eastAsia="en-US" w:bidi="ar-SA"/>
              </w:rPr>
              <w:t>ОК 07</w:t>
            </w:r>
          </w:p>
        </w:tc>
        <w:tc>
          <w:tcPr>
            <w:tcW w:w="5769" w:type="dxa"/>
          </w:tcPr>
          <w:p w14:paraId="0BDC4B9D" w14:textId="53F70E8F" w:rsidR="00CC12AF" w:rsidRPr="006C068F" w:rsidRDefault="009C1564" w:rsidP="006C068F">
            <w:pPr>
              <w:jc w:val="both"/>
              <w:rPr>
                <w:b/>
                <w:spacing w:val="-10"/>
                <w:sz w:val="24"/>
                <w:lang w:val="ru-RU"/>
              </w:rPr>
            </w:pPr>
            <w:r>
              <w:rPr>
                <w:rFonts w:eastAsia="OfficinaSansBookC"/>
                <w:b/>
                <w:bCs/>
                <w:sz w:val="24"/>
                <w:szCs w:val="24"/>
                <w:highlight w:val="white"/>
                <w:lang w:val="ru-RU"/>
              </w:rPr>
              <w:t xml:space="preserve"> </w:t>
            </w:r>
            <w:r w:rsidR="006C068F" w:rsidRPr="006C068F">
              <w:rPr>
                <w:rFonts w:eastAsia="OfficinaSansBookC"/>
                <w:b/>
                <w:bCs/>
                <w:sz w:val="24"/>
                <w:szCs w:val="24"/>
                <w:highlight w:val="white"/>
                <w:lang w:val="ru-RU"/>
              </w:rPr>
              <w:t>Тема8.1.</w:t>
            </w:r>
            <w:r w:rsidR="006C068F">
              <w:rPr>
                <w:rFonts w:eastAsia="OfficinaSansBookC"/>
                <w:b/>
                <w:bCs/>
                <w:sz w:val="24"/>
                <w:szCs w:val="24"/>
                <w:lang w:val="ru-RU"/>
              </w:rPr>
              <w:t xml:space="preserve"> </w:t>
            </w:r>
            <w:r w:rsidR="006C068F" w:rsidRPr="00EB0BB6">
              <w:rPr>
                <w:rFonts w:eastAsia="OfficinaSansBookC"/>
                <w:sz w:val="24"/>
                <w:szCs w:val="24"/>
                <w:lang w:val="ru-RU"/>
              </w:rPr>
              <w:t>Химические</w:t>
            </w:r>
            <w:r w:rsidR="006C068F">
              <w:rPr>
                <w:rFonts w:eastAsia="OfficinaSansBookC"/>
                <w:sz w:val="24"/>
                <w:szCs w:val="24"/>
                <w:lang w:val="ru-RU"/>
              </w:rPr>
              <w:t xml:space="preserve"> </w:t>
            </w:r>
            <w:r w:rsidR="006C068F" w:rsidRPr="00EB0BB6">
              <w:rPr>
                <w:rFonts w:eastAsia="OfficinaSansBookC"/>
                <w:sz w:val="24"/>
                <w:szCs w:val="24"/>
                <w:lang w:val="ru-RU"/>
              </w:rPr>
              <w:t xml:space="preserve">технологии </w:t>
            </w:r>
            <w:r w:rsidR="006C068F" w:rsidRPr="00EB0BB6">
              <w:rPr>
                <w:rFonts w:eastAsia="OfficinaSansBookC"/>
                <w:sz w:val="24"/>
                <w:szCs w:val="24"/>
                <w:lang w:val="ru-RU"/>
              </w:rPr>
              <w:br/>
              <w:t xml:space="preserve">в повседневной </w:t>
            </w:r>
            <w:r w:rsidR="006C068F" w:rsidRPr="00EB0BB6">
              <w:rPr>
                <w:rFonts w:eastAsia="OfficinaSansBookC"/>
                <w:sz w:val="24"/>
                <w:szCs w:val="24"/>
                <w:lang w:val="ru-RU"/>
              </w:rPr>
              <w:br/>
              <w:t>и профессиональной деятельности человека</w:t>
            </w:r>
          </w:p>
        </w:tc>
        <w:tc>
          <w:tcPr>
            <w:tcW w:w="1061" w:type="dxa"/>
          </w:tcPr>
          <w:p w14:paraId="1D4D6B0D" w14:textId="14FA4158" w:rsidR="00CC12AF" w:rsidRPr="00A73397" w:rsidRDefault="001C3580" w:rsidP="00CE28C1">
            <w:pPr>
              <w:ind w:left="5" w:right="5"/>
              <w:jc w:val="center"/>
              <w:rPr>
                <w:sz w:val="24"/>
                <w:szCs w:val="24"/>
                <w:lang w:val="ru-RU" w:eastAsia="en-US"/>
              </w:rPr>
            </w:pPr>
            <w:r>
              <w:rPr>
                <w:sz w:val="24"/>
                <w:szCs w:val="24"/>
                <w:lang w:val="ru-RU" w:eastAsia="en-US"/>
              </w:rPr>
              <w:t>4</w:t>
            </w:r>
          </w:p>
        </w:tc>
        <w:tc>
          <w:tcPr>
            <w:tcW w:w="854" w:type="dxa"/>
          </w:tcPr>
          <w:p w14:paraId="3E10A139" w14:textId="10643A00" w:rsidR="00CC12AF" w:rsidRPr="00A37ACE" w:rsidRDefault="00A37ACE" w:rsidP="00CE28C1">
            <w:pPr>
              <w:ind w:left="6"/>
              <w:jc w:val="center"/>
              <w:rPr>
                <w:sz w:val="24"/>
                <w:szCs w:val="24"/>
                <w:lang w:val="ru-RU" w:eastAsia="en-US"/>
              </w:rPr>
            </w:pPr>
            <w:r w:rsidRPr="00A37ACE">
              <w:rPr>
                <w:sz w:val="24"/>
                <w:szCs w:val="24"/>
                <w:lang w:val="ru-RU" w:eastAsia="en-US"/>
              </w:rPr>
              <w:t>4</w:t>
            </w:r>
          </w:p>
        </w:tc>
        <w:tc>
          <w:tcPr>
            <w:tcW w:w="1541" w:type="dxa"/>
          </w:tcPr>
          <w:p w14:paraId="1F05D6D5" w14:textId="2BAE9C99" w:rsidR="00CC12AF" w:rsidRPr="00A73397" w:rsidRDefault="00682117" w:rsidP="00CE28C1">
            <w:pPr>
              <w:ind w:left="7"/>
              <w:jc w:val="center"/>
              <w:rPr>
                <w:sz w:val="24"/>
                <w:szCs w:val="24"/>
                <w:lang w:val="ru-RU" w:eastAsia="en-US"/>
              </w:rPr>
            </w:pPr>
            <w:r>
              <w:rPr>
                <w:sz w:val="24"/>
                <w:szCs w:val="24"/>
                <w:lang w:val="ru-RU" w:eastAsia="en-US"/>
              </w:rPr>
              <w:t>-</w:t>
            </w:r>
          </w:p>
        </w:tc>
        <w:tc>
          <w:tcPr>
            <w:tcW w:w="1051" w:type="dxa"/>
          </w:tcPr>
          <w:p w14:paraId="3E0F7C06" w14:textId="6FB9AF79" w:rsidR="00CC12AF" w:rsidRPr="00A73397" w:rsidRDefault="00682117" w:rsidP="00CE28C1">
            <w:pPr>
              <w:ind w:left="3" w:right="4"/>
              <w:jc w:val="center"/>
              <w:rPr>
                <w:sz w:val="24"/>
                <w:szCs w:val="24"/>
                <w:lang w:val="ru-RU" w:eastAsia="en-US"/>
              </w:rPr>
            </w:pPr>
            <w:r>
              <w:rPr>
                <w:sz w:val="24"/>
                <w:szCs w:val="24"/>
                <w:lang w:val="ru-RU" w:eastAsia="en-US"/>
              </w:rPr>
              <w:t>-</w:t>
            </w:r>
          </w:p>
        </w:tc>
        <w:tc>
          <w:tcPr>
            <w:tcW w:w="1233" w:type="dxa"/>
          </w:tcPr>
          <w:p w14:paraId="7315D96E" w14:textId="4844C17C" w:rsidR="00CC12AF" w:rsidRPr="00A73397" w:rsidRDefault="009D6167" w:rsidP="00CE28C1">
            <w:pPr>
              <w:ind w:left="14"/>
              <w:jc w:val="center"/>
              <w:rPr>
                <w:sz w:val="24"/>
                <w:szCs w:val="24"/>
                <w:lang w:val="ru-RU" w:eastAsia="en-US"/>
              </w:rPr>
            </w:pPr>
            <w:r>
              <w:rPr>
                <w:sz w:val="24"/>
                <w:szCs w:val="24"/>
                <w:lang w:val="ru-RU" w:eastAsia="en-US"/>
              </w:rPr>
              <w:t>-</w:t>
            </w:r>
          </w:p>
        </w:tc>
        <w:tc>
          <w:tcPr>
            <w:tcW w:w="1723" w:type="dxa"/>
          </w:tcPr>
          <w:p w14:paraId="28433657" w14:textId="3C0047D4" w:rsidR="00CC12AF" w:rsidRPr="00A73397" w:rsidRDefault="00682117" w:rsidP="00CE28C1">
            <w:pPr>
              <w:ind w:left="21"/>
              <w:jc w:val="center"/>
              <w:rPr>
                <w:sz w:val="24"/>
                <w:szCs w:val="24"/>
                <w:lang w:val="ru-RU" w:eastAsia="en-US"/>
              </w:rPr>
            </w:pPr>
            <w:r>
              <w:rPr>
                <w:sz w:val="24"/>
                <w:szCs w:val="24"/>
                <w:lang w:val="ru-RU" w:eastAsia="en-US"/>
              </w:rPr>
              <w:t>-</w:t>
            </w:r>
          </w:p>
        </w:tc>
      </w:tr>
      <w:tr w:rsidR="00454460" w:rsidRPr="00D1577D" w14:paraId="3CF43869" w14:textId="77777777" w:rsidTr="00424952">
        <w:trPr>
          <w:trHeight w:val="316"/>
        </w:trPr>
        <w:tc>
          <w:tcPr>
            <w:tcW w:w="7187" w:type="dxa"/>
            <w:gridSpan w:val="2"/>
            <w:tcBorders>
              <w:top w:val="nil"/>
            </w:tcBorders>
          </w:tcPr>
          <w:p w14:paraId="2C67379B" w14:textId="77777777" w:rsidR="00454460" w:rsidRPr="00D1577D" w:rsidRDefault="00454460" w:rsidP="00CE28C1">
            <w:pPr>
              <w:ind w:left="110"/>
              <w:rPr>
                <w:sz w:val="24"/>
                <w:szCs w:val="24"/>
                <w:lang w:val="ru-RU"/>
              </w:rPr>
            </w:pPr>
            <w:r w:rsidRPr="00D1577D">
              <w:rPr>
                <w:sz w:val="24"/>
                <w:szCs w:val="24"/>
                <w:lang w:val="ru-RU" w:eastAsia="en-US"/>
              </w:rPr>
              <w:t>Промежуточная аттестация (зачет с оценкой)</w:t>
            </w:r>
          </w:p>
        </w:tc>
        <w:tc>
          <w:tcPr>
            <w:tcW w:w="1061" w:type="dxa"/>
            <w:vAlign w:val="center"/>
          </w:tcPr>
          <w:p w14:paraId="0ECD11B3" w14:textId="34DE29C7" w:rsidR="00454460" w:rsidRPr="00CE28C1" w:rsidRDefault="00454460" w:rsidP="00CE28C1">
            <w:pPr>
              <w:ind w:left="5" w:right="5"/>
              <w:jc w:val="center"/>
              <w:rPr>
                <w:b/>
                <w:bCs/>
                <w:spacing w:val="-10"/>
                <w:sz w:val="24"/>
                <w:szCs w:val="24"/>
                <w:lang w:val="ru-RU"/>
              </w:rPr>
            </w:pPr>
          </w:p>
        </w:tc>
        <w:tc>
          <w:tcPr>
            <w:tcW w:w="854" w:type="dxa"/>
            <w:vAlign w:val="center"/>
          </w:tcPr>
          <w:p w14:paraId="6C2CB214" w14:textId="1F810D0B" w:rsidR="00454460" w:rsidRPr="00CE28C1" w:rsidRDefault="00454460" w:rsidP="00CE28C1">
            <w:pPr>
              <w:ind w:left="6"/>
              <w:jc w:val="center"/>
              <w:rPr>
                <w:b/>
                <w:bCs/>
                <w:spacing w:val="-10"/>
                <w:sz w:val="24"/>
                <w:szCs w:val="24"/>
                <w:lang w:val="ru-RU"/>
              </w:rPr>
            </w:pPr>
          </w:p>
        </w:tc>
        <w:tc>
          <w:tcPr>
            <w:tcW w:w="1541" w:type="dxa"/>
            <w:vAlign w:val="center"/>
          </w:tcPr>
          <w:p w14:paraId="09B88FFF" w14:textId="77777777" w:rsidR="00454460" w:rsidRPr="00CE28C1" w:rsidRDefault="00454460" w:rsidP="00CE28C1">
            <w:pPr>
              <w:ind w:left="7"/>
              <w:jc w:val="center"/>
              <w:rPr>
                <w:b/>
                <w:bCs/>
                <w:spacing w:val="-10"/>
                <w:sz w:val="24"/>
                <w:szCs w:val="24"/>
                <w:lang w:val="ru-RU"/>
              </w:rPr>
            </w:pPr>
          </w:p>
        </w:tc>
        <w:tc>
          <w:tcPr>
            <w:tcW w:w="1051" w:type="dxa"/>
            <w:vAlign w:val="center"/>
          </w:tcPr>
          <w:p w14:paraId="0878DE51" w14:textId="77777777" w:rsidR="00454460" w:rsidRPr="00CE28C1" w:rsidRDefault="00454460" w:rsidP="00CE28C1">
            <w:pPr>
              <w:ind w:left="3" w:right="4"/>
              <w:jc w:val="center"/>
              <w:rPr>
                <w:b/>
                <w:bCs/>
                <w:spacing w:val="-10"/>
                <w:sz w:val="24"/>
                <w:szCs w:val="24"/>
                <w:lang w:val="ru-RU"/>
              </w:rPr>
            </w:pPr>
          </w:p>
        </w:tc>
        <w:tc>
          <w:tcPr>
            <w:tcW w:w="1233" w:type="dxa"/>
            <w:vAlign w:val="center"/>
          </w:tcPr>
          <w:p w14:paraId="1FF57124" w14:textId="4D0A4EE2" w:rsidR="00454460" w:rsidRPr="00CE28C1" w:rsidRDefault="00454460" w:rsidP="00CE28C1">
            <w:pPr>
              <w:ind w:left="14"/>
              <w:jc w:val="center"/>
              <w:rPr>
                <w:b/>
                <w:bCs/>
                <w:spacing w:val="-10"/>
                <w:sz w:val="24"/>
                <w:szCs w:val="24"/>
                <w:lang w:val="ru-RU"/>
              </w:rPr>
            </w:pPr>
          </w:p>
        </w:tc>
        <w:tc>
          <w:tcPr>
            <w:tcW w:w="1723" w:type="dxa"/>
            <w:vAlign w:val="center"/>
          </w:tcPr>
          <w:p w14:paraId="26022FE5" w14:textId="77777777" w:rsidR="00454460" w:rsidRPr="00D1577D" w:rsidRDefault="00454460" w:rsidP="00CE28C1">
            <w:pPr>
              <w:ind w:left="21"/>
              <w:jc w:val="center"/>
              <w:rPr>
                <w:b/>
                <w:bCs/>
                <w:spacing w:val="-10"/>
                <w:sz w:val="24"/>
                <w:szCs w:val="24"/>
                <w:lang w:val="ru-RU"/>
              </w:rPr>
            </w:pPr>
          </w:p>
        </w:tc>
      </w:tr>
      <w:tr w:rsidR="00454460" w:rsidRPr="00D1577D" w14:paraId="362EBB77" w14:textId="77777777" w:rsidTr="00424952">
        <w:trPr>
          <w:trHeight w:val="316"/>
        </w:trPr>
        <w:tc>
          <w:tcPr>
            <w:tcW w:w="7187" w:type="dxa"/>
            <w:gridSpan w:val="2"/>
            <w:tcBorders>
              <w:top w:val="nil"/>
            </w:tcBorders>
          </w:tcPr>
          <w:p w14:paraId="0024F448" w14:textId="77777777" w:rsidR="00454460" w:rsidRPr="00D1577D" w:rsidRDefault="00454460" w:rsidP="00CE28C1">
            <w:pPr>
              <w:ind w:left="110"/>
              <w:rPr>
                <w:sz w:val="24"/>
                <w:szCs w:val="24"/>
                <w:lang w:eastAsia="en-US"/>
              </w:rPr>
            </w:pPr>
            <w:proofErr w:type="spellStart"/>
            <w:r w:rsidRPr="00D1577D">
              <w:rPr>
                <w:sz w:val="24"/>
                <w:szCs w:val="24"/>
                <w:lang w:eastAsia="en-US"/>
              </w:rPr>
              <w:t>Всего</w:t>
            </w:r>
            <w:proofErr w:type="spellEnd"/>
            <w:r w:rsidRPr="00D1577D">
              <w:rPr>
                <w:sz w:val="24"/>
                <w:szCs w:val="24"/>
                <w:lang w:eastAsia="en-US"/>
              </w:rPr>
              <w:t xml:space="preserve"> </w:t>
            </w:r>
            <w:proofErr w:type="spellStart"/>
            <w:r w:rsidRPr="00D1577D">
              <w:rPr>
                <w:sz w:val="24"/>
                <w:szCs w:val="24"/>
                <w:lang w:eastAsia="en-US"/>
              </w:rPr>
              <w:t>часов</w:t>
            </w:r>
            <w:proofErr w:type="spellEnd"/>
            <w:r w:rsidRPr="00D1577D">
              <w:rPr>
                <w:sz w:val="24"/>
                <w:szCs w:val="24"/>
                <w:lang w:eastAsia="en-US"/>
              </w:rPr>
              <w:t>:</w:t>
            </w:r>
          </w:p>
        </w:tc>
        <w:tc>
          <w:tcPr>
            <w:tcW w:w="1061" w:type="dxa"/>
            <w:vAlign w:val="center"/>
          </w:tcPr>
          <w:p w14:paraId="24BC235B" w14:textId="716058A7" w:rsidR="00454460" w:rsidRPr="00A37ACE" w:rsidRDefault="00DB794C" w:rsidP="00CE28C1">
            <w:pPr>
              <w:ind w:left="5" w:right="5"/>
              <w:jc w:val="center"/>
              <w:rPr>
                <w:b/>
                <w:bCs/>
                <w:spacing w:val="-10"/>
                <w:sz w:val="24"/>
                <w:szCs w:val="24"/>
                <w:lang w:val="ru-RU"/>
              </w:rPr>
            </w:pPr>
            <w:r>
              <w:rPr>
                <w:b/>
                <w:bCs/>
                <w:spacing w:val="-10"/>
                <w:sz w:val="24"/>
                <w:szCs w:val="24"/>
                <w:lang w:val="ru-RU"/>
              </w:rPr>
              <w:t>52</w:t>
            </w:r>
          </w:p>
        </w:tc>
        <w:tc>
          <w:tcPr>
            <w:tcW w:w="854" w:type="dxa"/>
            <w:vAlign w:val="center"/>
          </w:tcPr>
          <w:p w14:paraId="60A5328C" w14:textId="002013A2" w:rsidR="00454460" w:rsidRPr="00CE28C1" w:rsidRDefault="00A37ACE" w:rsidP="00CE28C1">
            <w:pPr>
              <w:ind w:left="6"/>
              <w:jc w:val="center"/>
              <w:rPr>
                <w:b/>
                <w:bCs/>
                <w:spacing w:val="-10"/>
                <w:sz w:val="24"/>
                <w:szCs w:val="24"/>
                <w:lang w:val="ru-RU"/>
              </w:rPr>
            </w:pPr>
            <w:r>
              <w:rPr>
                <w:b/>
                <w:bCs/>
                <w:spacing w:val="-10"/>
                <w:sz w:val="24"/>
                <w:szCs w:val="24"/>
                <w:lang w:val="ru-RU"/>
              </w:rPr>
              <w:t>52</w:t>
            </w:r>
          </w:p>
        </w:tc>
        <w:tc>
          <w:tcPr>
            <w:tcW w:w="1541" w:type="dxa"/>
            <w:vAlign w:val="center"/>
          </w:tcPr>
          <w:p w14:paraId="3C9120F1" w14:textId="77777777" w:rsidR="00454460" w:rsidRPr="00CE28C1" w:rsidRDefault="00454460" w:rsidP="00CE28C1">
            <w:pPr>
              <w:ind w:left="7"/>
              <w:jc w:val="center"/>
              <w:rPr>
                <w:b/>
                <w:bCs/>
                <w:spacing w:val="-10"/>
                <w:sz w:val="24"/>
                <w:szCs w:val="24"/>
                <w:lang w:val="ru-RU"/>
              </w:rPr>
            </w:pPr>
            <w:r w:rsidRPr="00CE28C1">
              <w:rPr>
                <w:b/>
                <w:bCs/>
                <w:spacing w:val="-10"/>
                <w:sz w:val="24"/>
                <w:szCs w:val="24"/>
                <w:lang w:val="ru-RU"/>
              </w:rPr>
              <w:t>-</w:t>
            </w:r>
          </w:p>
        </w:tc>
        <w:tc>
          <w:tcPr>
            <w:tcW w:w="1051" w:type="dxa"/>
            <w:vAlign w:val="center"/>
          </w:tcPr>
          <w:p w14:paraId="26A98F99" w14:textId="77777777" w:rsidR="00454460" w:rsidRPr="00CE28C1" w:rsidRDefault="00454460" w:rsidP="00CE28C1">
            <w:pPr>
              <w:ind w:left="3" w:right="4"/>
              <w:jc w:val="center"/>
              <w:rPr>
                <w:b/>
                <w:bCs/>
                <w:spacing w:val="-10"/>
                <w:sz w:val="24"/>
                <w:szCs w:val="24"/>
                <w:lang w:val="ru-RU"/>
              </w:rPr>
            </w:pPr>
            <w:r w:rsidRPr="00CE28C1">
              <w:rPr>
                <w:b/>
                <w:bCs/>
                <w:spacing w:val="-10"/>
                <w:sz w:val="24"/>
                <w:szCs w:val="24"/>
                <w:lang w:val="ru-RU"/>
              </w:rPr>
              <w:t>-</w:t>
            </w:r>
          </w:p>
        </w:tc>
        <w:tc>
          <w:tcPr>
            <w:tcW w:w="1233" w:type="dxa"/>
            <w:vAlign w:val="center"/>
          </w:tcPr>
          <w:p w14:paraId="51F6B673" w14:textId="10BF8F30" w:rsidR="00454460" w:rsidRPr="00CE28C1" w:rsidRDefault="009D6167" w:rsidP="00CE28C1">
            <w:pPr>
              <w:ind w:left="14"/>
              <w:jc w:val="center"/>
              <w:rPr>
                <w:b/>
                <w:bCs/>
                <w:spacing w:val="-10"/>
                <w:sz w:val="24"/>
                <w:szCs w:val="24"/>
                <w:lang w:val="ru-RU"/>
              </w:rPr>
            </w:pPr>
            <w:r>
              <w:rPr>
                <w:b/>
                <w:bCs/>
                <w:spacing w:val="-10"/>
                <w:sz w:val="24"/>
                <w:szCs w:val="24"/>
                <w:lang w:val="ru-RU"/>
              </w:rPr>
              <w:t>-</w:t>
            </w:r>
          </w:p>
        </w:tc>
        <w:tc>
          <w:tcPr>
            <w:tcW w:w="1723" w:type="dxa"/>
            <w:vAlign w:val="center"/>
          </w:tcPr>
          <w:p w14:paraId="00C239C4" w14:textId="77777777" w:rsidR="00454460" w:rsidRPr="00D1577D" w:rsidRDefault="00454460" w:rsidP="00CE28C1">
            <w:pPr>
              <w:ind w:left="21"/>
              <w:jc w:val="center"/>
              <w:rPr>
                <w:b/>
                <w:bCs/>
                <w:spacing w:val="-10"/>
                <w:sz w:val="24"/>
                <w:szCs w:val="24"/>
              </w:rPr>
            </w:pPr>
            <w:r w:rsidRPr="00D1577D">
              <w:rPr>
                <w:b/>
                <w:bCs/>
                <w:spacing w:val="-10"/>
                <w:sz w:val="24"/>
                <w:szCs w:val="24"/>
              </w:rPr>
              <w:t>-</w:t>
            </w:r>
          </w:p>
        </w:tc>
      </w:tr>
    </w:tbl>
    <w:p w14:paraId="39DAA4F7" w14:textId="77777777" w:rsidR="001704DA" w:rsidRPr="009D2071" w:rsidRDefault="001704DA" w:rsidP="00CE28C1">
      <w:pPr>
        <w:ind w:firstLine="709"/>
        <w:rPr>
          <w:b/>
          <w:bCs/>
          <w:sz w:val="28"/>
        </w:rPr>
      </w:pPr>
    </w:p>
    <w:p w14:paraId="13F769C8" w14:textId="5254691A" w:rsidR="001704DA" w:rsidRDefault="001704DA" w:rsidP="00CE28C1">
      <w:pPr>
        <w:widowControl/>
        <w:autoSpaceDE/>
        <w:autoSpaceDN/>
        <w:jc w:val="center"/>
        <w:rPr>
          <w:b/>
          <w:sz w:val="28"/>
        </w:rPr>
      </w:pPr>
      <w:r w:rsidRPr="007E57E7">
        <w:rPr>
          <w:b/>
          <w:sz w:val="28"/>
        </w:rPr>
        <w:br w:type="page"/>
      </w:r>
      <w:r w:rsidRPr="007E57E7">
        <w:rPr>
          <w:b/>
          <w:sz w:val="28"/>
        </w:rPr>
        <w:lastRenderedPageBreak/>
        <w:t>3.2. Содержание обучения по учебн</w:t>
      </w:r>
      <w:r>
        <w:rPr>
          <w:b/>
          <w:sz w:val="28"/>
        </w:rPr>
        <w:t>о</w:t>
      </w:r>
      <w:r w:rsidR="0099769A">
        <w:rPr>
          <w:b/>
          <w:sz w:val="28"/>
        </w:rPr>
        <w:t>й дисциплины</w:t>
      </w:r>
      <w:r w:rsidRPr="007E57E7">
        <w:rPr>
          <w:b/>
          <w:sz w:val="28"/>
        </w:rPr>
        <w:t xml:space="preserve"> </w:t>
      </w:r>
      <w:r w:rsidRPr="006713AF">
        <w:rPr>
          <w:rFonts w:eastAsia="Calibri"/>
          <w:b/>
          <w:sz w:val="28"/>
          <w:szCs w:val="28"/>
          <w:lang w:eastAsia="en-US" w:bidi="ar-SA"/>
        </w:rPr>
        <w:t>О</w:t>
      </w:r>
      <w:r w:rsidR="0099769A">
        <w:rPr>
          <w:rFonts w:eastAsia="Calibri"/>
          <w:b/>
          <w:sz w:val="28"/>
          <w:szCs w:val="28"/>
          <w:lang w:eastAsia="en-US" w:bidi="ar-SA"/>
        </w:rPr>
        <w:t>Д</w:t>
      </w:r>
      <w:r w:rsidR="00BA2654">
        <w:rPr>
          <w:rFonts w:eastAsia="Calibri"/>
          <w:b/>
          <w:sz w:val="28"/>
          <w:szCs w:val="28"/>
          <w:lang w:eastAsia="en-US" w:bidi="ar-SA"/>
        </w:rPr>
        <w:t xml:space="preserve"> </w:t>
      </w:r>
      <w:r>
        <w:rPr>
          <w:rFonts w:eastAsia="Calibri"/>
          <w:b/>
          <w:sz w:val="28"/>
          <w:szCs w:val="28"/>
          <w:lang w:eastAsia="en-US" w:bidi="ar-SA"/>
        </w:rPr>
        <w:t>1</w:t>
      </w:r>
      <w:r w:rsidR="002E72A1">
        <w:rPr>
          <w:rFonts w:eastAsia="Calibri"/>
          <w:b/>
          <w:sz w:val="28"/>
          <w:szCs w:val="28"/>
          <w:lang w:eastAsia="en-US" w:bidi="ar-SA"/>
        </w:rPr>
        <w:t>0</w:t>
      </w:r>
      <w:r w:rsidRPr="006713AF">
        <w:rPr>
          <w:rFonts w:eastAsia="Calibri"/>
          <w:b/>
          <w:sz w:val="28"/>
          <w:szCs w:val="28"/>
          <w:lang w:eastAsia="en-US" w:bidi="ar-SA"/>
        </w:rPr>
        <w:t xml:space="preserve"> </w:t>
      </w:r>
      <w:r w:rsidR="00061935">
        <w:rPr>
          <w:rFonts w:eastAsia="Calibri"/>
          <w:b/>
          <w:sz w:val="28"/>
          <w:szCs w:val="28"/>
          <w:lang w:eastAsia="en-US" w:bidi="ar-SA"/>
        </w:rPr>
        <w:t>Х</w:t>
      </w:r>
      <w:r>
        <w:rPr>
          <w:rFonts w:eastAsia="Calibri"/>
          <w:b/>
          <w:sz w:val="28"/>
          <w:szCs w:val="28"/>
          <w:lang w:eastAsia="en-US" w:bidi="ar-SA"/>
        </w:rPr>
        <w:t>и</w:t>
      </w:r>
      <w:r w:rsidR="00061935">
        <w:rPr>
          <w:rFonts w:eastAsia="Calibri"/>
          <w:b/>
          <w:sz w:val="28"/>
          <w:szCs w:val="28"/>
          <w:lang w:eastAsia="en-US" w:bidi="ar-SA"/>
        </w:rPr>
        <w:t>ми</w:t>
      </w:r>
      <w:r>
        <w:rPr>
          <w:rFonts w:eastAsia="Calibri"/>
          <w:b/>
          <w:sz w:val="28"/>
          <w:szCs w:val="28"/>
          <w:lang w:eastAsia="en-US" w:bidi="ar-SA"/>
        </w:rPr>
        <w:t>я</w:t>
      </w:r>
    </w:p>
    <w:tbl>
      <w:tblPr>
        <w:tblStyle w:val="TableNormal"/>
        <w:tblW w:w="14735"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
        <w:gridCol w:w="3679"/>
        <w:gridCol w:w="9611"/>
        <w:gridCol w:w="10"/>
        <w:gridCol w:w="7"/>
        <w:gridCol w:w="1399"/>
        <w:gridCol w:w="10"/>
        <w:gridCol w:w="10"/>
      </w:tblGrid>
      <w:tr w:rsidR="001704DA" w14:paraId="75F24684" w14:textId="77777777" w:rsidTr="00424952">
        <w:trPr>
          <w:gridAfter w:val="2"/>
          <w:wAfter w:w="20" w:type="dxa"/>
          <w:trHeight w:val="422"/>
        </w:trPr>
        <w:tc>
          <w:tcPr>
            <w:tcW w:w="3688" w:type="dxa"/>
            <w:gridSpan w:val="2"/>
          </w:tcPr>
          <w:p w14:paraId="15A1CD2A" w14:textId="1B7D2C87" w:rsidR="001704DA" w:rsidRPr="003D3CA1" w:rsidRDefault="001704DA" w:rsidP="00CE28C1">
            <w:pPr>
              <w:pStyle w:val="TableParagraph"/>
              <w:ind w:left="906" w:hanging="375"/>
              <w:rPr>
                <w:b/>
                <w:lang w:val="ru-RU"/>
              </w:rPr>
            </w:pPr>
            <w:r w:rsidRPr="003D3CA1">
              <w:rPr>
                <w:b/>
                <w:lang w:val="ru-RU"/>
              </w:rPr>
              <w:t>Наименование</w:t>
            </w:r>
            <w:r w:rsidRPr="003D3CA1">
              <w:rPr>
                <w:b/>
                <w:spacing w:val="-14"/>
                <w:lang w:val="ru-RU"/>
              </w:rPr>
              <w:t xml:space="preserve"> </w:t>
            </w:r>
            <w:r w:rsidRPr="003D3CA1">
              <w:rPr>
                <w:b/>
                <w:lang w:val="ru-RU"/>
              </w:rPr>
              <w:t>разделов,</w:t>
            </w:r>
            <w:r w:rsidRPr="003D3CA1">
              <w:rPr>
                <w:b/>
                <w:spacing w:val="-14"/>
                <w:lang w:val="ru-RU"/>
              </w:rPr>
              <w:t xml:space="preserve"> </w:t>
            </w:r>
            <w:r w:rsidRPr="003D3CA1">
              <w:rPr>
                <w:b/>
                <w:lang w:val="ru-RU"/>
              </w:rPr>
              <w:t>тем учебно</w:t>
            </w:r>
            <w:r w:rsidR="0099769A">
              <w:rPr>
                <w:b/>
                <w:lang w:val="ru-RU"/>
              </w:rPr>
              <w:t>й дисциплины</w:t>
            </w:r>
          </w:p>
        </w:tc>
        <w:tc>
          <w:tcPr>
            <w:tcW w:w="9611" w:type="dxa"/>
          </w:tcPr>
          <w:p w14:paraId="7B487DE0" w14:textId="77777777" w:rsidR="001704DA" w:rsidRPr="003D3CA1" w:rsidRDefault="001704DA" w:rsidP="00CE28C1">
            <w:pPr>
              <w:pStyle w:val="TableParagraph"/>
              <w:ind w:left="3739" w:right="1130" w:hanging="3400"/>
              <w:rPr>
                <w:b/>
                <w:lang w:val="ru-RU"/>
              </w:rPr>
            </w:pPr>
            <w:r w:rsidRPr="003D3CA1">
              <w:rPr>
                <w:b/>
                <w:lang w:val="ru-RU"/>
              </w:rPr>
              <w:t>Содержание</w:t>
            </w:r>
            <w:r w:rsidRPr="003D3CA1">
              <w:rPr>
                <w:b/>
                <w:spacing w:val="-8"/>
                <w:lang w:val="ru-RU"/>
              </w:rPr>
              <w:t xml:space="preserve"> </w:t>
            </w:r>
            <w:r w:rsidRPr="003D3CA1">
              <w:rPr>
                <w:b/>
                <w:lang w:val="ru-RU"/>
              </w:rPr>
              <w:t>учебного</w:t>
            </w:r>
            <w:r w:rsidRPr="003D3CA1">
              <w:rPr>
                <w:b/>
                <w:spacing w:val="-10"/>
                <w:lang w:val="ru-RU"/>
              </w:rPr>
              <w:t xml:space="preserve"> </w:t>
            </w:r>
            <w:r w:rsidRPr="003D3CA1">
              <w:rPr>
                <w:b/>
                <w:lang w:val="ru-RU"/>
              </w:rPr>
              <w:t>материала,</w:t>
            </w:r>
            <w:r w:rsidRPr="003D3CA1">
              <w:rPr>
                <w:b/>
                <w:spacing w:val="-5"/>
                <w:lang w:val="ru-RU"/>
              </w:rPr>
              <w:t xml:space="preserve"> </w:t>
            </w:r>
            <w:r w:rsidRPr="003D3CA1">
              <w:rPr>
                <w:b/>
                <w:lang w:val="ru-RU"/>
              </w:rPr>
              <w:t>практические</w:t>
            </w:r>
            <w:r w:rsidRPr="003D3CA1">
              <w:rPr>
                <w:b/>
                <w:spacing w:val="-13"/>
                <w:lang w:val="ru-RU"/>
              </w:rPr>
              <w:t xml:space="preserve"> </w:t>
            </w:r>
            <w:r w:rsidRPr="003D3CA1">
              <w:rPr>
                <w:b/>
                <w:lang w:val="ru-RU"/>
              </w:rPr>
              <w:t>занятия,</w:t>
            </w:r>
            <w:r w:rsidRPr="003D3CA1">
              <w:rPr>
                <w:b/>
                <w:spacing w:val="-4"/>
                <w:lang w:val="ru-RU"/>
              </w:rPr>
              <w:t xml:space="preserve"> </w:t>
            </w:r>
            <w:r w:rsidRPr="003D3CA1">
              <w:rPr>
                <w:b/>
                <w:lang w:val="ru-RU"/>
              </w:rPr>
              <w:t>самостоятельная</w:t>
            </w:r>
            <w:r w:rsidRPr="003D3CA1">
              <w:rPr>
                <w:b/>
                <w:spacing w:val="-7"/>
                <w:lang w:val="ru-RU"/>
              </w:rPr>
              <w:t xml:space="preserve"> </w:t>
            </w:r>
            <w:r w:rsidRPr="003D3CA1">
              <w:rPr>
                <w:b/>
                <w:lang w:val="ru-RU"/>
              </w:rPr>
              <w:t xml:space="preserve">работа </w:t>
            </w:r>
            <w:r w:rsidRPr="003D3CA1">
              <w:rPr>
                <w:b/>
                <w:spacing w:val="-2"/>
                <w:lang w:val="ru-RU"/>
              </w:rPr>
              <w:t>обучающихся</w:t>
            </w:r>
          </w:p>
        </w:tc>
        <w:tc>
          <w:tcPr>
            <w:tcW w:w="1416" w:type="dxa"/>
            <w:gridSpan w:val="3"/>
          </w:tcPr>
          <w:p w14:paraId="2711EE5E" w14:textId="77777777" w:rsidR="001704DA" w:rsidRPr="009D7925" w:rsidRDefault="001704DA" w:rsidP="00CE28C1">
            <w:pPr>
              <w:pStyle w:val="TableParagraph"/>
              <w:ind w:left="422" w:right="365" w:hanging="48"/>
              <w:rPr>
                <w:b/>
                <w:lang w:val="ru-RU"/>
              </w:rPr>
            </w:pPr>
            <w:r>
              <w:rPr>
                <w:b/>
                <w:spacing w:val="-2"/>
              </w:rPr>
              <w:t xml:space="preserve">Объём </w:t>
            </w:r>
            <w:proofErr w:type="spellStart"/>
            <w:r>
              <w:rPr>
                <w:b/>
                <w:spacing w:val="-4"/>
              </w:rPr>
              <w:t>часов</w:t>
            </w:r>
            <w:proofErr w:type="spellEnd"/>
          </w:p>
        </w:tc>
      </w:tr>
      <w:tr w:rsidR="001704DA" w14:paraId="650DDA0D" w14:textId="77777777" w:rsidTr="00424952">
        <w:trPr>
          <w:gridAfter w:val="2"/>
          <w:wAfter w:w="20" w:type="dxa"/>
          <w:trHeight w:val="70"/>
        </w:trPr>
        <w:tc>
          <w:tcPr>
            <w:tcW w:w="3688" w:type="dxa"/>
            <w:gridSpan w:val="2"/>
          </w:tcPr>
          <w:p w14:paraId="6A8822E6" w14:textId="77777777" w:rsidR="001704DA" w:rsidRPr="009D7925" w:rsidRDefault="001704DA" w:rsidP="00CE28C1">
            <w:pPr>
              <w:pStyle w:val="TableParagraph"/>
              <w:ind w:left="14"/>
              <w:jc w:val="center"/>
              <w:rPr>
                <w:b/>
                <w:sz w:val="24"/>
                <w:lang w:val="ru-RU"/>
              </w:rPr>
            </w:pPr>
            <w:r>
              <w:rPr>
                <w:b/>
                <w:sz w:val="24"/>
                <w:lang w:val="ru-RU"/>
              </w:rPr>
              <w:t>1</w:t>
            </w:r>
          </w:p>
        </w:tc>
        <w:tc>
          <w:tcPr>
            <w:tcW w:w="9611" w:type="dxa"/>
          </w:tcPr>
          <w:p w14:paraId="03AFAF98" w14:textId="77777777" w:rsidR="001704DA" w:rsidRPr="009D7925" w:rsidRDefault="001704DA" w:rsidP="00CE28C1">
            <w:pPr>
              <w:pStyle w:val="TableParagraph"/>
              <w:jc w:val="center"/>
              <w:rPr>
                <w:b/>
                <w:sz w:val="24"/>
                <w:lang w:val="ru-RU"/>
              </w:rPr>
            </w:pPr>
            <w:r>
              <w:rPr>
                <w:b/>
                <w:sz w:val="24"/>
                <w:lang w:val="ru-RU"/>
              </w:rPr>
              <w:t>2</w:t>
            </w:r>
          </w:p>
        </w:tc>
        <w:tc>
          <w:tcPr>
            <w:tcW w:w="1416" w:type="dxa"/>
            <w:gridSpan w:val="3"/>
          </w:tcPr>
          <w:p w14:paraId="05F00C20" w14:textId="77777777" w:rsidR="001704DA" w:rsidRPr="009D7925" w:rsidRDefault="001704DA" w:rsidP="00CE28C1">
            <w:pPr>
              <w:pStyle w:val="TableParagraph"/>
              <w:ind w:left="5" w:right="5"/>
              <w:jc w:val="center"/>
              <w:rPr>
                <w:b/>
                <w:sz w:val="24"/>
                <w:lang w:val="ru-RU"/>
              </w:rPr>
            </w:pPr>
            <w:r>
              <w:rPr>
                <w:b/>
                <w:sz w:val="24"/>
                <w:lang w:val="ru-RU"/>
              </w:rPr>
              <w:t>3</w:t>
            </w:r>
          </w:p>
        </w:tc>
      </w:tr>
      <w:tr w:rsidR="001704DA" w14:paraId="373FDDC2" w14:textId="77777777" w:rsidTr="00424952">
        <w:trPr>
          <w:gridAfter w:val="2"/>
          <w:wAfter w:w="20" w:type="dxa"/>
          <w:trHeight w:val="316"/>
        </w:trPr>
        <w:tc>
          <w:tcPr>
            <w:tcW w:w="3688" w:type="dxa"/>
            <w:gridSpan w:val="2"/>
          </w:tcPr>
          <w:p w14:paraId="5F7307ED" w14:textId="59CA86E1" w:rsidR="001704DA" w:rsidRPr="001D16B0" w:rsidRDefault="001704DA" w:rsidP="00CE28C1">
            <w:pPr>
              <w:pStyle w:val="TableParagraph"/>
              <w:ind w:left="135"/>
              <w:rPr>
                <w:b/>
                <w:spacing w:val="-10"/>
                <w:sz w:val="24"/>
                <w:lang w:val="ru-RU"/>
              </w:rPr>
            </w:pPr>
            <w:r w:rsidRPr="00FD23C4">
              <w:rPr>
                <w:b/>
                <w:sz w:val="24"/>
                <w:lang w:val="ru-RU"/>
              </w:rPr>
              <w:t>Раздел 1.</w:t>
            </w:r>
            <w:r w:rsidR="001D16B0" w:rsidRPr="001D16B0">
              <w:rPr>
                <w:rFonts w:eastAsia="OfficinaSansBookC"/>
                <w:b/>
                <w:sz w:val="24"/>
                <w:szCs w:val="24"/>
                <w:lang w:val="ru-RU"/>
              </w:rPr>
              <w:t xml:space="preserve"> Теоретические основы химии</w:t>
            </w:r>
          </w:p>
        </w:tc>
        <w:tc>
          <w:tcPr>
            <w:tcW w:w="9611" w:type="dxa"/>
          </w:tcPr>
          <w:p w14:paraId="5B03FBD1" w14:textId="77777777" w:rsidR="001704DA" w:rsidRPr="009D7925" w:rsidRDefault="001704DA" w:rsidP="00CE28C1">
            <w:pPr>
              <w:pStyle w:val="TableParagraph"/>
              <w:ind w:left="135"/>
              <w:jc w:val="center"/>
              <w:rPr>
                <w:b/>
                <w:spacing w:val="-10"/>
                <w:sz w:val="24"/>
                <w:lang w:val="ru-RU"/>
              </w:rPr>
            </w:pPr>
          </w:p>
        </w:tc>
        <w:tc>
          <w:tcPr>
            <w:tcW w:w="1416" w:type="dxa"/>
            <w:gridSpan w:val="3"/>
          </w:tcPr>
          <w:p w14:paraId="42E07045" w14:textId="65326E9A" w:rsidR="001704DA" w:rsidRPr="009D7925" w:rsidRDefault="00BA33F7" w:rsidP="00CE28C1">
            <w:pPr>
              <w:pStyle w:val="TableParagraph"/>
              <w:ind w:left="135" w:right="5"/>
              <w:jc w:val="center"/>
              <w:rPr>
                <w:b/>
                <w:spacing w:val="-10"/>
                <w:sz w:val="24"/>
                <w:lang w:val="ru-RU"/>
              </w:rPr>
            </w:pPr>
            <w:r>
              <w:rPr>
                <w:b/>
                <w:spacing w:val="-10"/>
                <w:sz w:val="24"/>
                <w:lang w:val="ru-RU"/>
              </w:rPr>
              <w:t>1</w:t>
            </w:r>
            <w:r w:rsidR="004860F5">
              <w:rPr>
                <w:b/>
                <w:spacing w:val="-10"/>
                <w:sz w:val="24"/>
                <w:lang w:val="ru-RU"/>
              </w:rPr>
              <w:t>4</w:t>
            </w:r>
          </w:p>
        </w:tc>
      </w:tr>
      <w:tr w:rsidR="001704DA" w14:paraId="2994EE9C" w14:textId="77777777" w:rsidTr="00424952">
        <w:trPr>
          <w:gridAfter w:val="2"/>
          <w:wAfter w:w="20" w:type="dxa"/>
          <w:trHeight w:val="316"/>
        </w:trPr>
        <w:tc>
          <w:tcPr>
            <w:tcW w:w="3688" w:type="dxa"/>
            <w:gridSpan w:val="2"/>
            <w:vMerge w:val="restart"/>
          </w:tcPr>
          <w:p w14:paraId="1A26E085" w14:textId="4FA7E6D7" w:rsidR="001704DA" w:rsidRDefault="001704DA" w:rsidP="00CE28C1">
            <w:pPr>
              <w:pStyle w:val="TableParagraph"/>
              <w:ind w:left="135" w:right="451"/>
              <w:rPr>
                <w:sz w:val="24"/>
                <w:lang w:val="ru-RU"/>
              </w:rPr>
            </w:pPr>
            <w:r w:rsidRPr="00F52882">
              <w:rPr>
                <w:b/>
                <w:bCs/>
                <w:sz w:val="24"/>
                <w:lang w:val="ru-RU"/>
              </w:rPr>
              <w:t>Тема 1.1</w:t>
            </w:r>
            <w:r>
              <w:rPr>
                <w:b/>
                <w:bCs/>
                <w:sz w:val="24"/>
                <w:lang w:val="ru-RU"/>
              </w:rPr>
              <w:t>.</w:t>
            </w:r>
            <w:r w:rsidR="00AF1B54" w:rsidRPr="00AF1B54">
              <w:rPr>
                <w:sz w:val="24"/>
                <w:lang w:val="ru-RU"/>
              </w:rPr>
              <w:t xml:space="preserve"> </w:t>
            </w:r>
          </w:p>
          <w:p w14:paraId="282B3B63" w14:textId="7A403272" w:rsidR="006D151D" w:rsidRPr="006D151D" w:rsidRDefault="006D151D" w:rsidP="00CE28C1">
            <w:pPr>
              <w:pStyle w:val="TableParagraph"/>
              <w:ind w:left="135" w:right="451"/>
              <w:rPr>
                <w:b/>
                <w:spacing w:val="-10"/>
                <w:sz w:val="24"/>
                <w:lang w:val="ru-RU"/>
              </w:rPr>
            </w:pPr>
            <w:bookmarkStart w:id="0" w:name="_Hlk188281382"/>
            <w:r w:rsidRPr="006D151D">
              <w:rPr>
                <w:rFonts w:eastAsia="OfficinaSansBookC"/>
                <w:sz w:val="24"/>
                <w:szCs w:val="24"/>
                <w:lang w:val="ru-RU"/>
              </w:rPr>
              <w:t>Основные химические понятия и законы, строение атомов химических элементов</w:t>
            </w:r>
            <w:bookmarkEnd w:id="0"/>
          </w:p>
        </w:tc>
        <w:tc>
          <w:tcPr>
            <w:tcW w:w="9611" w:type="dxa"/>
          </w:tcPr>
          <w:p w14:paraId="1D920BA0" w14:textId="77777777" w:rsidR="001704DA" w:rsidRPr="00F15DEE" w:rsidRDefault="001704DA" w:rsidP="00CE28C1">
            <w:pPr>
              <w:ind w:left="135"/>
              <w:rPr>
                <w:bCs/>
                <w:sz w:val="24"/>
                <w:szCs w:val="24"/>
                <w:lang w:val="ru-RU"/>
              </w:rPr>
            </w:pPr>
            <w:r w:rsidRPr="00F15DEE">
              <w:rPr>
                <w:bCs/>
                <w:sz w:val="24"/>
                <w:szCs w:val="24"/>
                <w:lang w:val="ru-RU"/>
              </w:rPr>
              <w:t>Содержание учебного материала</w:t>
            </w:r>
          </w:p>
        </w:tc>
        <w:tc>
          <w:tcPr>
            <w:tcW w:w="1416" w:type="dxa"/>
            <w:gridSpan w:val="3"/>
          </w:tcPr>
          <w:p w14:paraId="06D4B79E" w14:textId="1AAED227" w:rsidR="001704DA" w:rsidRPr="00F15DEE" w:rsidRDefault="00CD7DEC" w:rsidP="00CE28C1">
            <w:pPr>
              <w:pStyle w:val="TableParagraph"/>
              <w:ind w:left="135" w:right="5"/>
              <w:jc w:val="center"/>
              <w:rPr>
                <w:bCs/>
                <w:spacing w:val="-10"/>
                <w:sz w:val="24"/>
                <w:lang w:val="ru-RU"/>
              </w:rPr>
            </w:pPr>
            <w:r>
              <w:rPr>
                <w:bCs/>
                <w:spacing w:val="-10"/>
                <w:sz w:val="24"/>
                <w:lang w:val="ru-RU"/>
              </w:rPr>
              <w:t>2</w:t>
            </w:r>
          </w:p>
        </w:tc>
      </w:tr>
      <w:tr w:rsidR="001704DA" w14:paraId="5C6542F8" w14:textId="77777777" w:rsidTr="00424952">
        <w:trPr>
          <w:gridAfter w:val="2"/>
          <w:wAfter w:w="20" w:type="dxa"/>
          <w:trHeight w:val="316"/>
        </w:trPr>
        <w:tc>
          <w:tcPr>
            <w:tcW w:w="3688" w:type="dxa"/>
            <w:gridSpan w:val="2"/>
            <w:vMerge/>
          </w:tcPr>
          <w:p w14:paraId="519291B7" w14:textId="77777777" w:rsidR="001704DA" w:rsidRPr="00F52882" w:rsidRDefault="001704DA" w:rsidP="00CE28C1">
            <w:pPr>
              <w:pStyle w:val="TableParagraph"/>
              <w:ind w:left="135" w:right="451"/>
              <w:rPr>
                <w:b/>
                <w:bCs/>
                <w:sz w:val="24"/>
              </w:rPr>
            </w:pPr>
          </w:p>
        </w:tc>
        <w:tc>
          <w:tcPr>
            <w:tcW w:w="9611" w:type="dxa"/>
          </w:tcPr>
          <w:p w14:paraId="7EECF869" w14:textId="6BD9DE55" w:rsidR="001704DA" w:rsidRPr="00390B7E" w:rsidRDefault="00396146" w:rsidP="00CE28C1">
            <w:pPr>
              <w:ind w:left="135"/>
              <w:rPr>
                <w:bCs/>
                <w:sz w:val="24"/>
                <w:szCs w:val="24"/>
                <w:lang w:val="ru-RU"/>
              </w:rPr>
            </w:pPr>
            <w:r w:rsidRPr="00396146">
              <w:rPr>
                <w:rFonts w:eastAsia="OfficinaSansBookC"/>
                <w:sz w:val="24"/>
                <w:szCs w:val="24"/>
                <w:lang w:val="ru-RU"/>
              </w:rPr>
              <w:t xml:space="preserve">Химический элемент. Атом. Ядро атома, изотопы. Электронная оболочка. Энергетические уровни, подуровни. Атомные </w:t>
            </w:r>
            <w:proofErr w:type="spellStart"/>
            <w:r w:rsidRPr="00396146">
              <w:rPr>
                <w:rFonts w:eastAsia="OfficinaSansBookC"/>
                <w:sz w:val="24"/>
                <w:szCs w:val="24"/>
                <w:lang w:val="ru-RU"/>
              </w:rPr>
              <w:t>орбитали</w:t>
            </w:r>
            <w:proofErr w:type="spellEnd"/>
            <w:r w:rsidRPr="00396146">
              <w:rPr>
                <w:rFonts w:eastAsia="OfficinaSansBookC"/>
                <w:sz w:val="24"/>
                <w:szCs w:val="24"/>
                <w:lang w:val="ru-RU"/>
              </w:rPr>
              <w:t xml:space="preserve">, </w:t>
            </w:r>
            <w:r>
              <w:rPr>
                <w:rFonts w:eastAsia="OfficinaSansBookC"/>
                <w:sz w:val="24"/>
                <w:szCs w:val="24"/>
              </w:rPr>
              <w:t>s</w:t>
            </w:r>
            <w:r w:rsidRPr="00396146">
              <w:rPr>
                <w:rFonts w:eastAsia="OfficinaSansBookC"/>
                <w:sz w:val="24"/>
                <w:szCs w:val="24"/>
                <w:lang w:val="ru-RU"/>
              </w:rPr>
              <w:t xml:space="preserve">-, </w:t>
            </w:r>
            <w:r>
              <w:rPr>
                <w:rFonts w:eastAsia="OfficinaSansBookC"/>
                <w:sz w:val="24"/>
                <w:szCs w:val="24"/>
              </w:rPr>
              <w:t>p</w:t>
            </w:r>
            <w:r w:rsidRPr="00396146">
              <w:rPr>
                <w:rFonts w:eastAsia="OfficinaSansBookC"/>
                <w:sz w:val="24"/>
                <w:szCs w:val="24"/>
                <w:lang w:val="ru-RU"/>
              </w:rPr>
              <w:t xml:space="preserve">-, </w:t>
            </w:r>
            <w:r>
              <w:rPr>
                <w:rFonts w:eastAsia="OfficinaSansBookC"/>
                <w:sz w:val="24"/>
                <w:szCs w:val="24"/>
              </w:rPr>
              <w:t>d</w:t>
            </w:r>
            <w:r w:rsidRPr="00396146">
              <w:rPr>
                <w:rFonts w:eastAsia="OfficinaSansBookC"/>
                <w:sz w:val="24"/>
                <w:szCs w:val="24"/>
                <w:lang w:val="ru-RU"/>
              </w:rPr>
              <w:t xml:space="preserve">- элементы. Особенности распределения электронов по </w:t>
            </w:r>
            <w:proofErr w:type="spellStart"/>
            <w:r w:rsidRPr="00396146">
              <w:rPr>
                <w:rFonts w:eastAsia="OfficinaSansBookC"/>
                <w:sz w:val="24"/>
                <w:szCs w:val="24"/>
                <w:lang w:val="ru-RU"/>
              </w:rPr>
              <w:t>орбиталям</w:t>
            </w:r>
            <w:proofErr w:type="spellEnd"/>
            <w:r w:rsidRPr="00396146">
              <w:rPr>
                <w:rFonts w:eastAsia="OfficinaSansBookC"/>
                <w:sz w:val="24"/>
                <w:szCs w:val="24"/>
                <w:lang w:val="ru-RU"/>
              </w:rPr>
              <w:t xml:space="preserve"> в атомах элементов первых четырёх периодов. </w:t>
            </w:r>
            <w:proofErr w:type="spellStart"/>
            <w:r>
              <w:rPr>
                <w:rFonts w:eastAsia="OfficinaSansBookC"/>
                <w:sz w:val="24"/>
                <w:szCs w:val="24"/>
              </w:rPr>
              <w:t>Электронная</w:t>
            </w:r>
            <w:proofErr w:type="spellEnd"/>
            <w:r>
              <w:rPr>
                <w:rFonts w:eastAsia="OfficinaSansBookC"/>
                <w:sz w:val="24"/>
                <w:szCs w:val="24"/>
              </w:rPr>
              <w:t xml:space="preserve"> </w:t>
            </w:r>
            <w:proofErr w:type="spellStart"/>
            <w:r>
              <w:rPr>
                <w:rFonts w:eastAsia="OfficinaSansBookC"/>
                <w:sz w:val="24"/>
                <w:szCs w:val="24"/>
              </w:rPr>
              <w:t>конфигурация</w:t>
            </w:r>
            <w:proofErr w:type="spellEnd"/>
            <w:r>
              <w:rPr>
                <w:rFonts w:eastAsia="OfficinaSansBookC"/>
                <w:sz w:val="24"/>
                <w:szCs w:val="24"/>
              </w:rPr>
              <w:t xml:space="preserve"> </w:t>
            </w:r>
            <w:proofErr w:type="spellStart"/>
            <w:r>
              <w:rPr>
                <w:rFonts w:eastAsia="OfficinaSansBookC"/>
                <w:sz w:val="24"/>
                <w:szCs w:val="24"/>
              </w:rPr>
              <w:t>атомов</w:t>
            </w:r>
            <w:proofErr w:type="spellEnd"/>
            <w:r>
              <w:rPr>
                <w:rFonts w:eastAsia="OfficinaSansBookC"/>
                <w:sz w:val="24"/>
                <w:szCs w:val="24"/>
              </w:rPr>
              <w:t>.</w:t>
            </w:r>
            <w:r>
              <w:t xml:space="preserve"> </w:t>
            </w:r>
          </w:p>
        </w:tc>
        <w:tc>
          <w:tcPr>
            <w:tcW w:w="1416" w:type="dxa"/>
            <w:gridSpan w:val="3"/>
          </w:tcPr>
          <w:p w14:paraId="6402D9AA" w14:textId="77777777" w:rsidR="001704DA" w:rsidRPr="00E81996" w:rsidRDefault="001704DA" w:rsidP="00CE28C1">
            <w:pPr>
              <w:pStyle w:val="TableParagraph"/>
              <w:ind w:left="135" w:right="5"/>
              <w:jc w:val="center"/>
              <w:rPr>
                <w:bCs/>
                <w:spacing w:val="-10"/>
                <w:sz w:val="24"/>
                <w:lang w:val="ru-RU"/>
              </w:rPr>
            </w:pPr>
          </w:p>
        </w:tc>
      </w:tr>
      <w:tr w:rsidR="001704DA" w14:paraId="1708247F" w14:textId="77777777" w:rsidTr="00424952">
        <w:trPr>
          <w:gridAfter w:val="2"/>
          <w:wAfter w:w="20" w:type="dxa"/>
          <w:trHeight w:val="316"/>
        </w:trPr>
        <w:tc>
          <w:tcPr>
            <w:tcW w:w="3688" w:type="dxa"/>
            <w:gridSpan w:val="2"/>
            <w:vMerge/>
          </w:tcPr>
          <w:p w14:paraId="33C719BB" w14:textId="77777777" w:rsidR="001704DA" w:rsidRPr="00E81996" w:rsidRDefault="001704DA" w:rsidP="00CE28C1">
            <w:pPr>
              <w:pStyle w:val="TableParagraph"/>
              <w:ind w:left="135" w:right="451"/>
              <w:rPr>
                <w:b/>
                <w:bCs/>
                <w:sz w:val="24"/>
                <w:lang w:val="ru-RU"/>
              </w:rPr>
            </w:pPr>
          </w:p>
        </w:tc>
        <w:tc>
          <w:tcPr>
            <w:tcW w:w="9611" w:type="dxa"/>
          </w:tcPr>
          <w:p w14:paraId="7832FB83" w14:textId="77777777" w:rsidR="001704DA" w:rsidRPr="00F15DEE" w:rsidRDefault="001704DA" w:rsidP="00CE28C1">
            <w:pPr>
              <w:ind w:left="135"/>
              <w:rPr>
                <w:bCs/>
                <w:sz w:val="24"/>
                <w:szCs w:val="24"/>
                <w:lang w:val="ru-RU"/>
              </w:rPr>
            </w:pPr>
            <w:proofErr w:type="spellStart"/>
            <w:r w:rsidRPr="00F15DEE">
              <w:rPr>
                <w:bCs/>
                <w:sz w:val="24"/>
                <w:szCs w:val="24"/>
              </w:rPr>
              <w:t>Практические</w:t>
            </w:r>
            <w:proofErr w:type="spellEnd"/>
            <w:r w:rsidRPr="00F15DEE">
              <w:rPr>
                <w:bCs/>
                <w:sz w:val="24"/>
                <w:szCs w:val="24"/>
              </w:rPr>
              <w:t xml:space="preserve"> </w:t>
            </w:r>
            <w:proofErr w:type="spellStart"/>
            <w:r w:rsidRPr="00F15DEE">
              <w:rPr>
                <w:bCs/>
                <w:sz w:val="24"/>
                <w:szCs w:val="24"/>
              </w:rPr>
              <w:t>занятия</w:t>
            </w:r>
            <w:proofErr w:type="spellEnd"/>
            <w:r>
              <w:rPr>
                <w:bCs/>
                <w:sz w:val="24"/>
                <w:szCs w:val="24"/>
                <w:lang w:val="ru-RU"/>
              </w:rPr>
              <w:t xml:space="preserve"> </w:t>
            </w:r>
          </w:p>
        </w:tc>
        <w:tc>
          <w:tcPr>
            <w:tcW w:w="1416" w:type="dxa"/>
            <w:gridSpan w:val="3"/>
          </w:tcPr>
          <w:p w14:paraId="56E7D5F6" w14:textId="77777777" w:rsidR="001704DA" w:rsidRPr="00F15DEE" w:rsidRDefault="001704DA" w:rsidP="00CE28C1">
            <w:pPr>
              <w:pStyle w:val="TableParagraph"/>
              <w:ind w:left="135" w:right="5"/>
              <w:jc w:val="center"/>
              <w:rPr>
                <w:bCs/>
                <w:spacing w:val="-10"/>
                <w:sz w:val="24"/>
              </w:rPr>
            </w:pPr>
          </w:p>
        </w:tc>
      </w:tr>
      <w:tr w:rsidR="001704DA" w14:paraId="07D75D7D" w14:textId="77777777" w:rsidTr="00424952">
        <w:trPr>
          <w:gridAfter w:val="2"/>
          <w:wAfter w:w="20" w:type="dxa"/>
          <w:trHeight w:val="316"/>
        </w:trPr>
        <w:tc>
          <w:tcPr>
            <w:tcW w:w="3688" w:type="dxa"/>
            <w:gridSpan w:val="2"/>
            <w:vMerge/>
          </w:tcPr>
          <w:p w14:paraId="2E6CE5B8" w14:textId="77777777" w:rsidR="001704DA" w:rsidRPr="00F52882" w:rsidRDefault="001704DA" w:rsidP="00CE28C1">
            <w:pPr>
              <w:pStyle w:val="TableParagraph"/>
              <w:ind w:left="135" w:right="451"/>
              <w:rPr>
                <w:b/>
                <w:bCs/>
                <w:sz w:val="24"/>
              </w:rPr>
            </w:pPr>
          </w:p>
        </w:tc>
        <w:tc>
          <w:tcPr>
            <w:tcW w:w="9611" w:type="dxa"/>
          </w:tcPr>
          <w:p w14:paraId="22B5858F" w14:textId="77777777" w:rsidR="001704DA" w:rsidRPr="00F15DEE" w:rsidRDefault="001704DA" w:rsidP="00CE28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35" w:right="57"/>
              <w:rPr>
                <w:bCs/>
                <w:sz w:val="24"/>
                <w:szCs w:val="24"/>
                <w:lang w:val="ru-RU"/>
              </w:rPr>
            </w:pPr>
            <w:proofErr w:type="spellStart"/>
            <w:r w:rsidRPr="00F15DEE">
              <w:rPr>
                <w:bCs/>
                <w:sz w:val="24"/>
                <w:szCs w:val="24"/>
              </w:rPr>
              <w:t>Самостоятельная</w:t>
            </w:r>
            <w:proofErr w:type="spellEnd"/>
            <w:r w:rsidRPr="00F15DEE">
              <w:rPr>
                <w:bCs/>
                <w:sz w:val="24"/>
                <w:szCs w:val="24"/>
              </w:rPr>
              <w:t xml:space="preserve"> </w:t>
            </w:r>
            <w:proofErr w:type="spellStart"/>
            <w:r w:rsidRPr="00F15DEE">
              <w:rPr>
                <w:bCs/>
                <w:sz w:val="24"/>
                <w:szCs w:val="24"/>
              </w:rPr>
              <w:t>работа</w:t>
            </w:r>
            <w:proofErr w:type="spellEnd"/>
            <w:r w:rsidRPr="00F15DEE">
              <w:rPr>
                <w:bCs/>
                <w:sz w:val="24"/>
                <w:szCs w:val="24"/>
              </w:rPr>
              <w:t xml:space="preserve"> </w:t>
            </w:r>
            <w:proofErr w:type="spellStart"/>
            <w:r w:rsidRPr="00F15DEE">
              <w:rPr>
                <w:bCs/>
                <w:sz w:val="24"/>
                <w:szCs w:val="24"/>
              </w:rPr>
              <w:t>обучающихся</w:t>
            </w:r>
            <w:proofErr w:type="spellEnd"/>
            <w:r w:rsidRPr="00F15DEE">
              <w:rPr>
                <w:bCs/>
                <w:sz w:val="24"/>
                <w:szCs w:val="24"/>
                <w:lang w:val="ru-RU"/>
              </w:rPr>
              <w:t xml:space="preserve"> </w:t>
            </w:r>
          </w:p>
        </w:tc>
        <w:tc>
          <w:tcPr>
            <w:tcW w:w="1416" w:type="dxa"/>
            <w:gridSpan w:val="3"/>
          </w:tcPr>
          <w:p w14:paraId="28D17DE4" w14:textId="43035D06" w:rsidR="001704DA" w:rsidRPr="00CD7DEC" w:rsidRDefault="001704DA" w:rsidP="00CE28C1">
            <w:pPr>
              <w:pStyle w:val="TableParagraph"/>
              <w:ind w:left="135" w:right="5"/>
              <w:jc w:val="center"/>
              <w:rPr>
                <w:bCs/>
                <w:spacing w:val="-10"/>
                <w:sz w:val="24"/>
                <w:lang w:val="ru-RU"/>
              </w:rPr>
            </w:pPr>
          </w:p>
        </w:tc>
      </w:tr>
      <w:tr w:rsidR="001704DA" w14:paraId="2F81CC79" w14:textId="77777777" w:rsidTr="00424952">
        <w:trPr>
          <w:gridAfter w:val="2"/>
          <w:wAfter w:w="20" w:type="dxa"/>
          <w:trHeight w:val="316"/>
        </w:trPr>
        <w:tc>
          <w:tcPr>
            <w:tcW w:w="3688" w:type="dxa"/>
            <w:gridSpan w:val="2"/>
            <w:vMerge w:val="restart"/>
          </w:tcPr>
          <w:p w14:paraId="21066077" w14:textId="77777777" w:rsidR="00306B4F" w:rsidRPr="00D060BA" w:rsidRDefault="00306B4F" w:rsidP="00306B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OfficinaSansBookC"/>
                <w:sz w:val="24"/>
                <w:szCs w:val="24"/>
                <w:lang w:val="ru-RU" w:bidi="ar-SA"/>
              </w:rPr>
            </w:pPr>
            <w:r w:rsidRPr="00D060BA">
              <w:rPr>
                <w:rFonts w:eastAsia="OfficinaSansBookC"/>
                <w:b/>
                <w:sz w:val="24"/>
                <w:szCs w:val="24"/>
                <w:lang w:val="ru-RU"/>
              </w:rPr>
              <w:t>Тема 1.2</w:t>
            </w:r>
            <w:r w:rsidRPr="00D060BA">
              <w:rPr>
                <w:rFonts w:eastAsia="OfficinaSansBookC"/>
                <w:sz w:val="24"/>
                <w:szCs w:val="24"/>
                <w:lang w:val="ru-RU"/>
              </w:rPr>
              <w:t>.</w:t>
            </w:r>
          </w:p>
          <w:p w14:paraId="6C2A26BA" w14:textId="41B534E4" w:rsidR="00306B4F" w:rsidRPr="00306B4F" w:rsidRDefault="00306B4F" w:rsidP="00306B4F">
            <w:pPr>
              <w:pStyle w:val="TableParagraph"/>
              <w:ind w:left="135" w:right="451"/>
              <w:rPr>
                <w:b/>
                <w:bCs/>
                <w:sz w:val="24"/>
                <w:lang w:val="ru-RU"/>
              </w:rPr>
            </w:pPr>
            <w:r w:rsidRPr="00306B4F">
              <w:rPr>
                <w:rFonts w:eastAsia="OfficinaSansBookC"/>
                <w:sz w:val="24"/>
                <w:szCs w:val="24"/>
                <w:lang w:val="ru-RU"/>
              </w:rPr>
              <w:t>Периодический закон и Периодическая система химических элементов Д. И. Менделеева, их связь с современной теорией строения атомов</w:t>
            </w:r>
          </w:p>
        </w:tc>
        <w:tc>
          <w:tcPr>
            <w:tcW w:w="9611" w:type="dxa"/>
          </w:tcPr>
          <w:p w14:paraId="281C8EC1" w14:textId="77777777" w:rsidR="001704DA" w:rsidRPr="00F15DEE" w:rsidRDefault="001704DA" w:rsidP="00CE28C1">
            <w:pPr>
              <w:ind w:left="135"/>
              <w:rPr>
                <w:bCs/>
                <w:sz w:val="24"/>
                <w:szCs w:val="24"/>
              </w:rPr>
            </w:pPr>
            <w:r w:rsidRPr="00F15DEE">
              <w:rPr>
                <w:bCs/>
                <w:sz w:val="24"/>
                <w:szCs w:val="24"/>
                <w:lang w:val="ru-RU"/>
              </w:rPr>
              <w:t>Содержание учебного материала</w:t>
            </w:r>
          </w:p>
        </w:tc>
        <w:tc>
          <w:tcPr>
            <w:tcW w:w="1416" w:type="dxa"/>
            <w:gridSpan w:val="3"/>
          </w:tcPr>
          <w:p w14:paraId="6A9D4C37" w14:textId="3BB80C25" w:rsidR="001704DA" w:rsidRPr="005B163C" w:rsidRDefault="00CD7DEC" w:rsidP="00CE28C1">
            <w:pPr>
              <w:pStyle w:val="TableParagraph"/>
              <w:ind w:left="135" w:right="5"/>
              <w:jc w:val="center"/>
              <w:rPr>
                <w:bCs/>
                <w:spacing w:val="-10"/>
                <w:sz w:val="24"/>
                <w:lang w:val="ru-RU"/>
              </w:rPr>
            </w:pPr>
            <w:r>
              <w:rPr>
                <w:bCs/>
                <w:spacing w:val="-10"/>
                <w:sz w:val="24"/>
                <w:lang w:val="ru-RU"/>
              </w:rPr>
              <w:t>2</w:t>
            </w:r>
          </w:p>
        </w:tc>
      </w:tr>
      <w:tr w:rsidR="001704DA" w14:paraId="3086638B" w14:textId="77777777" w:rsidTr="00424952">
        <w:trPr>
          <w:gridAfter w:val="2"/>
          <w:wAfter w:w="20" w:type="dxa"/>
          <w:trHeight w:val="316"/>
        </w:trPr>
        <w:tc>
          <w:tcPr>
            <w:tcW w:w="3688" w:type="dxa"/>
            <w:gridSpan w:val="2"/>
            <w:vMerge/>
          </w:tcPr>
          <w:p w14:paraId="218E066A" w14:textId="77777777" w:rsidR="001704DA" w:rsidRDefault="001704DA" w:rsidP="00CE28C1">
            <w:pPr>
              <w:pStyle w:val="TableParagraph"/>
              <w:ind w:left="135" w:right="451"/>
              <w:rPr>
                <w:b/>
                <w:spacing w:val="-10"/>
                <w:sz w:val="24"/>
              </w:rPr>
            </w:pPr>
          </w:p>
        </w:tc>
        <w:tc>
          <w:tcPr>
            <w:tcW w:w="9611" w:type="dxa"/>
          </w:tcPr>
          <w:p w14:paraId="6098DCC8" w14:textId="7171B4AE" w:rsidR="001704DA" w:rsidRPr="00A804F6" w:rsidRDefault="001F29AC" w:rsidP="00A804F6">
            <w:pPr>
              <w:jc w:val="both"/>
              <w:rPr>
                <w:rFonts w:eastAsia="OfficinaSansBookC"/>
                <w:sz w:val="24"/>
                <w:szCs w:val="24"/>
                <w:lang w:val="ru-RU" w:bidi="ar-SA"/>
              </w:rPr>
            </w:pPr>
            <w:r w:rsidRPr="00D060BA">
              <w:rPr>
                <w:rFonts w:eastAsia="OfficinaSansBookC"/>
                <w:sz w:val="24"/>
                <w:szCs w:val="24"/>
                <w:lang w:val="ru-RU"/>
              </w:rPr>
              <w:t>Периодическая система химических элементов Д.И. Менделеева. Связь периодического закона и Периодической системы химических элементов с современной теорией строения атомов. Закономерности изменения свойств химических элементов, образуемых ими простых и сложных веществ по группам и периодам Периодической системы. Значение периодического закона и системы химических элементов Д.И. Менделеева в развитии науки.</w:t>
            </w:r>
          </w:p>
        </w:tc>
        <w:tc>
          <w:tcPr>
            <w:tcW w:w="1416" w:type="dxa"/>
            <w:gridSpan w:val="3"/>
          </w:tcPr>
          <w:p w14:paraId="635AE169" w14:textId="77777777" w:rsidR="001704DA" w:rsidRPr="00CC1FE9" w:rsidRDefault="001704DA" w:rsidP="00CE28C1">
            <w:pPr>
              <w:pStyle w:val="TableParagraph"/>
              <w:ind w:left="135" w:right="5"/>
              <w:jc w:val="center"/>
              <w:rPr>
                <w:bCs/>
                <w:spacing w:val="-10"/>
                <w:sz w:val="24"/>
                <w:lang w:val="ru-RU"/>
              </w:rPr>
            </w:pPr>
          </w:p>
        </w:tc>
      </w:tr>
      <w:tr w:rsidR="001704DA" w14:paraId="7FBB5EFA" w14:textId="77777777" w:rsidTr="00424952">
        <w:trPr>
          <w:gridAfter w:val="2"/>
          <w:wAfter w:w="20" w:type="dxa"/>
          <w:trHeight w:val="316"/>
        </w:trPr>
        <w:tc>
          <w:tcPr>
            <w:tcW w:w="3688" w:type="dxa"/>
            <w:gridSpan w:val="2"/>
            <w:vMerge/>
          </w:tcPr>
          <w:p w14:paraId="2EA5A2A4" w14:textId="77777777" w:rsidR="001704DA" w:rsidRPr="003B4D4B" w:rsidRDefault="001704DA" w:rsidP="00CE28C1">
            <w:pPr>
              <w:pStyle w:val="TableParagraph"/>
              <w:ind w:left="135"/>
              <w:rPr>
                <w:bCs/>
                <w:spacing w:val="-10"/>
                <w:sz w:val="24"/>
                <w:lang w:val="ru-RU"/>
              </w:rPr>
            </w:pPr>
          </w:p>
        </w:tc>
        <w:tc>
          <w:tcPr>
            <w:tcW w:w="9611" w:type="dxa"/>
          </w:tcPr>
          <w:p w14:paraId="235D2A92" w14:textId="77777777" w:rsidR="001704DA" w:rsidRPr="00F15DEE" w:rsidRDefault="001704DA" w:rsidP="00CE28C1">
            <w:pPr>
              <w:pStyle w:val="TableParagraph"/>
              <w:ind w:left="135"/>
              <w:rPr>
                <w:bCs/>
                <w:spacing w:val="-10"/>
                <w:sz w:val="24"/>
                <w:lang w:val="ru-RU"/>
              </w:rPr>
            </w:pPr>
            <w:proofErr w:type="spellStart"/>
            <w:r w:rsidRPr="00F15DEE">
              <w:rPr>
                <w:bCs/>
                <w:sz w:val="24"/>
                <w:szCs w:val="24"/>
              </w:rPr>
              <w:t>Практические</w:t>
            </w:r>
            <w:proofErr w:type="spellEnd"/>
            <w:r w:rsidRPr="00F15DEE">
              <w:rPr>
                <w:bCs/>
                <w:sz w:val="24"/>
                <w:szCs w:val="24"/>
              </w:rPr>
              <w:t xml:space="preserve"> </w:t>
            </w:r>
            <w:proofErr w:type="spellStart"/>
            <w:r w:rsidRPr="00F15DEE">
              <w:rPr>
                <w:bCs/>
                <w:sz w:val="24"/>
                <w:szCs w:val="24"/>
              </w:rPr>
              <w:t>занятия</w:t>
            </w:r>
            <w:proofErr w:type="spellEnd"/>
            <w:r>
              <w:rPr>
                <w:bCs/>
                <w:sz w:val="24"/>
                <w:szCs w:val="24"/>
                <w:lang w:val="ru-RU"/>
              </w:rPr>
              <w:t xml:space="preserve"> </w:t>
            </w:r>
          </w:p>
        </w:tc>
        <w:tc>
          <w:tcPr>
            <w:tcW w:w="1416" w:type="dxa"/>
            <w:gridSpan w:val="3"/>
          </w:tcPr>
          <w:p w14:paraId="4836F755" w14:textId="77777777" w:rsidR="001704DA" w:rsidRPr="00F15DEE" w:rsidRDefault="001704DA" w:rsidP="00CE28C1">
            <w:pPr>
              <w:pStyle w:val="TableParagraph"/>
              <w:ind w:left="135" w:right="5"/>
              <w:jc w:val="center"/>
              <w:rPr>
                <w:bCs/>
                <w:spacing w:val="-10"/>
                <w:sz w:val="24"/>
                <w:lang w:val="ru-RU"/>
              </w:rPr>
            </w:pPr>
          </w:p>
        </w:tc>
      </w:tr>
      <w:tr w:rsidR="001704DA" w14:paraId="1C9E601F" w14:textId="77777777" w:rsidTr="00424952">
        <w:trPr>
          <w:gridAfter w:val="2"/>
          <w:wAfter w:w="20" w:type="dxa"/>
          <w:trHeight w:val="316"/>
        </w:trPr>
        <w:tc>
          <w:tcPr>
            <w:tcW w:w="3688" w:type="dxa"/>
            <w:gridSpan w:val="2"/>
            <w:vMerge/>
          </w:tcPr>
          <w:p w14:paraId="52379AA0" w14:textId="77777777" w:rsidR="001704DA" w:rsidRPr="003B4D4B" w:rsidRDefault="001704DA" w:rsidP="00CE28C1">
            <w:pPr>
              <w:pStyle w:val="TableParagraph"/>
              <w:ind w:left="135"/>
              <w:rPr>
                <w:bCs/>
                <w:spacing w:val="-10"/>
                <w:sz w:val="24"/>
              </w:rPr>
            </w:pPr>
          </w:p>
        </w:tc>
        <w:tc>
          <w:tcPr>
            <w:tcW w:w="9611" w:type="dxa"/>
          </w:tcPr>
          <w:p w14:paraId="3A33C511" w14:textId="77777777" w:rsidR="001704DA" w:rsidRPr="00F15DEE" w:rsidRDefault="001704DA" w:rsidP="00CE28C1">
            <w:pPr>
              <w:pStyle w:val="TableParagraph"/>
              <w:ind w:left="135"/>
              <w:rPr>
                <w:bCs/>
                <w:spacing w:val="-10"/>
                <w:sz w:val="24"/>
              </w:rPr>
            </w:pPr>
            <w:proofErr w:type="spellStart"/>
            <w:r w:rsidRPr="00F15DEE">
              <w:rPr>
                <w:bCs/>
                <w:sz w:val="24"/>
                <w:szCs w:val="24"/>
              </w:rPr>
              <w:t>Самостоятельная</w:t>
            </w:r>
            <w:proofErr w:type="spellEnd"/>
            <w:r w:rsidRPr="00F15DEE">
              <w:rPr>
                <w:bCs/>
                <w:sz w:val="24"/>
                <w:szCs w:val="24"/>
              </w:rPr>
              <w:t xml:space="preserve"> </w:t>
            </w:r>
            <w:proofErr w:type="spellStart"/>
            <w:r w:rsidRPr="00F15DEE">
              <w:rPr>
                <w:bCs/>
                <w:sz w:val="24"/>
                <w:szCs w:val="24"/>
              </w:rPr>
              <w:t>работа</w:t>
            </w:r>
            <w:proofErr w:type="spellEnd"/>
            <w:r w:rsidRPr="00F15DEE">
              <w:rPr>
                <w:bCs/>
                <w:sz w:val="24"/>
                <w:szCs w:val="24"/>
              </w:rPr>
              <w:t xml:space="preserve"> </w:t>
            </w:r>
            <w:proofErr w:type="spellStart"/>
            <w:r w:rsidRPr="00F15DEE">
              <w:rPr>
                <w:bCs/>
                <w:sz w:val="24"/>
                <w:szCs w:val="24"/>
              </w:rPr>
              <w:t>обучающихся</w:t>
            </w:r>
            <w:proofErr w:type="spellEnd"/>
            <w:r w:rsidRPr="00F15DEE">
              <w:rPr>
                <w:bCs/>
                <w:sz w:val="24"/>
                <w:szCs w:val="24"/>
                <w:lang w:val="ru-RU"/>
              </w:rPr>
              <w:t xml:space="preserve"> </w:t>
            </w:r>
          </w:p>
        </w:tc>
        <w:tc>
          <w:tcPr>
            <w:tcW w:w="1416" w:type="dxa"/>
            <w:gridSpan w:val="3"/>
          </w:tcPr>
          <w:p w14:paraId="6F1BE7F4" w14:textId="2211232C" w:rsidR="001704DA" w:rsidRPr="005726A6" w:rsidRDefault="001704DA" w:rsidP="00CE28C1">
            <w:pPr>
              <w:pStyle w:val="TableParagraph"/>
              <w:ind w:left="135" w:right="5"/>
              <w:jc w:val="center"/>
              <w:rPr>
                <w:bCs/>
                <w:spacing w:val="-10"/>
                <w:sz w:val="24"/>
                <w:lang w:val="ru-RU"/>
              </w:rPr>
            </w:pPr>
          </w:p>
        </w:tc>
      </w:tr>
      <w:tr w:rsidR="001704DA" w14:paraId="1E1021FB" w14:textId="77777777" w:rsidTr="00424952">
        <w:trPr>
          <w:gridAfter w:val="2"/>
          <w:wAfter w:w="20" w:type="dxa"/>
          <w:trHeight w:val="316"/>
        </w:trPr>
        <w:tc>
          <w:tcPr>
            <w:tcW w:w="3688" w:type="dxa"/>
            <w:gridSpan w:val="2"/>
            <w:vMerge w:val="restart"/>
          </w:tcPr>
          <w:p w14:paraId="2FF31894" w14:textId="77777777" w:rsidR="00B31A5E" w:rsidRPr="00D060BA" w:rsidRDefault="00B31A5E" w:rsidP="00B31A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OfficinaSansBookC"/>
                <w:sz w:val="24"/>
                <w:szCs w:val="24"/>
                <w:lang w:val="ru-RU" w:bidi="ar-SA"/>
              </w:rPr>
            </w:pPr>
            <w:r w:rsidRPr="00D060BA">
              <w:rPr>
                <w:rFonts w:eastAsia="OfficinaSansBookC"/>
                <w:b/>
                <w:sz w:val="24"/>
                <w:szCs w:val="24"/>
                <w:lang w:val="ru-RU"/>
              </w:rPr>
              <w:t>Тема 1.3</w:t>
            </w:r>
            <w:r w:rsidRPr="00D060BA">
              <w:rPr>
                <w:rFonts w:eastAsia="OfficinaSansBookC"/>
                <w:sz w:val="24"/>
                <w:szCs w:val="24"/>
                <w:lang w:val="ru-RU"/>
              </w:rPr>
              <w:t xml:space="preserve">. </w:t>
            </w:r>
          </w:p>
          <w:p w14:paraId="1C02AA2D" w14:textId="77777777" w:rsidR="00B31A5E" w:rsidRDefault="00B31A5E" w:rsidP="00B31A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OfficinaSansBookC"/>
                <w:sz w:val="24"/>
                <w:szCs w:val="24"/>
              </w:rPr>
            </w:pPr>
            <w:r w:rsidRPr="00D060BA">
              <w:rPr>
                <w:rFonts w:eastAsia="OfficinaSansBookC"/>
                <w:sz w:val="24"/>
                <w:szCs w:val="24"/>
                <w:lang w:val="ru-RU"/>
              </w:rPr>
              <w:t xml:space="preserve">Строение вещества </w:t>
            </w:r>
            <w:r w:rsidRPr="00D060BA">
              <w:rPr>
                <w:rFonts w:eastAsia="OfficinaSansBookC"/>
                <w:sz w:val="24"/>
                <w:szCs w:val="24"/>
                <w:lang w:val="ru-RU"/>
              </w:rPr>
              <w:br/>
              <w:t xml:space="preserve">и природа химической связи. </w:t>
            </w:r>
            <w:proofErr w:type="spellStart"/>
            <w:r>
              <w:rPr>
                <w:rFonts w:eastAsia="OfficinaSansBookC"/>
                <w:sz w:val="24"/>
                <w:szCs w:val="24"/>
              </w:rPr>
              <w:t>Многообразие</w:t>
            </w:r>
            <w:proofErr w:type="spellEnd"/>
            <w:r>
              <w:rPr>
                <w:rFonts w:eastAsia="OfficinaSansBookC"/>
                <w:sz w:val="24"/>
                <w:szCs w:val="24"/>
              </w:rPr>
              <w:t xml:space="preserve"> </w:t>
            </w:r>
            <w:proofErr w:type="spellStart"/>
            <w:r>
              <w:rPr>
                <w:rFonts w:eastAsia="OfficinaSansBookC"/>
                <w:sz w:val="24"/>
                <w:szCs w:val="24"/>
              </w:rPr>
              <w:t>веществ</w:t>
            </w:r>
            <w:proofErr w:type="spellEnd"/>
          </w:p>
          <w:p w14:paraId="4835B551" w14:textId="42AE7B98" w:rsidR="00B31A5E" w:rsidRPr="009D7925" w:rsidRDefault="00B31A5E" w:rsidP="00CE28C1">
            <w:pPr>
              <w:pStyle w:val="TableParagraph"/>
              <w:ind w:left="135"/>
              <w:rPr>
                <w:b/>
                <w:spacing w:val="-10"/>
                <w:sz w:val="24"/>
                <w:lang w:val="ru-RU"/>
              </w:rPr>
            </w:pPr>
          </w:p>
        </w:tc>
        <w:tc>
          <w:tcPr>
            <w:tcW w:w="9611" w:type="dxa"/>
          </w:tcPr>
          <w:p w14:paraId="4F79B220" w14:textId="77777777" w:rsidR="001704DA" w:rsidRPr="005B163C" w:rsidRDefault="001704DA" w:rsidP="00CE28C1">
            <w:pPr>
              <w:pStyle w:val="TableParagraph"/>
              <w:ind w:left="135"/>
              <w:rPr>
                <w:bCs/>
                <w:sz w:val="24"/>
                <w:szCs w:val="24"/>
                <w:lang w:val="ru-RU"/>
              </w:rPr>
            </w:pPr>
            <w:r w:rsidRPr="00F15DEE">
              <w:rPr>
                <w:bCs/>
                <w:sz w:val="24"/>
                <w:szCs w:val="24"/>
                <w:lang w:val="ru-RU"/>
              </w:rPr>
              <w:t xml:space="preserve">Содержание учебного материала </w:t>
            </w:r>
          </w:p>
        </w:tc>
        <w:tc>
          <w:tcPr>
            <w:tcW w:w="1416" w:type="dxa"/>
            <w:gridSpan w:val="3"/>
          </w:tcPr>
          <w:p w14:paraId="0AB35D54" w14:textId="200CDFF9" w:rsidR="001704DA" w:rsidRPr="00F15DEE" w:rsidRDefault="00CD7DEC" w:rsidP="00CE28C1">
            <w:pPr>
              <w:pStyle w:val="TableParagraph"/>
              <w:ind w:left="135" w:right="5"/>
              <w:jc w:val="center"/>
              <w:rPr>
                <w:bCs/>
                <w:spacing w:val="-10"/>
                <w:sz w:val="24"/>
                <w:lang w:val="ru-RU"/>
              </w:rPr>
            </w:pPr>
            <w:r>
              <w:rPr>
                <w:bCs/>
                <w:spacing w:val="-10"/>
                <w:sz w:val="24"/>
                <w:lang w:val="ru-RU"/>
              </w:rPr>
              <w:t>2</w:t>
            </w:r>
          </w:p>
        </w:tc>
      </w:tr>
      <w:tr w:rsidR="001704DA" w14:paraId="7F8323BB" w14:textId="77777777" w:rsidTr="00424952">
        <w:trPr>
          <w:gridAfter w:val="2"/>
          <w:wAfter w:w="20" w:type="dxa"/>
          <w:trHeight w:val="316"/>
        </w:trPr>
        <w:tc>
          <w:tcPr>
            <w:tcW w:w="3688" w:type="dxa"/>
            <w:gridSpan w:val="2"/>
            <w:vMerge/>
          </w:tcPr>
          <w:p w14:paraId="6BF45214" w14:textId="77777777" w:rsidR="001704DA" w:rsidRPr="00535CFB" w:rsidRDefault="001704DA" w:rsidP="00CE28C1">
            <w:pPr>
              <w:pStyle w:val="TableParagraph"/>
              <w:ind w:left="135"/>
              <w:rPr>
                <w:b/>
                <w:bCs/>
                <w:sz w:val="24"/>
              </w:rPr>
            </w:pPr>
          </w:p>
        </w:tc>
        <w:tc>
          <w:tcPr>
            <w:tcW w:w="9611" w:type="dxa"/>
          </w:tcPr>
          <w:p w14:paraId="16FDB670" w14:textId="2E0E0E9A" w:rsidR="001704DA" w:rsidRPr="00AD00A1" w:rsidRDefault="00B31A5E" w:rsidP="00CE28C1">
            <w:pPr>
              <w:rPr>
                <w:sz w:val="24"/>
                <w:szCs w:val="24"/>
                <w:lang w:val="ru-RU"/>
              </w:rPr>
            </w:pPr>
            <w:r w:rsidRPr="00B31A5E">
              <w:rPr>
                <w:rFonts w:eastAsia="OfficinaSansBookC"/>
                <w:bCs/>
                <w:sz w:val="24"/>
                <w:szCs w:val="24"/>
                <w:lang w:val="ru-RU"/>
              </w:rPr>
              <w:t>Строение вещества. Химическая связь. Виды</w:t>
            </w:r>
            <w:r w:rsidRPr="00B31A5E">
              <w:rPr>
                <w:lang w:val="ru-RU"/>
              </w:rPr>
              <w:t xml:space="preserve"> </w:t>
            </w:r>
            <w:r w:rsidRPr="00B31A5E">
              <w:rPr>
                <w:rFonts w:eastAsia="OfficinaSansBookC"/>
                <w:bCs/>
                <w:sz w:val="24"/>
                <w:szCs w:val="24"/>
                <w:lang w:val="ru-RU"/>
              </w:rPr>
              <w:t xml:space="preserve">химической связи (ковалентная неполярная и полярная, ионная, металлическая). Механизмы образования ковалентной химической связи (обменный и донорно-акцепторный). Водородная связь. </w:t>
            </w:r>
            <w:proofErr w:type="spellStart"/>
            <w:r>
              <w:rPr>
                <w:rFonts w:eastAsia="OfficinaSansBookC"/>
                <w:bCs/>
                <w:sz w:val="24"/>
                <w:szCs w:val="24"/>
              </w:rPr>
              <w:t>Валентность</w:t>
            </w:r>
            <w:proofErr w:type="spellEnd"/>
            <w:r>
              <w:rPr>
                <w:rFonts w:eastAsia="OfficinaSansBookC"/>
                <w:bCs/>
                <w:sz w:val="24"/>
                <w:szCs w:val="24"/>
              </w:rPr>
              <w:t xml:space="preserve">. </w:t>
            </w:r>
            <w:proofErr w:type="spellStart"/>
            <w:r>
              <w:rPr>
                <w:rFonts w:eastAsia="OfficinaSansBookC"/>
                <w:bCs/>
                <w:sz w:val="24"/>
                <w:szCs w:val="24"/>
              </w:rPr>
              <w:t>Электроотрицательность</w:t>
            </w:r>
            <w:proofErr w:type="spellEnd"/>
            <w:r>
              <w:rPr>
                <w:rFonts w:eastAsia="OfficinaSansBookC"/>
                <w:bCs/>
                <w:sz w:val="24"/>
                <w:szCs w:val="24"/>
              </w:rPr>
              <w:t xml:space="preserve">. </w:t>
            </w:r>
            <w:proofErr w:type="spellStart"/>
            <w:r>
              <w:rPr>
                <w:rFonts w:eastAsia="OfficinaSansBookC"/>
                <w:bCs/>
                <w:sz w:val="24"/>
                <w:szCs w:val="24"/>
              </w:rPr>
              <w:t>Степень</w:t>
            </w:r>
            <w:proofErr w:type="spellEnd"/>
            <w:r>
              <w:rPr>
                <w:rFonts w:eastAsia="OfficinaSansBookC"/>
                <w:bCs/>
                <w:sz w:val="24"/>
                <w:szCs w:val="24"/>
              </w:rPr>
              <w:t xml:space="preserve"> </w:t>
            </w:r>
            <w:proofErr w:type="spellStart"/>
            <w:r>
              <w:rPr>
                <w:rFonts w:eastAsia="OfficinaSansBookC"/>
                <w:bCs/>
                <w:sz w:val="24"/>
                <w:szCs w:val="24"/>
              </w:rPr>
              <w:t>окисления</w:t>
            </w:r>
            <w:proofErr w:type="spellEnd"/>
            <w:r>
              <w:rPr>
                <w:rFonts w:eastAsia="OfficinaSansBookC"/>
                <w:bCs/>
                <w:sz w:val="24"/>
                <w:szCs w:val="24"/>
              </w:rPr>
              <w:t xml:space="preserve">. </w:t>
            </w:r>
            <w:proofErr w:type="spellStart"/>
            <w:r>
              <w:rPr>
                <w:rFonts w:eastAsia="OfficinaSansBookC"/>
                <w:bCs/>
                <w:sz w:val="24"/>
                <w:szCs w:val="24"/>
              </w:rPr>
              <w:t>Ионы</w:t>
            </w:r>
            <w:proofErr w:type="spellEnd"/>
            <w:r>
              <w:rPr>
                <w:rFonts w:eastAsia="OfficinaSansBookC"/>
                <w:bCs/>
                <w:sz w:val="24"/>
                <w:szCs w:val="24"/>
              </w:rPr>
              <w:t xml:space="preserve">: </w:t>
            </w:r>
            <w:proofErr w:type="spellStart"/>
            <w:r>
              <w:rPr>
                <w:rFonts w:eastAsia="OfficinaSansBookC"/>
                <w:bCs/>
                <w:sz w:val="24"/>
                <w:szCs w:val="24"/>
              </w:rPr>
              <w:t>катионы</w:t>
            </w:r>
            <w:proofErr w:type="spellEnd"/>
            <w:r>
              <w:rPr>
                <w:rFonts w:eastAsia="OfficinaSansBookC"/>
                <w:bCs/>
                <w:sz w:val="24"/>
                <w:szCs w:val="24"/>
              </w:rPr>
              <w:t xml:space="preserve"> и </w:t>
            </w:r>
            <w:proofErr w:type="spellStart"/>
            <w:r>
              <w:rPr>
                <w:rFonts w:eastAsia="OfficinaSansBookC"/>
                <w:bCs/>
                <w:sz w:val="24"/>
                <w:szCs w:val="24"/>
              </w:rPr>
              <w:t>анионы</w:t>
            </w:r>
            <w:proofErr w:type="spellEnd"/>
          </w:p>
        </w:tc>
        <w:tc>
          <w:tcPr>
            <w:tcW w:w="1416" w:type="dxa"/>
            <w:gridSpan w:val="3"/>
          </w:tcPr>
          <w:p w14:paraId="1E4CB331" w14:textId="77777777" w:rsidR="001704DA" w:rsidRPr="004E3A62" w:rsidRDefault="001704DA" w:rsidP="00CE28C1">
            <w:pPr>
              <w:pStyle w:val="TableParagraph"/>
              <w:ind w:left="135" w:right="5"/>
              <w:jc w:val="center"/>
              <w:rPr>
                <w:bCs/>
                <w:spacing w:val="-10"/>
                <w:sz w:val="24"/>
                <w:lang w:val="ru-RU"/>
              </w:rPr>
            </w:pPr>
          </w:p>
        </w:tc>
      </w:tr>
      <w:tr w:rsidR="001704DA" w14:paraId="01BB3A89" w14:textId="77777777" w:rsidTr="00424952">
        <w:trPr>
          <w:gridAfter w:val="2"/>
          <w:wAfter w:w="20" w:type="dxa"/>
          <w:trHeight w:val="316"/>
        </w:trPr>
        <w:tc>
          <w:tcPr>
            <w:tcW w:w="3688" w:type="dxa"/>
            <w:gridSpan w:val="2"/>
            <w:vMerge/>
          </w:tcPr>
          <w:p w14:paraId="64FEC154" w14:textId="77777777" w:rsidR="001704DA" w:rsidRPr="004E3A62" w:rsidRDefault="001704DA" w:rsidP="00CE28C1">
            <w:pPr>
              <w:pStyle w:val="TableParagraph"/>
              <w:ind w:left="135"/>
              <w:rPr>
                <w:b/>
                <w:bCs/>
                <w:sz w:val="24"/>
                <w:lang w:val="ru-RU"/>
              </w:rPr>
            </w:pPr>
          </w:p>
        </w:tc>
        <w:tc>
          <w:tcPr>
            <w:tcW w:w="9611" w:type="dxa"/>
          </w:tcPr>
          <w:p w14:paraId="1C4BB239" w14:textId="77777777" w:rsidR="001704DA" w:rsidRPr="00F15DEE" w:rsidRDefault="001704DA" w:rsidP="00CE28C1">
            <w:pPr>
              <w:pStyle w:val="TableParagraph"/>
              <w:ind w:left="135"/>
              <w:rPr>
                <w:bCs/>
                <w:sz w:val="24"/>
                <w:szCs w:val="24"/>
              </w:rPr>
            </w:pPr>
            <w:proofErr w:type="spellStart"/>
            <w:r w:rsidRPr="00F15DEE">
              <w:rPr>
                <w:bCs/>
                <w:sz w:val="24"/>
                <w:szCs w:val="24"/>
              </w:rPr>
              <w:t>Практические</w:t>
            </w:r>
            <w:proofErr w:type="spellEnd"/>
            <w:r w:rsidRPr="00F15DEE">
              <w:rPr>
                <w:bCs/>
                <w:sz w:val="24"/>
                <w:szCs w:val="24"/>
              </w:rPr>
              <w:t xml:space="preserve"> </w:t>
            </w:r>
            <w:proofErr w:type="spellStart"/>
            <w:r w:rsidRPr="00F15DEE">
              <w:rPr>
                <w:bCs/>
                <w:sz w:val="24"/>
                <w:szCs w:val="24"/>
              </w:rPr>
              <w:t>занятия</w:t>
            </w:r>
            <w:proofErr w:type="spellEnd"/>
            <w:r>
              <w:rPr>
                <w:bCs/>
                <w:sz w:val="24"/>
                <w:szCs w:val="24"/>
                <w:lang w:val="ru-RU"/>
              </w:rPr>
              <w:t xml:space="preserve"> </w:t>
            </w:r>
          </w:p>
        </w:tc>
        <w:tc>
          <w:tcPr>
            <w:tcW w:w="1416" w:type="dxa"/>
            <w:gridSpan w:val="3"/>
          </w:tcPr>
          <w:p w14:paraId="1F00EE1B" w14:textId="77777777" w:rsidR="001704DA" w:rsidRPr="00F15DEE" w:rsidRDefault="001704DA" w:rsidP="00CE28C1">
            <w:pPr>
              <w:pStyle w:val="TableParagraph"/>
              <w:ind w:left="135" w:right="5"/>
              <w:jc w:val="center"/>
              <w:rPr>
                <w:bCs/>
                <w:spacing w:val="-10"/>
                <w:sz w:val="24"/>
              </w:rPr>
            </w:pPr>
          </w:p>
        </w:tc>
      </w:tr>
      <w:tr w:rsidR="001704DA" w14:paraId="55A82E69" w14:textId="77777777" w:rsidTr="00424952">
        <w:trPr>
          <w:gridAfter w:val="2"/>
          <w:wAfter w:w="20" w:type="dxa"/>
          <w:trHeight w:val="316"/>
        </w:trPr>
        <w:tc>
          <w:tcPr>
            <w:tcW w:w="3688" w:type="dxa"/>
            <w:gridSpan w:val="2"/>
            <w:vMerge/>
          </w:tcPr>
          <w:p w14:paraId="06C13A24" w14:textId="77777777" w:rsidR="001704DA" w:rsidRPr="00535CFB" w:rsidRDefault="001704DA" w:rsidP="00CE28C1">
            <w:pPr>
              <w:pStyle w:val="TableParagraph"/>
              <w:ind w:left="135"/>
              <w:rPr>
                <w:b/>
                <w:bCs/>
                <w:sz w:val="24"/>
              </w:rPr>
            </w:pPr>
          </w:p>
        </w:tc>
        <w:tc>
          <w:tcPr>
            <w:tcW w:w="9611" w:type="dxa"/>
          </w:tcPr>
          <w:p w14:paraId="3DE03C8A" w14:textId="77777777" w:rsidR="001704DA" w:rsidRPr="00F15DEE" w:rsidRDefault="001704DA" w:rsidP="00CE28C1">
            <w:pPr>
              <w:pStyle w:val="TableParagraph"/>
              <w:ind w:left="135"/>
              <w:rPr>
                <w:bCs/>
                <w:sz w:val="24"/>
                <w:szCs w:val="24"/>
              </w:rPr>
            </w:pPr>
            <w:proofErr w:type="spellStart"/>
            <w:r w:rsidRPr="00F15DEE">
              <w:rPr>
                <w:bCs/>
                <w:sz w:val="24"/>
                <w:szCs w:val="24"/>
              </w:rPr>
              <w:t>Самостоятельная</w:t>
            </w:r>
            <w:proofErr w:type="spellEnd"/>
            <w:r w:rsidRPr="00F15DEE">
              <w:rPr>
                <w:bCs/>
                <w:sz w:val="24"/>
                <w:szCs w:val="24"/>
              </w:rPr>
              <w:t xml:space="preserve"> </w:t>
            </w:r>
            <w:proofErr w:type="spellStart"/>
            <w:r w:rsidRPr="00F15DEE">
              <w:rPr>
                <w:bCs/>
                <w:sz w:val="24"/>
                <w:szCs w:val="24"/>
              </w:rPr>
              <w:t>работа</w:t>
            </w:r>
            <w:proofErr w:type="spellEnd"/>
            <w:r w:rsidRPr="00F15DEE">
              <w:rPr>
                <w:bCs/>
                <w:sz w:val="24"/>
                <w:szCs w:val="24"/>
              </w:rPr>
              <w:t xml:space="preserve"> </w:t>
            </w:r>
            <w:proofErr w:type="spellStart"/>
            <w:r w:rsidRPr="00F15DEE">
              <w:rPr>
                <w:bCs/>
                <w:sz w:val="24"/>
                <w:szCs w:val="24"/>
              </w:rPr>
              <w:t>обучающихся</w:t>
            </w:r>
            <w:proofErr w:type="spellEnd"/>
            <w:r w:rsidRPr="00F15DEE">
              <w:rPr>
                <w:bCs/>
                <w:sz w:val="24"/>
                <w:szCs w:val="24"/>
                <w:lang w:val="ru-RU"/>
              </w:rPr>
              <w:t xml:space="preserve"> </w:t>
            </w:r>
          </w:p>
        </w:tc>
        <w:tc>
          <w:tcPr>
            <w:tcW w:w="1416" w:type="dxa"/>
            <w:gridSpan w:val="3"/>
          </w:tcPr>
          <w:p w14:paraId="5E7F5336" w14:textId="5570CDCB" w:rsidR="001704DA" w:rsidRPr="00E116EA" w:rsidRDefault="001704DA" w:rsidP="00CE28C1">
            <w:pPr>
              <w:pStyle w:val="TableParagraph"/>
              <w:ind w:left="135" w:right="5"/>
              <w:jc w:val="center"/>
              <w:rPr>
                <w:bCs/>
                <w:spacing w:val="-10"/>
                <w:sz w:val="24"/>
                <w:lang w:val="ru-RU"/>
              </w:rPr>
            </w:pPr>
          </w:p>
        </w:tc>
      </w:tr>
      <w:tr w:rsidR="004A6C0A" w14:paraId="14760802" w14:textId="77777777" w:rsidTr="00424952">
        <w:trPr>
          <w:gridAfter w:val="2"/>
          <w:wAfter w:w="20" w:type="dxa"/>
          <w:trHeight w:val="316"/>
        </w:trPr>
        <w:tc>
          <w:tcPr>
            <w:tcW w:w="3688" w:type="dxa"/>
            <w:gridSpan w:val="2"/>
            <w:vMerge w:val="restart"/>
          </w:tcPr>
          <w:p w14:paraId="1AB670C4" w14:textId="77777777" w:rsidR="008734BF" w:rsidRPr="00D060BA" w:rsidRDefault="008734BF" w:rsidP="008734BF">
            <w:pPr>
              <w:jc w:val="both"/>
              <w:rPr>
                <w:rFonts w:eastAsia="OfficinaSansBookC"/>
                <w:b/>
                <w:sz w:val="24"/>
                <w:szCs w:val="24"/>
                <w:lang w:val="ru-RU" w:bidi="ar-SA"/>
              </w:rPr>
            </w:pPr>
            <w:r w:rsidRPr="00D060BA">
              <w:rPr>
                <w:rFonts w:eastAsia="OfficinaSansBookC"/>
                <w:b/>
                <w:sz w:val="24"/>
                <w:szCs w:val="24"/>
                <w:lang w:val="ru-RU"/>
              </w:rPr>
              <w:t xml:space="preserve">Тема 1.4. </w:t>
            </w:r>
          </w:p>
          <w:p w14:paraId="5AEBD2D1" w14:textId="6410CA9F" w:rsidR="004A6C0A" w:rsidRPr="008734BF" w:rsidRDefault="008734BF" w:rsidP="008734BF">
            <w:pPr>
              <w:ind w:left="135"/>
              <w:rPr>
                <w:sz w:val="24"/>
                <w:szCs w:val="24"/>
                <w:lang w:val="ru-RU"/>
              </w:rPr>
            </w:pPr>
            <w:r w:rsidRPr="008734BF">
              <w:rPr>
                <w:rFonts w:eastAsia="OfficinaSansBookC"/>
                <w:sz w:val="24"/>
                <w:szCs w:val="24"/>
                <w:lang w:val="ru-RU"/>
              </w:rPr>
              <w:t xml:space="preserve">Классификация, </w:t>
            </w:r>
            <w:r w:rsidRPr="008734BF">
              <w:rPr>
                <w:rFonts w:eastAsia="OfficinaSansBookC"/>
                <w:sz w:val="24"/>
                <w:szCs w:val="24"/>
                <w:lang w:val="ru-RU"/>
              </w:rPr>
              <w:br/>
              <w:t>и номенклатура неорганических веществ</w:t>
            </w:r>
          </w:p>
        </w:tc>
        <w:tc>
          <w:tcPr>
            <w:tcW w:w="9611" w:type="dxa"/>
          </w:tcPr>
          <w:p w14:paraId="240384AD" w14:textId="77777777" w:rsidR="004A6C0A" w:rsidRPr="005B163C" w:rsidRDefault="004A6C0A" w:rsidP="00CE28C1">
            <w:pPr>
              <w:pStyle w:val="TableParagraph"/>
              <w:ind w:left="135"/>
              <w:rPr>
                <w:bCs/>
                <w:sz w:val="24"/>
                <w:szCs w:val="24"/>
                <w:lang w:val="ru-RU"/>
              </w:rPr>
            </w:pPr>
            <w:r w:rsidRPr="00F15DEE">
              <w:rPr>
                <w:bCs/>
                <w:sz w:val="24"/>
                <w:szCs w:val="24"/>
                <w:lang w:val="ru-RU"/>
              </w:rPr>
              <w:t>Содержание учебного материала</w:t>
            </w:r>
          </w:p>
        </w:tc>
        <w:tc>
          <w:tcPr>
            <w:tcW w:w="1416" w:type="dxa"/>
            <w:gridSpan w:val="3"/>
          </w:tcPr>
          <w:p w14:paraId="3605B824" w14:textId="74C82DC7" w:rsidR="004A6C0A" w:rsidRPr="00F15DEE" w:rsidRDefault="00CD7DEC" w:rsidP="00CE28C1">
            <w:pPr>
              <w:pStyle w:val="TableParagraph"/>
              <w:ind w:left="135" w:right="5"/>
              <w:jc w:val="center"/>
              <w:rPr>
                <w:bCs/>
                <w:spacing w:val="-10"/>
                <w:sz w:val="24"/>
                <w:lang w:val="ru-RU"/>
              </w:rPr>
            </w:pPr>
            <w:r>
              <w:rPr>
                <w:bCs/>
                <w:spacing w:val="-10"/>
                <w:sz w:val="24"/>
                <w:lang w:val="ru-RU"/>
              </w:rPr>
              <w:t>2</w:t>
            </w:r>
          </w:p>
        </w:tc>
      </w:tr>
      <w:tr w:rsidR="004A6C0A" w14:paraId="0BCE2720" w14:textId="77777777" w:rsidTr="00424952">
        <w:trPr>
          <w:gridAfter w:val="2"/>
          <w:wAfter w:w="20" w:type="dxa"/>
          <w:trHeight w:val="316"/>
        </w:trPr>
        <w:tc>
          <w:tcPr>
            <w:tcW w:w="3688" w:type="dxa"/>
            <w:gridSpan w:val="2"/>
            <w:vMerge/>
          </w:tcPr>
          <w:p w14:paraId="0F1E00C8" w14:textId="77777777" w:rsidR="004A6C0A" w:rsidRPr="00535CFB" w:rsidRDefault="004A6C0A" w:rsidP="00CE28C1">
            <w:pPr>
              <w:pStyle w:val="TableParagraph"/>
              <w:ind w:left="135"/>
              <w:rPr>
                <w:b/>
                <w:bCs/>
                <w:sz w:val="24"/>
              </w:rPr>
            </w:pPr>
          </w:p>
        </w:tc>
        <w:tc>
          <w:tcPr>
            <w:tcW w:w="9611" w:type="dxa"/>
          </w:tcPr>
          <w:p w14:paraId="0D10BA26" w14:textId="341A5213" w:rsidR="004A6C0A" w:rsidRPr="00F15DEE" w:rsidRDefault="002F0DA7" w:rsidP="00CE28C1">
            <w:pPr>
              <w:pStyle w:val="TableParagraph"/>
              <w:ind w:left="135"/>
              <w:rPr>
                <w:bCs/>
                <w:sz w:val="24"/>
                <w:szCs w:val="24"/>
              </w:rPr>
            </w:pPr>
            <w:r w:rsidRPr="002F0DA7">
              <w:rPr>
                <w:rFonts w:eastAsia="OfficinaSansBookC"/>
                <w:sz w:val="24"/>
                <w:szCs w:val="24"/>
                <w:lang w:val="ru-RU"/>
              </w:rPr>
              <w:t>Классификация неорганических веществ.</w:t>
            </w:r>
            <w:r w:rsidRPr="002F0DA7">
              <w:rPr>
                <w:lang w:val="ru-RU"/>
              </w:rPr>
              <w:t xml:space="preserve"> </w:t>
            </w:r>
            <w:r w:rsidRPr="002F0DA7">
              <w:rPr>
                <w:rFonts w:eastAsia="OfficinaSansBookC"/>
                <w:sz w:val="24"/>
                <w:szCs w:val="24"/>
                <w:lang w:val="ru-RU"/>
              </w:rPr>
              <w:t xml:space="preserve">Номенклатура неорганических веществ (оксиды, гидроксиды, кислоты, соли). Вещества молекулярного и немолекулярного строения. Агрегатные состояния вещества. Кристаллические и аморфные вещества. Закон </w:t>
            </w:r>
            <w:r w:rsidRPr="002F0DA7">
              <w:rPr>
                <w:rFonts w:eastAsia="OfficinaSansBookC"/>
                <w:sz w:val="24"/>
                <w:szCs w:val="24"/>
                <w:lang w:val="ru-RU"/>
              </w:rPr>
              <w:lastRenderedPageBreak/>
              <w:t xml:space="preserve">постоянства состава вещества. Типы кристаллических решеток (атомная, молекулярная, ионная, металлическая). </w:t>
            </w:r>
            <w:proofErr w:type="spellStart"/>
            <w:r>
              <w:rPr>
                <w:rFonts w:eastAsia="OfficinaSansBookC"/>
                <w:sz w:val="24"/>
                <w:szCs w:val="24"/>
              </w:rPr>
              <w:t>Зависимость</w:t>
            </w:r>
            <w:proofErr w:type="spellEnd"/>
            <w:r>
              <w:rPr>
                <w:rFonts w:eastAsia="OfficinaSansBookC"/>
                <w:sz w:val="24"/>
                <w:szCs w:val="24"/>
              </w:rPr>
              <w:t xml:space="preserve"> </w:t>
            </w:r>
            <w:proofErr w:type="spellStart"/>
            <w:r>
              <w:rPr>
                <w:rFonts w:eastAsia="OfficinaSansBookC"/>
                <w:sz w:val="24"/>
                <w:szCs w:val="24"/>
              </w:rPr>
              <w:t>свойства</w:t>
            </w:r>
            <w:proofErr w:type="spellEnd"/>
            <w:r>
              <w:rPr>
                <w:rFonts w:eastAsia="OfficinaSansBookC"/>
                <w:sz w:val="24"/>
                <w:szCs w:val="24"/>
              </w:rPr>
              <w:t xml:space="preserve"> </w:t>
            </w:r>
            <w:proofErr w:type="spellStart"/>
            <w:r>
              <w:rPr>
                <w:rFonts w:eastAsia="OfficinaSansBookC"/>
                <w:sz w:val="24"/>
                <w:szCs w:val="24"/>
              </w:rPr>
              <w:t>веществ</w:t>
            </w:r>
            <w:proofErr w:type="spellEnd"/>
            <w:r>
              <w:rPr>
                <w:rFonts w:eastAsia="OfficinaSansBookC"/>
                <w:sz w:val="24"/>
                <w:szCs w:val="24"/>
              </w:rPr>
              <w:t xml:space="preserve"> </w:t>
            </w:r>
            <w:proofErr w:type="spellStart"/>
            <w:r>
              <w:rPr>
                <w:rFonts w:eastAsia="OfficinaSansBookC"/>
                <w:sz w:val="24"/>
                <w:szCs w:val="24"/>
              </w:rPr>
              <w:t>от</w:t>
            </w:r>
            <w:proofErr w:type="spellEnd"/>
            <w:r>
              <w:rPr>
                <w:rFonts w:eastAsia="OfficinaSansBookC"/>
                <w:sz w:val="24"/>
                <w:szCs w:val="24"/>
              </w:rPr>
              <w:t xml:space="preserve"> </w:t>
            </w:r>
            <w:proofErr w:type="spellStart"/>
            <w:r>
              <w:rPr>
                <w:rFonts w:eastAsia="OfficinaSansBookC"/>
                <w:sz w:val="24"/>
                <w:szCs w:val="24"/>
              </w:rPr>
              <w:t>типа</w:t>
            </w:r>
            <w:proofErr w:type="spellEnd"/>
            <w:r>
              <w:rPr>
                <w:rFonts w:eastAsia="OfficinaSansBookC"/>
                <w:sz w:val="24"/>
                <w:szCs w:val="24"/>
              </w:rPr>
              <w:t xml:space="preserve"> </w:t>
            </w:r>
            <w:proofErr w:type="spellStart"/>
            <w:r>
              <w:rPr>
                <w:rFonts w:eastAsia="OfficinaSansBookC"/>
                <w:sz w:val="24"/>
                <w:szCs w:val="24"/>
              </w:rPr>
              <w:t>кристаллической</w:t>
            </w:r>
            <w:proofErr w:type="spellEnd"/>
            <w:r>
              <w:rPr>
                <w:rFonts w:eastAsia="OfficinaSansBookC"/>
                <w:sz w:val="24"/>
                <w:szCs w:val="24"/>
              </w:rPr>
              <w:t xml:space="preserve"> </w:t>
            </w:r>
            <w:proofErr w:type="spellStart"/>
            <w:r>
              <w:rPr>
                <w:rFonts w:eastAsia="OfficinaSansBookC"/>
                <w:sz w:val="24"/>
                <w:szCs w:val="24"/>
              </w:rPr>
              <w:t>решётки</w:t>
            </w:r>
            <w:proofErr w:type="spellEnd"/>
          </w:p>
        </w:tc>
        <w:tc>
          <w:tcPr>
            <w:tcW w:w="1416" w:type="dxa"/>
            <w:gridSpan w:val="3"/>
          </w:tcPr>
          <w:p w14:paraId="55C1EDD7" w14:textId="77777777" w:rsidR="004A6C0A" w:rsidRPr="00F15DEE" w:rsidRDefault="004A6C0A" w:rsidP="00CE28C1">
            <w:pPr>
              <w:pStyle w:val="TableParagraph"/>
              <w:ind w:left="135" w:right="5"/>
              <w:jc w:val="center"/>
              <w:rPr>
                <w:bCs/>
                <w:spacing w:val="-10"/>
                <w:sz w:val="24"/>
              </w:rPr>
            </w:pPr>
          </w:p>
        </w:tc>
      </w:tr>
      <w:tr w:rsidR="004A6C0A" w14:paraId="6C279430" w14:textId="77777777" w:rsidTr="00424952">
        <w:trPr>
          <w:gridAfter w:val="2"/>
          <w:wAfter w:w="20" w:type="dxa"/>
          <w:trHeight w:val="316"/>
        </w:trPr>
        <w:tc>
          <w:tcPr>
            <w:tcW w:w="3688" w:type="dxa"/>
            <w:gridSpan w:val="2"/>
            <w:vMerge/>
          </w:tcPr>
          <w:p w14:paraId="7EBFBE2E" w14:textId="77777777" w:rsidR="004A6C0A" w:rsidRPr="00535CFB" w:rsidRDefault="004A6C0A" w:rsidP="00CE28C1">
            <w:pPr>
              <w:pStyle w:val="TableParagraph"/>
              <w:ind w:left="135"/>
              <w:rPr>
                <w:b/>
                <w:bCs/>
                <w:sz w:val="24"/>
              </w:rPr>
            </w:pPr>
          </w:p>
        </w:tc>
        <w:tc>
          <w:tcPr>
            <w:tcW w:w="9611" w:type="dxa"/>
          </w:tcPr>
          <w:p w14:paraId="1CEFD676" w14:textId="77777777" w:rsidR="004A6C0A" w:rsidRPr="00F15DEE" w:rsidRDefault="004A6C0A" w:rsidP="00CE28C1">
            <w:pPr>
              <w:pStyle w:val="TableParagraph"/>
              <w:ind w:left="135"/>
              <w:rPr>
                <w:bCs/>
                <w:sz w:val="24"/>
                <w:szCs w:val="24"/>
              </w:rPr>
            </w:pPr>
            <w:proofErr w:type="spellStart"/>
            <w:r w:rsidRPr="00F15DEE">
              <w:rPr>
                <w:bCs/>
                <w:sz w:val="24"/>
                <w:szCs w:val="24"/>
              </w:rPr>
              <w:t>Практические</w:t>
            </w:r>
            <w:proofErr w:type="spellEnd"/>
            <w:r w:rsidRPr="00F15DEE">
              <w:rPr>
                <w:bCs/>
                <w:sz w:val="24"/>
                <w:szCs w:val="24"/>
              </w:rPr>
              <w:t xml:space="preserve"> </w:t>
            </w:r>
            <w:proofErr w:type="spellStart"/>
            <w:r w:rsidRPr="00F15DEE">
              <w:rPr>
                <w:bCs/>
                <w:sz w:val="24"/>
                <w:szCs w:val="24"/>
              </w:rPr>
              <w:t>занятия</w:t>
            </w:r>
            <w:proofErr w:type="spellEnd"/>
            <w:r>
              <w:rPr>
                <w:bCs/>
                <w:sz w:val="24"/>
                <w:szCs w:val="24"/>
                <w:lang w:val="ru-RU"/>
              </w:rPr>
              <w:t xml:space="preserve"> </w:t>
            </w:r>
          </w:p>
        </w:tc>
        <w:tc>
          <w:tcPr>
            <w:tcW w:w="1416" w:type="dxa"/>
            <w:gridSpan w:val="3"/>
          </w:tcPr>
          <w:p w14:paraId="38032823" w14:textId="77777777" w:rsidR="004A6C0A" w:rsidRPr="00F15DEE" w:rsidRDefault="004A6C0A" w:rsidP="00CE28C1">
            <w:pPr>
              <w:pStyle w:val="TableParagraph"/>
              <w:ind w:left="135" w:right="5"/>
              <w:jc w:val="center"/>
              <w:rPr>
                <w:bCs/>
                <w:spacing w:val="-10"/>
                <w:sz w:val="24"/>
              </w:rPr>
            </w:pPr>
          </w:p>
        </w:tc>
      </w:tr>
      <w:tr w:rsidR="004A6C0A" w14:paraId="2FA31EA3" w14:textId="77777777" w:rsidTr="00424952">
        <w:trPr>
          <w:gridAfter w:val="2"/>
          <w:wAfter w:w="20" w:type="dxa"/>
          <w:trHeight w:val="316"/>
        </w:trPr>
        <w:tc>
          <w:tcPr>
            <w:tcW w:w="3688" w:type="dxa"/>
            <w:gridSpan w:val="2"/>
            <w:vMerge/>
          </w:tcPr>
          <w:p w14:paraId="456CEE99" w14:textId="77777777" w:rsidR="004A6C0A" w:rsidRPr="00535CFB" w:rsidRDefault="004A6C0A" w:rsidP="00CE28C1">
            <w:pPr>
              <w:pStyle w:val="TableParagraph"/>
              <w:ind w:left="135"/>
              <w:rPr>
                <w:b/>
                <w:bCs/>
                <w:sz w:val="24"/>
              </w:rPr>
            </w:pPr>
          </w:p>
        </w:tc>
        <w:tc>
          <w:tcPr>
            <w:tcW w:w="9611" w:type="dxa"/>
          </w:tcPr>
          <w:p w14:paraId="7F0A327A" w14:textId="77777777" w:rsidR="004A6C0A" w:rsidRPr="00F15DEE" w:rsidRDefault="004A6C0A" w:rsidP="00CE28C1">
            <w:pPr>
              <w:pStyle w:val="TableParagraph"/>
              <w:ind w:left="135"/>
              <w:rPr>
                <w:bCs/>
                <w:sz w:val="24"/>
                <w:szCs w:val="24"/>
              </w:rPr>
            </w:pPr>
            <w:proofErr w:type="spellStart"/>
            <w:r w:rsidRPr="00F15DEE">
              <w:rPr>
                <w:bCs/>
                <w:sz w:val="24"/>
                <w:szCs w:val="24"/>
              </w:rPr>
              <w:t>Самостоятельная</w:t>
            </w:r>
            <w:proofErr w:type="spellEnd"/>
            <w:r w:rsidRPr="00F15DEE">
              <w:rPr>
                <w:bCs/>
                <w:sz w:val="24"/>
                <w:szCs w:val="24"/>
              </w:rPr>
              <w:t xml:space="preserve"> </w:t>
            </w:r>
            <w:proofErr w:type="spellStart"/>
            <w:r w:rsidRPr="00F15DEE">
              <w:rPr>
                <w:bCs/>
                <w:sz w:val="24"/>
                <w:szCs w:val="24"/>
              </w:rPr>
              <w:t>работа</w:t>
            </w:r>
            <w:proofErr w:type="spellEnd"/>
            <w:r w:rsidRPr="00F15DEE">
              <w:rPr>
                <w:bCs/>
                <w:sz w:val="24"/>
                <w:szCs w:val="24"/>
              </w:rPr>
              <w:t xml:space="preserve"> </w:t>
            </w:r>
            <w:proofErr w:type="spellStart"/>
            <w:r w:rsidRPr="00F15DEE">
              <w:rPr>
                <w:bCs/>
                <w:sz w:val="24"/>
                <w:szCs w:val="24"/>
              </w:rPr>
              <w:t>обучающихся</w:t>
            </w:r>
            <w:proofErr w:type="spellEnd"/>
            <w:r w:rsidRPr="00F15DEE">
              <w:rPr>
                <w:bCs/>
                <w:sz w:val="24"/>
                <w:szCs w:val="24"/>
                <w:lang w:val="ru-RU"/>
              </w:rPr>
              <w:t xml:space="preserve"> </w:t>
            </w:r>
          </w:p>
        </w:tc>
        <w:tc>
          <w:tcPr>
            <w:tcW w:w="1416" w:type="dxa"/>
            <w:gridSpan w:val="3"/>
          </w:tcPr>
          <w:p w14:paraId="453F7CCA" w14:textId="34FADE10" w:rsidR="004A6C0A" w:rsidRPr="005B163C" w:rsidRDefault="004A6C0A" w:rsidP="00CE28C1">
            <w:pPr>
              <w:pStyle w:val="TableParagraph"/>
              <w:ind w:left="135" w:right="5"/>
              <w:jc w:val="center"/>
              <w:rPr>
                <w:bCs/>
                <w:spacing w:val="-10"/>
                <w:sz w:val="24"/>
                <w:lang w:val="ru-RU"/>
              </w:rPr>
            </w:pPr>
          </w:p>
        </w:tc>
      </w:tr>
      <w:tr w:rsidR="00D41EB2" w14:paraId="211C5991" w14:textId="77777777" w:rsidTr="00424952">
        <w:trPr>
          <w:gridAfter w:val="2"/>
          <w:wAfter w:w="20" w:type="dxa"/>
          <w:trHeight w:val="316"/>
        </w:trPr>
        <w:tc>
          <w:tcPr>
            <w:tcW w:w="3688" w:type="dxa"/>
            <w:gridSpan w:val="2"/>
            <w:vMerge w:val="restart"/>
          </w:tcPr>
          <w:p w14:paraId="5CB6722E" w14:textId="3D525E4F" w:rsidR="00D41EB2" w:rsidRPr="00535CFB" w:rsidRDefault="00D41EB2" w:rsidP="00CE28C1">
            <w:pPr>
              <w:pStyle w:val="TableParagraph"/>
              <w:ind w:left="135"/>
              <w:rPr>
                <w:b/>
                <w:bCs/>
                <w:sz w:val="24"/>
              </w:rPr>
            </w:pPr>
            <w:r w:rsidRPr="00D26273">
              <w:rPr>
                <w:rFonts w:eastAsia="OfficinaSansBookC"/>
                <w:b/>
                <w:bCs/>
                <w:sz w:val="24"/>
                <w:szCs w:val="24"/>
                <w:lang w:val="ru-RU"/>
              </w:rPr>
              <w:t>Тема 1.5.</w:t>
            </w:r>
            <w:r>
              <w:rPr>
                <w:rFonts w:eastAsia="OfficinaSansBookC"/>
                <w:sz w:val="24"/>
                <w:szCs w:val="24"/>
                <w:lang w:val="ru-RU"/>
              </w:rPr>
              <w:t xml:space="preserve"> </w:t>
            </w:r>
            <w:proofErr w:type="spellStart"/>
            <w:r>
              <w:rPr>
                <w:rFonts w:eastAsia="OfficinaSansBookC"/>
                <w:sz w:val="24"/>
                <w:szCs w:val="24"/>
              </w:rPr>
              <w:t>Типы</w:t>
            </w:r>
            <w:proofErr w:type="spellEnd"/>
            <w:r>
              <w:rPr>
                <w:rFonts w:eastAsia="OfficinaSansBookC"/>
                <w:sz w:val="24"/>
                <w:szCs w:val="24"/>
              </w:rPr>
              <w:t xml:space="preserve"> </w:t>
            </w:r>
            <w:proofErr w:type="spellStart"/>
            <w:r>
              <w:rPr>
                <w:rFonts w:eastAsia="OfficinaSansBookC"/>
                <w:sz w:val="24"/>
                <w:szCs w:val="24"/>
              </w:rPr>
              <w:t>химических</w:t>
            </w:r>
            <w:proofErr w:type="spellEnd"/>
            <w:r>
              <w:rPr>
                <w:rFonts w:eastAsia="OfficinaSansBookC"/>
                <w:sz w:val="24"/>
                <w:szCs w:val="24"/>
              </w:rPr>
              <w:t xml:space="preserve"> </w:t>
            </w:r>
            <w:proofErr w:type="spellStart"/>
            <w:r>
              <w:rPr>
                <w:rFonts w:eastAsia="OfficinaSansBookC"/>
                <w:sz w:val="24"/>
                <w:szCs w:val="24"/>
              </w:rPr>
              <w:t>реакций</w:t>
            </w:r>
            <w:proofErr w:type="spellEnd"/>
          </w:p>
        </w:tc>
        <w:tc>
          <w:tcPr>
            <w:tcW w:w="9611" w:type="dxa"/>
          </w:tcPr>
          <w:p w14:paraId="5E4748C5" w14:textId="14698A72" w:rsidR="00D41EB2" w:rsidRPr="0081717C" w:rsidRDefault="00D41EB2" w:rsidP="0081717C">
            <w:pPr>
              <w:pStyle w:val="TableParagraph"/>
              <w:ind w:left="135"/>
              <w:rPr>
                <w:rFonts w:eastAsia="OfficinaSansBookC"/>
                <w:sz w:val="24"/>
                <w:szCs w:val="24"/>
                <w:lang w:val="ru-RU"/>
              </w:rPr>
            </w:pPr>
            <w:r>
              <w:rPr>
                <w:rFonts w:eastAsia="OfficinaSansBookC"/>
                <w:sz w:val="24"/>
                <w:szCs w:val="24"/>
                <w:lang w:val="ru-RU"/>
              </w:rPr>
              <w:t>Содержание учебного материала</w:t>
            </w:r>
          </w:p>
        </w:tc>
        <w:tc>
          <w:tcPr>
            <w:tcW w:w="1416" w:type="dxa"/>
            <w:gridSpan w:val="3"/>
          </w:tcPr>
          <w:p w14:paraId="6FBF8348" w14:textId="77777777" w:rsidR="00D41EB2" w:rsidRPr="00503D86" w:rsidRDefault="00D41EB2" w:rsidP="00CE28C1">
            <w:pPr>
              <w:pStyle w:val="TableParagraph"/>
              <w:ind w:left="135" w:right="5"/>
              <w:jc w:val="center"/>
              <w:rPr>
                <w:bCs/>
                <w:spacing w:val="-10"/>
                <w:sz w:val="24"/>
              </w:rPr>
            </w:pPr>
          </w:p>
        </w:tc>
      </w:tr>
      <w:tr w:rsidR="00D41EB2" w14:paraId="3676FDBB" w14:textId="77777777" w:rsidTr="00D41EB2">
        <w:trPr>
          <w:gridAfter w:val="2"/>
          <w:wAfter w:w="20" w:type="dxa"/>
          <w:trHeight w:val="1908"/>
        </w:trPr>
        <w:tc>
          <w:tcPr>
            <w:tcW w:w="3688" w:type="dxa"/>
            <w:gridSpan w:val="2"/>
            <w:vMerge/>
          </w:tcPr>
          <w:p w14:paraId="52FD6CE4" w14:textId="11BDE6F7" w:rsidR="00D41EB2" w:rsidRPr="0063171B" w:rsidRDefault="00D41EB2" w:rsidP="00CE28C1">
            <w:pPr>
              <w:pStyle w:val="TableParagraph"/>
              <w:ind w:left="135"/>
              <w:rPr>
                <w:b/>
                <w:bCs/>
                <w:sz w:val="24"/>
                <w:lang w:val="ru-RU"/>
              </w:rPr>
            </w:pPr>
          </w:p>
        </w:tc>
        <w:tc>
          <w:tcPr>
            <w:tcW w:w="9611" w:type="dxa"/>
            <w:tcBorders>
              <w:bottom w:val="single" w:sz="4" w:space="0" w:color="auto"/>
            </w:tcBorders>
          </w:tcPr>
          <w:p w14:paraId="5F47459A" w14:textId="30D694A4" w:rsidR="003105D2" w:rsidRPr="00086B0B" w:rsidRDefault="00D41EB2" w:rsidP="0081717C">
            <w:pPr>
              <w:pStyle w:val="TableParagraph"/>
              <w:ind w:left="0"/>
              <w:rPr>
                <w:rFonts w:eastAsia="OfficinaSansBookC"/>
                <w:sz w:val="24"/>
                <w:szCs w:val="24"/>
                <w:lang w:val="ru-RU"/>
              </w:rPr>
            </w:pPr>
            <w:r w:rsidRPr="009A1516">
              <w:rPr>
                <w:rFonts w:eastAsia="OfficinaSansBookC"/>
                <w:sz w:val="24"/>
                <w:szCs w:val="24"/>
                <w:lang w:val="ru-RU"/>
              </w:rPr>
              <w:t>Химическая реакция. Классификация химических реакций в неорганической и органической химии. Законы сохранения массы вещества, сохранения и превращения энергии при химических реакциях. Окислительно-восстановительные реакции (уравнения окисления-восстановления, степень окисления, окислитель и восстановитель, окислительно-восстановительные реакции в природе, производственных процессах и жизнедеятельности организмо</w:t>
            </w:r>
            <w:r w:rsidR="003105D2">
              <w:rPr>
                <w:rFonts w:eastAsia="OfficinaSansBookC"/>
                <w:sz w:val="24"/>
                <w:szCs w:val="24"/>
                <w:lang w:val="ru-RU"/>
              </w:rPr>
              <w:t>в</w:t>
            </w:r>
          </w:p>
        </w:tc>
        <w:tc>
          <w:tcPr>
            <w:tcW w:w="1416" w:type="dxa"/>
            <w:gridSpan w:val="3"/>
            <w:vMerge w:val="restart"/>
          </w:tcPr>
          <w:p w14:paraId="4C460D3F" w14:textId="038C5E23" w:rsidR="00D41EB2" w:rsidRPr="00DF076B" w:rsidRDefault="00D41EB2" w:rsidP="00CE28C1">
            <w:pPr>
              <w:pStyle w:val="TableParagraph"/>
              <w:ind w:left="135" w:right="5"/>
              <w:jc w:val="center"/>
              <w:rPr>
                <w:b/>
                <w:spacing w:val="-10"/>
                <w:sz w:val="24"/>
                <w:lang w:val="ru-RU"/>
              </w:rPr>
            </w:pPr>
            <w:r>
              <w:rPr>
                <w:b/>
                <w:spacing w:val="-10"/>
                <w:sz w:val="24"/>
                <w:lang w:val="ru-RU"/>
              </w:rPr>
              <w:t>2</w:t>
            </w:r>
          </w:p>
        </w:tc>
      </w:tr>
      <w:tr w:rsidR="00D41EB2" w14:paraId="21E46345" w14:textId="77777777" w:rsidTr="00086B0B">
        <w:trPr>
          <w:gridAfter w:val="2"/>
          <w:wAfter w:w="20" w:type="dxa"/>
          <w:trHeight w:val="420"/>
        </w:trPr>
        <w:tc>
          <w:tcPr>
            <w:tcW w:w="3688" w:type="dxa"/>
            <w:gridSpan w:val="2"/>
            <w:vMerge/>
          </w:tcPr>
          <w:p w14:paraId="44B8C1E0" w14:textId="77777777" w:rsidR="00D41EB2" w:rsidRPr="0063171B" w:rsidRDefault="00D41EB2" w:rsidP="00CE28C1">
            <w:pPr>
              <w:pStyle w:val="TableParagraph"/>
              <w:ind w:left="135"/>
              <w:rPr>
                <w:b/>
                <w:bCs/>
                <w:sz w:val="24"/>
              </w:rPr>
            </w:pPr>
          </w:p>
        </w:tc>
        <w:tc>
          <w:tcPr>
            <w:tcW w:w="9611" w:type="dxa"/>
            <w:tcBorders>
              <w:top w:val="single" w:sz="4" w:space="0" w:color="auto"/>
              <w:bottom w:val="single" w:sz="4" w:space="0" w:color="auto"/>
            </w:tcBorders>
          </w:tcPr>
          <w:p w14:paraId="7EF274E1" w14:textId="38AC4281" w:rsidR="00D41EB2" w:rsidRPr="00D41EB2" w:rsidRDefault="00D41EB2" w:rsidP="00D41EB2">
            <w:pPr>
              <w:pStyle w:val="TableParagraph"/>
              <w:ind w:left="0"/>
              <w:rPr>
                <w:rFonts w:eastAsia="OfficinaSansBookC"/>
                <w:sz w:val="24"/>
                <w:szCs w:val="24"/>
                <w:lang w:val="ru-RU"/>
              </w:rPr>
            </w:pPr>
            <w:r>
              <w:rPr>
                <w:rFonts w:eastAsia="OfficinaSansBookC"/>
                <w:sz w:val="24"/>
                <w:szCs w:val="24"/>
                <w:lang w:val="ru-RU"/>
              </w:rPr>
              <w:t>Практические заняти</w:t>
            </w:r>
            <w:r w:rsidR="00086B0B">
              <w:rPr>
                <w:rFonts w:eastAsia="OfficinaSansBookC"/>
                <w:sz w:val="24"/>
                <w:szCs w:val="24"/>
                <w:lang w:val="ru-RU"/>
              </w:rPr>
              <w:t>я</w:t>
            </w:r>
          </w:p>
        </w:tc>
        <w:tc>
          <w:tcPr>
            <w:tcW w:w="1416" w:type="dxa"/>
            <w:gridSpan w:val="3"/>
            <w:vMerge/>
          </w:tcPr>
          <w:p w14:paraId="367AD905" w14:textId="77777777" w:rsidR="00D41EB2" w:rsidRPr="00D41EB2" w:rsidRDefault="00D41EB2" w:rsidP="00CE28C1">
            <w:pPr>
              <w:pStyle w:val="TableParagraph"/>
              <w:ind w:left="135" w:right="5"/>
              <w:jc w:val="center"/>
              <w:rPr>
                <w:b/>
                <w:spacing w:val="-10"/>
                <w:sz w:val="24"/>
                <w:lang w:val="ru-RU"/>
              </w:rPr>
            </w:pPr>
          </w:p>
        </w:tc>
      </w:tr>
      <w:tr w:rsidR="00086B0B" w14:paraId="4793A878" w14:textId="77777777" w:rsidTr="00D41EB2">
        <w:trPr>
          <w:gridAfter w:val="2"/>
          <w:wAfter w:w="20" w:type="dxa"/>
          <w:trHeight w:val="396"/>
        </w:trPr>
        <w:tc>
          <w:tcPr>
            <w:tcW w:w="3688" w:type="dxa"/>
            <w:gridSpan w:val="2"/>
            <w:vMerge/>
          </w:tcPr>
          <w:p w14:paraId="1E3B483F" w14:textId="77777777" w:rsidR="00086B0B" w:rsidRPr="0063171B" w:rsidRDefault="00086B0B" w:rsidP="00CE28C1">
            <w:pPr>
              <w:pStyle w:val="TableParagraph"/>
              <w:ind w:left="135"/>
              <w:rPr>
                <w:b/>
                <w:bCs/>
                <w:sz w:val="24"/>
              </w:rPr>
            </w:pPr>
          </w:p>
        </w:tc>
        <w:tc>
          <w:tcPr>
            <w:tcW w:w="9611" w:type="dxa"/>
            <w:tcBorders>
              <w:top w:val="single" w:sz="4" w:space="0" w:color="auto"/>
              <w:bottom w:val="single" w:sz="4" w:space="0" w:color="auto"/>
            </w:tcBorders>
          </w:tcPr>
          <w:p w14:paraId="634F696F" w14:textId="23AD9976" w:rsidR="00086B0B" w:rsidRDefault="00086B0B" w:rsidP="00086B0B">
            <w:pPr>
              <w:pStyle w:val="TableParagraph"/>
              <w:ind w:left="0"/>
              <w:rPr>
                <w:rFonts w:eastAsia="OfficinaSansBookC"/>
                <w:sz w:val="24"/>
                <w:szCs w:val="24"/>
              </w:rPr>
            </w:pPr>
            <w:r>
              <w:rPr>
                <w:rFonts w:eastAsia="OfficinaSansBookC"/>
                <w:sz w:val="24"/>
                <w:szCs w:val="24"/>
                <w:lang w:val="ru-RU"/>
              </w:rPr>
              <w:t>Самостоятельная работа учащихся</w:t>
            </w:r>
          </w:p>
        </w:tc>
        <w:tc>
          <w:tcPr>
            <w:tcW w:w="1416" w:type="dxa"/>
            <w:gridSpan w:val="3"/>
            <w:vMerge/>
          </w:tcPr>
          <w:p w14:paraId="788CAB47" w14:textId="77777777" w:rsidR="00086B0B" w:rsidRPr="00D41EB2" w:rsidRDefault="00086B0B" w:rsidP="00CE28C1">
            <w:pPr>
              <w:pStyle w:val="TableParagraph"/>
              <w:ind w:left="135" w:right="5"/>
              <w:jc w:val="center"/>
              <w:rPr>
                <w:b/>
                <w:spacing w:val="-10"/>
                <w:sz w:val="24"/>
              </w:rPr>
            </w:pPr>
          </w:p>
        </w:tc>
      </w:tr>
      <w:tr w:rsidR="004A6C0A" w14:paraId="2D01313E" w14:textId="77777777" w:rsidTr="00424952">
        <w:trPr>
          <w:gridAfter w:val="2"/>
          <w:wAfter w:w="20" w:type="dxa"/>
          <w:trHeight w:val="316"/>
        </w:trPr>
        <w:tc>
          <w:tcPr>
            <w:tcW w:w="3688" w:type="dxa"/>
            <w:gridSpan w:val="2"/>
            <w:vMerge w:val="restart"/>
          </w:tcPr>
          <w:p w14:paraId="1FDB111C" w14:textId="2B10F8C2" w:rsidR="004A6C0A" w:rsidRPr="009A1516" w:rsidRDefault="0084655B" w:rsidP="00CE28C1">
            <w:pPr>
              <w:pStyle w:val="TableParagraph"/>
              <w:ind w:left="135" w:right="244"/>
              <w:rPr>
                <w:sz w:val="24"/>
                <w:lang w:val="ru-RU"/>
              </w:rPr>
            </w:pPr>
            <w:r w:rsidRPr="0084655B">
              <w:rPr>
                <w:lang w:val="ru-RU"/>
              </w:rPr>
              <w:t xml:space="preserve"> </w:t>
            </w:r>
            <w:r w:rsidRPr="0084655B">
              <w:rPr>
                <w:b/>
                <w:bCs/>
                <w:sz w:val="24"/>
                <w:lang w:val="ru-RU"/>
              </w:rPr>
              <w:t>Тема 1.</w:t>
            </w:r>
            <w:r w:rsidR="009A1516">
              <w:rPr>
                <w:b/>
                <w:bCs/>
                <w:sz w:val="24"/>
                <w:lang w:val="ru-RU"/>
              </w:rPr>
              <w:t xml:space="preserve">6. </w:t>
            </w:r>
            <w:r w:rsidR="009A1516" w:rsidRPr="009A1516">
              <w:rPr>
                <w:rFonts w:eastAsia="OfficinaSansBookC"/>
                <w:sz w:val="24"/>
                <w:szCs w:val="24"/>
                <w:lang w:val="ru-RU"/>
              </w:rPr>
              <w:t xml:space="preserve">Скорость химических реакций. </w:t>
            </w:r>
            <w:r w:rsidR="009A1516" w:rsidRPr="009A1516">
              <w:rPr>
                <w:rFonts w:eastAsia="OfficinaSansBookC"/>
                <w:sz w:val="24"/>
                <w:szCs w:val="24"/>
                <w:highlight w:val="white"/>
                <w:lang w:val="ru-RU"/>
              </w:rPr>
              <w:t>Химическое равновесие</w:t>
            </w:r>
          </w:p>
        </w:tc>
        <w:tc>
          <w:tcPr>
            <w:tcW w:w="9611" w:type="dxa"/>
          </w:tcPr>
          <w:p w14:paraId="322C13FF" w14:textId="77777777" w:rsidR="004A6C0A" w:rsidRPr="00095C94" w:rsidRDefault="004A6C0A" w:rsidP="00CE28C1">
            <w:pPr>
              <w:pStyle w:val="TableParagraph"/>
              <w:ind w:left="135"/>
              <w:rPr>
                <w:bCs/>
                <w:sz w:val="24"/>
                <w:szCs w:val="24"/>
                <w:lang w:val="ru-RU"/>
              </w:rPr>
            </w:pPr>
            <w:r w:rsidRPr="00F15DEE">
              <w:rPr>
                <w:bCs/>
                <w:sz w:val="24"/>
                <w:szCs w:val="24"/>
                <w:lang w:val="ru-RU"/>
              </w:rPr>
              <w:t>Содержание учебного материала</w:t>
            </w:r>
          </w:p>
        </w:tc>
        <w:tc>
          <w:tcPr>
            <w:tcW w:w="1416" w:type="dxa"/>
            <w:gridSpan w:val="3"/>
          </w:tcPr>
          <w:p w14:paraId="6007F9A6" w14:textId="5A4786B3" w:rsidR="004A6C0A" w:rsidRPr="00F15DEE" w:rsidRDefault="00B72ACC" w:rsidP="00CE28C1">
            <w:pPr>
              <w:pStyle w:val="TableParagraph"/>
              <w:ind w:left="135" w:right="5"/>
              <w:jc w:val="center"/>
              <w:rPr>
                <w:bCs/>
                <w:spacing w:val="-10"/>
                <w:sz w:val="24"/>
                <w:lang w:val="ru-RU"/>
              </w:rPr>
            </w:pPr>
            <w:r>
              <w:rPr>
                <w:bCs/>
                <w:spacing w:val="-10"/>
                <w:sz w:val="24"/>
                <w:lang w:val="ru-RU"/>
              </w:rPr>
              <w:t>2</w:t>
            </w:r>
          </w:p>
        </w:tc>
      </w:tr>
      <w:tr w:rsidR="004A6C0A" w14:paraId="00FB3D3E" w14:textId="77777777" w:rsidTr="00424952">
        <w:trPr>
          <w:gridAfter w:val="2"/>
          <w:wAfter w:w="20" w:type="dxa"/>
          <w:trHeight w:val="316"/>
        </w:trPr>
        <w:tc>
          <w:tcPr>
            <w:tcW w:w="3688" w:type="dxa"/>
            <w:gridSpan w:val="2"/>
            <w:vMerge/>
          </w:tcPr>
          <w:p w14:paraId="21CAEC7F" w14:textId="77777777" w:rsidR="004A6C0A" w:rsidRPr="00107FC1" w:rsidRDefault="004A6C0A" w:rsidP="00CE28C1">
            <w:pPr>
              <w:pStyle w:val="TableParagraph"/>
              <w:ind w:left="135" w:right="244"/>
              <w:rPr>
                <w:b/>
                <w:bCs/>
                <w:sz w:val="24"/>
              </w:rPr>
            </w:pPr>
          </w:p>
        </w:tc>
        <w:tc>
          <w:tcPr>
            <w:tcW w:w="9611" w:type="dxa"/>
          </w:tcPr>
          <w:p w14:paraId="00DF76DE" w14:textId="1DF0BC2B" w:rsidR="004A6C0A" w:rsidRPr="009B088D" w:rsidRDefault="00177E41" w:rsidP="00CE28C1">
            <w:pPr>
              <w:pStyle w:val="TableParagraph"/>
              <w:ind w:left="135"/>
              <w:rPr>
                <w:bCs/>
                <w:sz w:val="24"/>
                <w:lang w:val="ru-RU"/>
              </w:rPr>
            </w:pPr>
            <w:r w:rsidRPr="00177E41">
              <w:rPr>
                <w:rFonts w:eastAsia="OfficinaSansBookC"/>
                <w:sz w:val="24"/>
                <w:szCs w:val="24"/>
                <w:lang w:val="ru-RU"/>
              </w:rPr>
              <w:t xml:space="preserve">Скорость реакции, ее зависимость от различных факторов: природы реагирующих веществ, концентрации реагирующих веществ, температуры и площади реакционной поверхности. Тепловые эффекты химических реакций: экзо- и эндотермические реакции. Обратимые реакции. Химическое равновесие. Факторы, влияющие на состояние химического равновесия (концентрация реагентов или продуктов реакции, давление, температура). </w:t>
            </w:r>
            <w:proofErr w:type="spellStart"/>
            <w:r>
              <w:rPr>
                <w:rFonts w:eastAsia="OfficinaSansBookC"/>
                <w:sz w:val="24"/>
                <w:szCs w:val="24"/>
              </w:rPr>
              <w:t>Принцип</w:t>
            </w:r>
            <w:proofErr w:type="spellEnd"/>
            <w:r>
              <w:rPr>
                <w:rFonts w:eastAsia="OfficinaSansBookC"/>
                <w:sz w:val="24"/>
                <w:szCs w:val="24"/>
              </w:rPr>
              <w:t xml:space="preserve"> </w:t>
            </w:r>
            <w:proofErr w:type="spellStart"/>
            <w:r>
              <w:rPr>
                <w:rFonts w:eastAsia="OfficinaSansBookC"/>
                <w:sz w:val="24"/>
                <w:szCs w:val="24"/>
              </w:rPr>
              <w:t>Ле</w:t>
            </w:r>
            <w:proofErr w:type="spellEnd"/>
            <w:r>
              <w:rPr>
                <w:rFonts w:eastAsia="OfficinaSansBookC"/>
                <w:sz w:val="24"/>
                <w:szCs w:val="24"/>
              </w:rPr>
              <w:t xml:space="preserve"> </w:t>
            </w:r>
            <w:proofErr w:type="spellStart"/>
            <w:r>
              <w:rPr>
                <w:rFonts w:eastAsia="OfficinaSansBookC"/>
                <w:sz w:val="24"/>
                <w:szCs w:val="24"/>
              </w:rPr>
              <w:t>Шателье</w:t>
            </w:r>
            <w:proofErr w:type="spellEnd"/>
          </w:p>
        </w:tc>
        <w:tc>
          <w:tcPr>
            <w:tcW w:w="1416" w:type="dxa"/>
            <w:gridSpan w:val="3"/>
          </w:tcPr>
          <w:p w14:paraId="17DFD501" w14:textId="77777777" w:rsidR="004A6C0A" w:rsidRPr="005B163C" w:rsidRDefault="004A6C0A" w:rsidP="00CE28C1">
            <w:pPr>
              <w:pStyle w:val="TableParagraph"/>
              <w:ind w:left="135" w:right="5"/>
              <w:jc w:val="center"/>
              <w:rPr>
                <w:bCs/>
                <w:spacing w:val="-10"/>
                <w:sz w:val="24"/>
                <w:lang w:val="ru-RU"/>
              </w:rPr>
            </w:pPr>
          </w:p>
        </w:tc>
      </w:tr>
      <w:tr w:rsidR="004A6C0A" w14:paraId="00921863" w14:textId="77777777" w:rsidTr="00424952">
        <w:trPr>
          <w:gridAfter w:val="2"/>
          <w:wAfter w:w="20" w:type="dxa"/>
          <w:trHeight w:val="316"/>
        </w:trPr>
        <w:tc>
          <w:tcPr>
            <w:tcW w:w="3688" w:type="dxa"/>
            <w:gridSpan w:val="2"/>
            <w:vMerge/>
          </w:tcPr>
          <w:p w14:paraId="41692324" w14:textId="77777777" w:rsidR="004A6C0A" w:rsidRPr="005B163C" w:rsidRDefault="004A6C0A" w:rsidP="00CE28C1">
            <w:pPr>
              <w:pStyle w:val="TableParagraph"/>
              <w:ind w:left="135" w:right="244"/>
              <w:rPr>
                <w:b/>
                <w:bCs/>
                <w:sz w:val="24"/>
                <w:lang w:val="ru-RU"/>
              </w:rPr>
            </w:pPr>
          </w:p>
        </w:tc>
        <w:tc>
          <w:tcPr>
            <w:tcW w:w="9611" w:type="dxa"/>
          </w:tcPr>
          <w:p w14:paraId="7975F355" w14:textId="77777777" w:rsidR="004A6C0A" w:rsidRPr="005B163C" w:rsidRDefault="004A6C0A" w:rsidP="00CE28C1">
            <w:pPr>
              <w:pStyle w:val="TableParagraph"/>
              <w:ind w:left="135"/>
              <w:rPr>
                <w:bCs/>
                <w:sz w:val="24"/>
                <w:szCs w:val="24"/>
                <w:lang w:val="ru-RU"/>
              </w:rPr>
            </w:pPr>
            <w:proofErr w:type="spellStart"/>
            <w:r w:rsidRPr="00F15DEE">
              <w:rPr>
                <w:bCs/>
                <w:sz w:val="24"/>
                <w:szCs w:val="24"/>
              </w:rPr>
              <w:t>Практические</w:t>
            </w:r>
            <w:proofErr w:type="spellEnd"/>
            <w:r w:rsidRPr="00F15DEE">
              <w:rPr>
                <w:bCs/>
                <w:sz w:val="24"/>
                <w:szCs w:val="24"/>
              </w:rPr>
              <w:t xml:space="preserve"> </w:t>
            </w:r>
            <w:proofErr w:type="spellStart"/>
            <w:r w:rsidRPr="00F15DEE">
              <w:rPr>
                <w:bCs/>
                <w:sz w:val="24"/>
                <w:szCs w:val="24"/>
              </w:rPr>
              <w:t>занятия</w:t>
            </w:r>
            <w:proofErr w:type="spellEnd"/>
            <w:r>
              <w:rPr>
                <w:bCs/>
                <w:sz w:val="24"/>
                <w:szCs w:val="24"/>
                <w:lang w:val="ru-RU"/>
              </w:rPr>
              <w:t xml:space="preserve"> </w:t>
            </w:r>
          </w:p>
        </w:tc>
        <w:tc>
          <w:tcPr>
            <w:tcW w:w="1416" w:type="dxa"/>
            <w:gridSpan w:val="3"/>
          </w:tcPr>
          <w:p w14:paraId="3D04EA02" w14:textId="77777777" w:rsidR="004A6C0A" w:rsidRPr="005B163C" w:rsidRDefault="004A6C0A" w:rsidP="00CE28C1">
            <w:pPr>
              <w:pStyle w:val="TableParagraph"/>
              <w:ind w:left="135" w:right="5"/>
              <w:jc w:val="center"/>
              <w:rPr>
                <w:bCs/>
                <w:spacing w:val="-10"/>
                <w:sz w:val="24"/>
                <w:lang w:val="ru-RU"/>
              </w:rPr>
            </w:pPr>
          </w:p>
        </w:tc>
      </w:tr>
      <w:tr w:rsidR="004A6C0A" w14:paraId="42A19854" w14:textId="77777777" w:rsidTr="00424952">
        <w:trPr>
          <w:gridAfter w:val="2"/>
          <w:wAfter w:w="20" w:type="dxa"/>
          <w:trHeight w:val="316"/>
        </w:trPr>
        <w:tc>
          <w:tcPr>
            <w:tcW w:w="3688" w:type="dxa"/>
            <w:gridSpan w:val="2"/>
            <w:vMerge/>
          </w:tcPr>
          <w:p w14:paraId="7FBE3047" w14:textId="77777777" w:rsidR="004A6C0A" w:rsidRPr="005B163C" w:rsidRDefault="004A6C0A" w:rsidP="00CE28C1">
            <w:pPr>
              <w:pStyle w:val="TableParagraph"/>
              <w:ind w:left="135" w:right="244"/>
              <w:rPr>
                <w:b/>
                <w:bCs/>
                <w:sz w:val="24"/>
                <w:lang w:val="ru-RU"/>
              </w:rPr>
            </w:pPr>
          </w:p>
        </w:tc>
        <w:tc>
          <w:tcPr>
            <w:tcW w:w="9611" w:type="dxa"/>
          </w:tcPr>
          <w:p w14:paraId="3E4F1B57" w14:textId="77777777" w:rsidR="004A6C0A" w:rsidRPr="005B163C" w:rsidRDefault="004A6C0A" w:rsidP="00CE28C1">
            <w:pPr>
              <w:pStyle w:val="TableParagraph"/>
              <w:ind w:left="135"/>
              <w:rPr>
                <w:bCs/>
                <w:sz w:val="24"/>
                <w:szCs w:val="24"/>
                <w:lang w:val="ru-RU"/>
              </w:rPr>
            </w:pPr>
            <w:proofErr w:type="spellStart"/>
            <w:r w:rsidRPr="00F15DEE">
              <w:rPr>
                <w:bCs/>
                <w:sz w:val="24"/>
                <w:szCs w:val="24"/>
              </w:rPr>
              <w:t>Самостоятельная</w:t>
            </w:r>
            <w:proofErr w:type="spellEnd"/>
            <w:r w:rsidRPr="00F15DEE">
              <w:rPr>
                <w:bCs/>
                <w:sz w:val="24"/>
                <w:szCs w:val="24"/>
              </w:rPr>
              <w:t xml:space="preserve"> </w:t>
            </w:r>
            <w:proofErr w:type="spellStart"/>
            <w:r w:rsidRPr="00F15DEE">
              <w:rPr>
                <w:bCs/>
                <w:sz w:val="24"/>
                <w:szCs w:val="24"/>
              </w:rPr>
              <w:t>работа</w:t>
            </w:r>
            <w:proofErr w:type="spellEnd"/>
            <w:r w:rsidRPr="00F15DEE">
              <w:rPr>
                <w:bCs/>
                <w:sz w:val="24"/>
                <w:szCs w:val="24"/>
              </w:rPr>
              <w:t xml:space="preserve"> </w:t>
            </w:r>
            <w:proofErr w:type="spellStart"/>
            <w:r w:rsidRPr="00F15DEE">
              <w:rPr>
                <w:bCs/>
                <w:sz w:val="24"/>
                <w:szCs w:val="24"/>
              </w:rPr>
              <w:t>обучающихся</w:t>
            </w:r>
            <w:proofErr w:type="spellEnd"/>
            <w:r w:rsidRPr="00F15DEE">
              <w:rPr>
                <w:bCs/>
                <w:sz w:val="24"/>
                <w:szCs w:val="24"/>
                <w:lang w:val="ru-RU"/>
              </w:rPr>
              <w:t xml:space="preserve"> </w:t>
            </w:r>
          </w:p>
        </w:tc>
        <w:tc>
          <w:tcPr>
            <w:tcW w:w="1416" w:type="dxa"/>
            <w:gridSpan w:val="3"/>
          </w:tcPr>
          <w:p w14:paraId="7BD8AE3F" w14:textId="4822C1D0" w:rsidR="004A6C0A" w:rsidRPr="005B163C" w:rsidRDefault="004A6C0A" w:rsidP="00CE28C1">
            <w:pPr>
              <w:pStyle w:val="TableParagraph"/>
              <w:ind w:left="135" w:right="5"/>
              <w:jc w:val="center"/>
              <w:rPr>
                <w:bCs/>
                <w:spacing w:val="-10"/>
                <w:sz w:val="24"/>
                <w:lang w:val="ru-RU"/>
              </w:rPr>
            </w:pPr>
          </w:p>
        </w:tc>
      </w:tr>
      <w:tr w:rsidR="004A6C0A" w14:paraId="7151DC8F" w14:textId="77777777" w:rsidTr="00424952">
        <w:trPr>
          <w:gridAfter w:val="2"/>
          <w:wAfter w:w="20" w:type="dxa"/>
          <w:trHeight w:val="316"/>
        </w:trPr>
        <w:tc>
          <w:tcPr>
            <w:tcW w:w="3688" w:type="dxa"/>
            <w:gridSpan w:val="2"/>
            <w:vMerge w:val="restart"/>
          </w:tcPr>
          <w:p w14:paraId="02EABB79" w14:textId="5DE1AAB7" w:rsidR="004A6C0A" w:rsidRPr="00DC04A8" w:rsidRDefault="004A6C0A" w:rsidP="00CE28C1">
            <w:pPr>
              <w:pStyle w:val="TableParagraph"/>
              <w:ind w:left="135"/>
              <w:rPr>
                <w:b/>
                <w:spacing w:val="-10"/>
                <w:sz w:val="24"/>
                <w:lang w:val="ru-RU"/>
              </w:rPr>
            </w:pPr>
            <w:r w:rsidRPr="00F13B13">
              <w:rPr>
                <w:b/>
                <w:bCs/>
                <w:sz w:val="24"/>
                <w:szCs w:val="24"/>
                <w:lang w:val="ru-RU"/>
              </w:rPr>
              <w:t xml:space="preserve">Тема </w:t>
            </w:r>
            <w:r w:rsidR="00583A13">
              <w:rPr>
                <w:b/>
                <w:bCs/>
                <w:sz w:val="24"/>
                <w:szCs w:val="24"/>
                <w:lang w:val="ru-RU"/>
              </w:rPr>
              <w:t>1.7.</w:t>
            </w:r>
            <w:r w:rsidR="00DC04A8">
              <w:rPr>
                <w:b/>
                <w:bCs/>
                <w:sz w:val="24"/>
                <w:szCs w:val="24"/>
                <w:lang w:val="ru-RU"/>
              </w:rPr>
              <w:t xml:space="preserve"> </w:t>
            </w:r>
            <w:r w:rsidR="00DC04A8" w:rsidRPr="00DC04A8">
              <w:rPr>
                <w:rFonts w:eastAsia="OfficinaSansBookC"/>
                <w:sz w:val="24"/>
                <w:szCs w:val="24"/>
                <w:lang w:val="ru-RU"/>
              </w:rPr>
              <w:t>Растворы, теория электролитической диссоциации и ионный обмен</w:t>
            </w:r>
          </w:p>
        </w:tc>
        <w:tc>
          <w:tcPr>
            <w:tcW w:w="9611" w:type="dxa"/>
          </w:tcPr>
          <w:p w14:paraId="0226B0E1" w14:textId="77777777" w:rsidR="004A6C0A" w:rsidRPr="00095C94" w:rsidRDefault="004A6C0A" w:rsidP="00CE28C1">
            <w:pPr>
              <w:pStyle w:val="TableParagraph"/>
              <w:ind w:left="135"/>
              <w:rPr>
                <w:bCs/>
                <w:sz w:val="24"/>
                <w:lang w:val="ru-RU"/>
              </w:rPr>
            </w:pPr>
            <w:r w:rsidRPr="00F15DEE">
              <w:rPr>
                <w:bCs/>
                <w:sz w:val="24"/>
                <w:lang w:val="ru-RU"/>
              </w:rPr>
              <w:t>Содержание учебного материала</w:t>
            </w:r>
          </w:p>
        </w:tc>
        <w:tc>
          <w:tcPr>
            <w:tcW w:w="1416" w:type="dxa"/>
            <w:gridSpan w:val="3"/>
          </w:tcPr>
          <w:p w14:paraId="215C69C1" w14:textId="08D0AA52" w:rsidR="004A6C0A" w:rsidRPr="00F15DEE" w:rsidRDefault="00B72ACC" w:rsidP="00CE28C1">
            <w:pPr>
              <w:pStyle w:val="TableParagraph"/>
              <w:ind w:left="135" w:right="5"/>
              <w:jc w:val="center"/>
              <w:rPr>
                <w:bCs/>
                <w:spacing w:val="-10"/>
                <w:sz w:val="24"/>
                <w:lang w:val="ru-RU"/>
              </w:rPr>
            </w:pPr>
            <w:r>
              <w:rPr>
                <w:bCs/>
                <w:spacing w:val="-10"/>
                <w:sz w:val="24"/>
                <w:lang w:val="ru-RU"/>
              </w:rPr>
              <w:t>2</w:t>
            </w:r>
          </w:p>
        </w:tc>
      </w:tr>
      <w:tr w:rsidR="009B2AFE" w14:paraId="7096486C" w14:textId="77777777" w:rsidTr="00C41745">
        <w:trPr>
          <w:gridAfter w:val="2"/>
          <w:wAfter w:w="20" w:type="dxa"/>
          <w:trHeight w:val="316"/>
        </w:trPr>
        <w:tc>
          <w:tcPr>
            <w:tcW w:w="3688" w:type="dxa"/>
            <w:gridSpan w:val="2"/>
            <w:vMerge/>
          </w:tcPr>
          <w:p w14:paraId="6C874F22" w14:textId="77777777" w:rsidR="009B2AFE" w:rsidRPr="00107FC1" w:rsidRDefault="009B2AFE" w:rsidP="00CE28C1">
            <w:pPr>
              <w:pStyle w:val="TableParagraph"/>
              <w:ind w:left="135"/>
              <w:rPr>
                <w:b/>
                <w:bCs/>
                <w:spacing w:val="-9"/>
                <w:sz w:val="24"/>
              </w:rPr>
            </w:pPr>
          </w:p>
        </w:tc>
        <w:tc>
          <w:tcPr>
            <w:tcW w:w="9611" w:type="dxa"/>
            <w:vAlign w:val="center"/>
          </w:tcPr>
          <w:p w14:paraId="1DF3CEDA" w14:textId="55E49249" w:rsidR="009B2AFE" w:rsidRPr="00E91824" w:rsidRDefault="00E91824" w:rsidP="00CE28C1">
            <w:pPr>
              <w:pStyle w:val="TableParagraph"/>
              <w:ind w:left="135"/>
              <w:rPr>
                <w:bCs/>
                <w:sz w:val="24"/>
                <w:lang w:val="ru-RU"/>
              </w:rPr>
            </w:pPr>
            <w:r w:rsidRPr="00E91824">
              <w:rPr>
                <w:rFonts w:eastAsia="OfficinaSansBookC"/>
                <w:sz w:val="24"/>
                <w:szCs w:val="24"/>
                <w:lang w:val="ru-RU"/>
              </w:rPr>
              <w:t>Растворы. Виды растворов по содержанию растворенного вещества. Растворимость. Понятие о дисперсных системах. Истинные и коллоидные растворы. Массовая доля вещества в растворе. Понятие о водородном показателе (</w:t>
            </w:r>
            <w:r>
              <w:rPr>
                <w:rFonts w:eastAsia="OfficinaSansBookC"/>
                <w:sz w:val="24"/>
                <w:szCs w:val="24"/>
              </w:rPr>
              <w:t>pH</w:t>
            </w:r>
            <w:r w:rsidRPr="00E91824">
              <w:rPr>
                <w:rFonts w:eastAsia="OfficinaSansBookC"/>
                <w:sz w:val="24"/>
                <w:szCs w:val="24"/>
                <w:lang w:val="ru-RU"/>
              </w:rPr>
              <w:t xml:space="preserve">) раствора. Электролитическая диссоциация. Сильные и слабые электролиты, </w:t>
            </w:r>
            <w:proofErr w:type="spellStart"/>
            <w:r w:rsidRPr="00E91824">
              <w:rPr>
                <w:rFonts w:eastAsia="OfficinaSansBookC"/>
                <w:sz w:val="24"/>
                <w:szCs w:val="24"/>
                <w:lang w:val="ru-RU"/>
              </w:rPr>
              <w:t>неэлектролиты</w:t>
            </w:r>
            <w:proofErr w:type="spellEnd"/>
            <w:r w:rsidRPr="00E91824">
              <w:rPr>
                <w:rFonts w:eastAsia="OfficinaSansBookC"/>
                <w:sz w:val="24"/>
                <w:szCs w:val="24"/>
                <w:lang w:val="ru-RU"/>
              </w:rPr>
              <w:t>. Реакции ионного обмена</w:t>
            </w:r>
          </w:p>
        </w:tc>
        <w:tc>
          <w:tcPr>
            <w:tcW w:w="1416" w:type="dxa"/>
            <w:gridSpan w:val="3"/>
          </w:tcPr>
          <w:p w14:paraId="2D5352A5" w14:textId="77777777" w:rsidR="009B2AFE" w:rsidRPr="00142CA4" w:rsidRDefault="009B2AFE" w:rsidP="00CE28C1">
            <w:pPr>
              <w:pStyle w:val="TableParagraph"/>
              <w:ind w:left="135" w:right="5"/>
              <w:jc w:val="center"/>
              <w:rPr>
                <w:bCs/>
                <w:spacing w:val="-10"/>
                <w:sz w:val="24"/>
                <w:lang w:val="ru-RU"/>
              </w:rPr>
            </w:pPr>
          </w:p>
        </w:tc>
      </w:tr>
      <w:tr w:rsidR="009B2AFE" w14:paraId="7508FCB4" w14:textId="77777777" w:rsidTr="00424952">
        <w:trPr>
          <w:gridAfter w:val="2"/>
          <w:wAfter w:w="20" w:type="dxa"/>
          <w:trHeight w:val="316"/>
        </w:trPr>
        <w:tc>
          <w:tcPr>
            <w:tcW w:w="3688" w:type="dxa"/>
            <w:gridSpan w:val="2"/>
            <w:vMerge/>
          </w:tcPr>
          <w:p w14:paraId="5065582F" w14:textId="77777777" w:rsidR="009B2AFE" w:rsidRPr="00142CA4" w:rsidRDefault="009B2AFE" w:rsidP="00CE28C1">
            <w:pPr>
              <w:pStyle w:val="TableParagraph"/>
              <w:ind w:left="135"/>
              <w:rPr>
                <w:b/>
                <w:bCs/>
                <w:spacing w:val="-9"/>
                <w:sz w:val="24"/>
                <w:lang w:val="ru-RU"/>
              </w:rPr>
            </w:pPr>
          </w:p>
        </w:tc>
        <w:tc>
          <w:tcPr>
            <w:tcW w:w="9611" w:type="dxa"/>
          </w:tcPr>
          <w:p w14:paraId="5AF4F424" w14:textId="77777777" w:rsidR="009B2AFE" w:rsidRPr="00F15DEE" w:rsidRDefault="009B2AFE" w:rsidP="00CE28C1">
            <w:pPr>
              <w:pStyle w:val="TableParagraph"/>
              <w:ind w:left="135"/>
              <w:rPr>
                <w:bCs/>
                <w:sz w:val="24"/>
              </w:rPr>
            </w:pPr>
            <w:proofErr w:type="spellStart"/>
            <w:r w:rsidRPr="00F15DEE">
              <w:rPr>
                <w:bCs/>
                <w:sz w:val="24"/>
                <w:szCs w:val="24"/>
              </w:rPr>
              <w:t>Практические</w:t>
            </w:r>
            <w:proofErr w:type="spellEnd"/>
            <w:r w:rsidRPr="00F15DEE">
              <w:rPr>
                <w:bCs/>
                <w:sz w:val="24"/>
                <w:szCs w:val="24"/>
              </w:rPr>
              <w:t xml:space="preserve"> </w:t>
            </w:r>
            <w:proofErr w:type="spellStart"/>
            <w:r w:rsidRPr="00F15DEE">
              <w:rPr>
                <w:bCs/>
                <w:sz w:val="24"/>
                <w:szCs w:val="24"/>
              </w:rPr>
              <w:t>занятия</w:t>
            </w:r>
            <w:proofErr w:type="spellEnd"/>
            <w:r>
              <w:rPr>
                <w:bCs/>
                <w:sz w:val="24"/>
                <w:szCs w:val="24"/>
                <w:lang w:val="ru-RU"/>
              </w:rPr>
              <w:t xml:space="preserve"> </w:t>
            </w:r>
          </w:p>
        </w:tc>
        <w:tc>
          <w:tcPr>
            <w:tcW w:w="1416" w:type="dxa"/>
            <w:gridSpan w:val="3"/>
          </w:tcPr>
          <w:p w14:paraId="0246E698" w14:textId="77777777" w:rsidR="009B2AFE" w:rsidRPr="00F15DEE" w:rsidRDefault="009B2AFE" w:rsidP="00CE28C1">
            <w:pPr>
              <w:pStyle w:val="TableParagraph"/>
              <w:ind w:left="135" w:right="5"/>
              <w:jc w:val="center"/>
              <w:rPr>
                <w:bCs/>
                <w:spacing w:val="-10"/>
                <w:sz w:val="24"/>
              </w:rPr>
            </w:pPr>
          </w:p>
        </w:tc>
      </w:tr>
      <w:tr w:rsidR="009B2AFE" w14:paraId="76A7B13F" w14:textId="77777777" w:rsidTr="00424952">
        <w:trPr>
          <w:gridAfter w:val="2"/>
          <w:wAfter w:w="20" w:type="dxa"/>
          <w:trHeight w:val="316"/>
        </w:trPr>
        <w:tc>
          <w:tcPr>
            <w:tcW w:w="3688" w:type="dxa"/>
            <w:gridSpan w:val="2"/>
            <w:vMerge/>
          </w:tcPr>
          <w:p w14:paraId="74D37B07" w14:textId="77777777" w:rsidR="009B2AFE" w:rsidRPr="00107FC1" w:rsidRDefault="009B2AFE" w:rsidP="00CE28C1">
            <w:pPr>
              <w:pStyle w:val="TableParagraph"/>
              <w:ind w:left="135"/>
              <w:rPr>
                <w:b/>
                <w:bCs/>
                <w:spacing w:val="-9"/>
                <w:sz w:val="24"/>
              </w:rPr>
            </w:pPr>
          </w:p>
        </w:tc>
        <w:tc>
          <w:tcPr>
            <w:tcW w:w="9611" w:type="dxa"/>
          </w:tcPr>
          <w:p w14:paraId="7023B333" w14:textId="77777777" w:rsidR="009B2AFE" w:rsidRPr="00F15DEE" w:rsidRDefault="009B2AFE" w:rsidP="00CE28C1">
            <w:pPr>
              <w:pStyle w:val="TableParagraph"/>
              <w:ind w:left="135"/>
              <w:rPr>
                <w:bCs/>
                <w:sz w:val="24"/>
              </w:rPr>
            </w:pPr>
            <w:proofErr w:type="spellStart"/>
            <w:r w:rsidRPr="00F15DEE">
              <w:rPr>
                <w:bCs/>
                <w:sz w:val="24"/>
                <w:szCs w:val="24"/>
              </w:rPr>
              <w:t>Самостоятельная</w:t>
            </w:r>
            <w:proofErr w:type="spellEnd"/>
            <w:r w:rsidRPr="00F15DEE">
              <w:rPr>
                <w:bCs/>
                <w:sz w:val="24"/>
                <w:szCs w:val="24"/>
              </w:rPr>
              <w:t xml:space="preserve"> </w:t>
            </w:r>
            <w:proofErr w:type="spellStart"/>
            <w:r w:rsidRPr="00F15DEE">
              <w:rPr>
                <w:bCs/>
                <w:sz w:val="24"/>
                <w:szCs w:val="24"/>
              </w:rPr>
              <w:t>работа</w:t>
            </w:r>
            <w:proofErr w:type="spellEnd"/>
            <w:r w:rsidRPr="00F15DEE">
              <w:rPr>
                <w:bCs/>
                <w:sz w:val="24"/>
                <w:szCs w:val="24"/>
              </w:rPr>
              <w:t xml:space="preserve"> </w:t>
            </w:r>
            <w:proofErr w:type="spellStart"/>
            <w:r w:rsidRPr="00F15DEE">
              <w:rPr>
                <w:bCs/>
                <w:sz w:val="24"/>
                <w:szCs w:val="24"/>
              </w:rPr>
              <w:t>обучающихся</w:t>
            </w:r>
            <w:proofErr w:type="spellEnd"/>
            <w:r w:rsidRPr="00F15DEE">
              <w:rPr>
                <w:bCs/>
                <w:sz w:val="24"/>
                <w:szCs w:val="24"/>
                <w:lang w:val="ru-RU"/>
              </w:rPr>
              <w:t xml:space="preserve"> </w:t>
            </w:r>
          </w:p>
        </w:tc>
        <w:tc>
          <w:tcPr>
            <w:tcW w:w="1416" w:type="dxa"/>
            <w:gridSpan w:val="3"/>
          </w:tcPr>
          <w:p w14:paraId="249EAEE1" w14:textId="1725E0B6" w:rsidR="009B2AFE" w:rsidRPr="00095C94" w:rsidRDefault="009B2AFE" w:rsidP="00CE28C1">
            <w:pPr>
              <w:pStyle w:val="TableParagraph"/>
              <w:ind w:left="135" w:right="5"/>
              <w:jc w:val="center"/>
              <w:rPr>
                <w:bCs/>
                <w:spacing w:val="-10"/>
                <w:sz w:val="24"/>
                <w:lang w:val="ru-RU"/>
              </w:rPr>
            </w:pPr>
          </w:p>
        </w:tc>
      </w:tr>
      <w:tr w:rsidR="00946B62" w14:paraId="4B41BC70" w14:textId="77777777" w:rsidTr="00424952">
        <w:trPr>
          <w:gridAfter w:val="2"/>
          <w:wAfter w:w="20" w:type="dxa"/>
          <w:trHeight w:val="316"/>
        </w:trPr>
        <w:tc>
          <w:tcPr>
            <w:tcW w:w="3688" w:type="dxa"/>
            <w:gridSpan w:val="2"/>
          </w:tcPr>
          <w:p w14:paraId="656866DA" w14:textId="60343CD9" w:rsidR="00946B62" w:rsidRPr="00946B62" w:rsidRDefault="00946B62" w:rsidP="00CE28C1">
            <w:pPr>
              <w:pStyle w:val="TableParagraph"/>
              <w:ind w:left="135"/>
              <w:rPr>
                <w:b/>
                <w:bCs/>
                <w:spacing w:val="-9"/>
                <w:sz w:val="24"/>
                <w:lang w:val="ru-RU"/>
              </w:rPr>
            </w:pPr>
            <w:r>
              <w:rPr>
                <w:b/>
                <w:bCs/>
                <w:spacing w:val="-9"/>
                <w:sz w:val="24"/>
                <w:lang w:val="ru-RU"/>
              </w:rPr>
              <w:t>Раздел 2. Неорганическая химия</w:t>
            </w:r>
          </w:p>
        </w:tc>
        <w:tc>
          <w:tcPr>
            <w:tcW w:w="9611" w:type="dxa"/>
          </w:tcPr>
          <w:p w14:paraId="713E96DA" w14:textId="77777777" w:rsidR="00946B62" w:rsidRDefault="00946B62" w:rsidP="00CE28C1">
            <w:pPr>
              <w:pStyle w:val="TableParagraph"/>
              <w:ind w:left="135"/>
              <w:rPr>
                <w:bCs/>
                <w:sz w:val="24"/>
                <w:szCs w:val="24"/>
              </w:rPr>
            </w:pPr>
          </w:p>
        </w:tc>
        <w:tc>
          <w:tcPr>
            <w:tcW w:w="1416" w:type="dxa"/>
            <w:gridSpan w:val="3"/>
          </w:tcPr>
          <w:p w14:paraId="092E2B59" w14:textId="101C0030" w:rsidR="00946B62" w:rsidRPr="00BA33F7" w:rsidRDefault="00834042" w:rsidP="00CE28C1">
            <w:pPr>
              <w:pStyle w:val="TableParagraph"/>
              <w:ind w:left="135" w:right="5"/>
              <w:jc w:val="center"/>
              <w:rPr>
                <w:b/>
                <w:spacing w:val="-10"/>
                <w:sz w:val="24"/>
                <w:lang w:val="ru-RU"/>
              </w:rPr>
            </w:pPr>
            <w:r>
              <w:rPr>
                <w:b/>
                <w:spacing w:val="-10"/>
                <w:sz w:val="24"/>
                <w:lang w:val="ru-RU"/>
              </w:rPr>
              <w:t>6</w:t>
            </w:r>
          </w:p>
        </w:tc>
      </w:tr>
      <w:tr w:rsidR="009B2AFE" w14:paraId="65E01690" w14:textId="77777777" w:rsidTr="00424952">
        <w:trPr>
          <w:gridAfter w:val="2"/>
          <w:wAfter w:w="20" w:type="dxa"/>
          <w:trHeight w:val="316"/>
        </w:trPr>
        <w:tc>
          <w:tcPr>
            <w:tcW w:w="3688" w:type="dxa"/>
            <w:gridSpan w:val="2"/>
            <w:vMerge w:val="restart"/>
          </w:tcPr>
          <w:p w14:paraId="1A47B0FB" w14:textId="0E0A5E5C" w:rsidR="009B2AFE" w:rsidRPr="003A4E8C" w:rsidRDefault="009B2AFE" w:rsidP="00CE28C1">
            <w:pPr>
              <w:pStyle w:val="TableParagraph"/>
              <w:ind w:left="135"/>
              <w:rPr>
                <w:bCs/>
                <w:sz w:val="24"/>
                <w:szCs w:val="24"/>
                <w:lang w:val="ru-RU" w:eastAsia="en-US"/>
              </w:rPr>
            </w:pPr>
            <w:r>
              <w:rPr>
                <w:b/>
                <w:sz w:val="24"/>
                <w:lang w:val="ru-RU"/>
              </w:rPr>
              <w:lastRenderedPageBreak/>
              <w:t xml:space="preserve"> </w:t>
            </w:r>
            <w:r w:rsidR="00946B62">
              <w:rPr>
                <w:b/>
                <w:sz w:val="24"/>
                <w:lang w:val="ru-RU"/>
              </w:rPr>
              <w:t xml:space="preserve">Тема 2.1. </w:t>
            </w:r>
            <w:r w:rsidR="003A4E8C" w:rsidRPr="003A4E8C">
              <w:rPr>
                <w:rFonts w:eastAsia="OfficinaSansBookC"/>
                <w:sz w:val="24"/>
                <w:szCs w:val="24"/>
                <w:lang w:val="ru-RU"/>
              </w:rPr>
              <w:t>Физико-химические свойства неорганических веществ</w:t>
            </w:r>
          </w:p>
        </w:tc>
        <w:tc>
          <w:tcPr>
            <w:tcW w:w="9611" w:type="dxa"/>
          </w:tcPr>
          <w:p w14:paraId="4B5D40A9" w14:textId="77777777" w:rsidR="009B2AFE" w:rsidRPr="00095C94" w:rsidRDefault="009B2AFE" w:rsidP="00CE28C1">
            <w:pPr>
              <w:pStyle w:val="TableParagraph"/>
              <w:ind w:left="135"/>
              <w:rPr>
                <w:bCs/>
                <w:sz w:val="24"/>
                <w:lang w:val="ru-RU"/>
              </w:rPr>
            </w:pPr>
            <w:r w:rsidRPr="00F15DEE">
              <w:rPr>
                <w:bCs/>
                <w:sz w:val="24"/>
                <w:lang w:val="ru-RU"/>
              </w:rPr>
              <w:t>Содержание учебного материала</w:t>
            </w:r>
          </w:p>
        </w:tc>
        <w:tc>
          <w:tcPr>
            <w:tcW w:w="1416" w:type="dxa"/>
            <w:gridSpan w:val="3"/>
          </w:tcPr>
          <w:p w14:paraId="53866511" w14:textId="4D67FD8C" w:rsidR="009B2AFE" w:rsidRPr="00F15DEE" w:rsidRDefault="00B72ACC" w:rsidP="00CE28C1">
            <w:pPr>
              <w:pStyle w:val="TableParagraph"/>
              <w:ind w:left="135" w:right="5"/>
              <w:jc w:val="center"/>
              <w:rPr>
                <w:bCs/>
                <w:spacing w:val="-10"/>
                <w:sz w:val="24"/>
                <w:lang w:val="ru-RU"/>
              </w:rPr>
            </w:pPr>
            <w:r>
              <w:rPr>
                <w:bCs/>
                <w:spacing w:val="-10"/>
                <w:sz w:val="24"/>
                <w:lang w:val="ru-RU"/>
              </w:rPr>
              <w:t>2</w:t>
            </w:r>
          </w:p>
        </w:tc>
      </w:tr>
      <w:tr w:rsidR="009B2AFE" w14:paraId="1044A8E7" w14:textId="77777777" w:rsidTr="00424952">
        <w:trPr>
          <w:gridAfter w:val="2"/>
          <w:wAfter w:w="20" w:type="dxa"/>
          <w:trHeight w:val="316"/>
        </w:trPr>
        <w:tc>
          <w:tcPr>
            <w:tcW w:w="3688" w:type="dxa"/>
            <w:gridSpan w:val="2"/>
            <w:vMerge/>
          </w:tcPr>
          <w:p w14:paraId="60CE86E6" w14:textId="77777777" w:rsidR="009B2AFE" w:rsidRPr="00436AD7" w:rsidRDefault="009B2AFE" w:rsidP="00CE28C1">
            <w:pPr>
              <w:pStyle w:val="TableParagraph"/>
              <w:ind w:left="135"/>
              <w:rPr>
                <w:b/>
                <w:sz w:val="24"/>
              </w:rPr>
            </w:pPr>
          </w:p>
        </w:tc>
        <w:tc>
          <w:tcPr>
            <w:tcW w:w="9611" w:type="dxa"/>
          </w:tcPr>
          <w:p w14:paraId="41D3B2F6" w14:textId="77777777" w:rsidR="00F120A8" w:rsidRDefault="00F120A8" w:rsidP="00F120A8">
            <w:pPr>
              <w:tabs>
                <w:tab w:val="left" w:pos="383"/>
              </w:tabs>
              <w:rPr>
                <w:rFonts w:eastAsia="OfficinaSansBookC"/>
                <w:sz w:val="24"/>
                <w:szCs w:val="24"/>
                <w:lang w:bidi="ar-SA"/>
              </w:rPr>
            </w:pPr>
            <w:r w:rsidRPr="00D060BA">
              <w:rPr>
                <w:rFonts w:eastAsia="OfficinaSansBookC"/>
                <w:sz w:val="24"/>
                <w:szCs w:val="24"/>
                <w:lang w:val="ru-RU"/>
              </w:rPr>
              <w:t xml:space="preserve">Металлы. Положение металлов в Периодической системе химических элементов. Особенности строения электронных оболочек атомов металлов. Общие физические свойства металлов. Сплавы металлов. Электрохимический ряд напряжений металлов. Химические свойства важнейших металлов (натрий, калий, кальций, магний, алюминий, цинк, хром, железо, медь) и их соединений. </w:t>
            </w:r>
            <w:proofErr w:type="spellStart"/>
            <w:r>
              <w:rPr>
                <w:rFonts w:eastAsia="OfficinaSansBookC"/>
                <w:sz w:val="24"/>
                <w:szCs w:val="24"/>
              </w:rPr>
              <w:t>Общие</w:t>
            </w:r>
            <w:proofErr w:type="spellEnd"/>
            <w:r>
              <w:rPr>
                <w:rFonts w:eastAsia="OfficinaSansBookC"/>
                <w:sz w:val="24"/>
                <w:szCs w:val="24"/>
              </w:rPr>
              <w:t xml:space="preserve"> </w:t>
            </w:r>
            <w:proofErr w:type="spellStart"/>
            <w:r>
              <w:rPr>
                <w:rFonts w:eastAsia="OfficinaSansBookC"/>
                <w:sz w:val="24"/>
                <w:szCs w:val="24"/>
              </w:rPr>
              <w:t>способы</w:t>
            </w:r>
            <w:proofErr w:type="spellEnd"/>
            <w:r>
              <w:rPr>
                <w:rFonts w:eastAsia="OfficinaSansBookC"/>
                <w:sz w:val="24"/>
                <w:szCs w:val="24"/>
              </w:rPr>
              <w:t xml:space="preserve"> </w:t>
            </w:r>
            <w:proofErr w:type="spellStart"/>
            <w:r>
              <w:rPr>
                <w:rFonts w:eastAsia="OfficinaSansBookC"/>
                <w:sz w:val="24"/>
                <w:szCs w:val="24"/>
              </w:rPr>
              <w:t>получения</w:t>
            </w:r>
            <w:proofErr w:type="spellEnd"/>
            <w:r>
              <w:rPr>
                <w:rFonts w:eastAsia="OfficinaSansBookC"/>
                <w:sz w:val="24"/>
                <w:szCs w:val="24"/>
              </w:rPr>
              <w:t xml:space="preserve"> </w:t>
            </w:r>
            <w:proofErr w:type="spellStart"/>
            <w:r>
              <w:rPr>
                <w:rFonts w:eastAsia="OfficinaSansBookC"/>
                <w:sz w:val="24"/>
                <w:szCs w:val="24"/>
              </w:rPr>
              <w:t>металлов</w:t>
            </w:r>
            <w:proofErr w:type="spellEnd"/>
            <w:r>
              <w:rPr>
                <w:rFonts w:eastAsia="OfficinaSansBookC"/>
                <w:sz w:val="24"/>
                <w:szCs w:val="24"/>
              </w:rPr>
              <w:t xml:space="preserve">. </w:t>
            </w:r>
            <w:proofErr w:type="spellStart"/>
            <w:r>
              <w:rPr>
                <w:rFonts w:eastAsia="OfficinaSansBookC"/>
                <w:sz w:val="24"/>
                <w:szCs w:val="24"/>
              </w:rPr>
              <w:t>Применение</w:t>
            </w:r>
            <w:proofErr w:type="spellEnd"/>
            <w:r>
              <w:rPr>
                <w:rFonts w:eastAsia="OfficinaSansBookC"/>
                <w:sz w:val="24"/>
                <w:szCs w:val="24"/>
              </w:rPr>
              <w:t xml:space="preserve"> </w:t>
            </w:r>
            <w:proofErr w:type="spellStart"/>
            <w:r>
              <w:rPr>
                <w:rFonts w:eastAsia="OfficinaSansBookC"/>
                <w:sz w:val="24"/>
                <w:szCs w:val="24"/>
              </w:rPr>
              <w:t>металлов</w:t>
            </w:r>
            <w:proofErr w:type="spellEnd"/>
            <w:r>
              <w:rPr>
                <w:rFonts w:eastAsia="OfficinaSansBookC"/>
                <w:sz w:val="24"/>
                <w:szCs w:val="24"/>
              </w:rPr>
              <w:t xml:space="preserve"> в </w:t>
            </w:r>
            <w:proofErr w:type="spellStart"/>
            <w:r>
              <w:rPr>
                <w:rFonts w:eastAsia="OfficinaSansBookC"/>
                <w:sz w:val="24"/>
                <w:szCs w:val="24"/>
              </w:rPr>
              <w:t>быту</w:t>
            </w:r>
            <w:proofErr w:type="spellEnd"/>
            <w:r>
              <w:rPr>
                <w:rFonts w:eastAsia="OfficinaSansBookC"/>
                <w:sz w:val="24"/>
                <w:szCs w:val="24"/>
              </w:rPr>
              <w:t xml:space="preserve"> и </w:t>
            </w:r>
            <w:proofErr w:type="spellStart"/>
            <w:r>
              <w:rPr>
                <w:rFonts w:eastAsia="OfficinaSansBookC"/>
                <w:sz w:val="24"/>
                <w:szCs w:val="24"/>
              </w:rPr>
              <w:t>технике</w:t>
            </w:r>
            <w:proofErr w:type="spellEnd"/>
          </w:p>
          <w:p w14:paraId="6E1A17AB" w14:textId="59C6BE08" w:rsidR="009B2AFE" w:rsidRPr="00AA26C6" w:rsidRDefault="005E0CFA" w:rsidP="00F120A8">
            <w:pPr>
              <w:pStyle w:val="TableParagraph"/>
              <w:ind w:left="0"/>
              <w:rPr>
                <w:bCs/>
                <w:sz w:val="24"/>
                <w:lang w:val="ru-RU"/>
              </w:rPr>
            </w:pPr>
            <w:r w:rsidRPr="005E0CFA">
              <w:rPr>
                <w:bCs/>
                <w:sz w:val="24"/>
                <w:lang w:val="ru-RU"/>
              </w:rPr>
              <w:t xml:space="preserve">  </w:t>
            </w:r>
          </w:p>
        </w:tc>
        <w:tc>
          <w:tcPr>
            <w:tcW w:w="1416" w:type="dxa"/>
            <w:gridSpan w:val="3"/>
          </w:tcPr>
          <w:p w14:paraId="7A0AED75" w14:textId="77777777" w:rsidR="009B2AFE" w:rsidRPr="00AA26C6" w:rsidRDefault="009B2AFE" w:rsidP="00CE28C1">
            <w:pPr>
              <w:pStyle w:val="TableParagraph"/>
              <w:ind w:left="135" w:right="5"/>
              <w:jc w:val="center"/>
              <w:rPr>
                <w:bCs/>
                <w:spacing w:val="-10"/>
                <w:sz w:val="24"/>
                <w:lang w:val="ru-RU"/>
              </w:rPr>
            </w:pPr>
          </w:p>
        </w:tc>
      </w:tr>
      <w:tr w:rsidR="009B2AFE" w14:paraId="0E293A19" w14:textId="77777777" w:rsidTr="00424952">
        <w:trPr>
          <w:gridAfter w:val="2"/>
          <w:wAfter w:w="20" w:type="dxa"/>
          <w:trHeight w:val="316"/>
        </w:trPr>
        <w:tc>
          <w:tcPr>
            <w:tcW w:w="3688" w:type="dxa"/>
            <w:gridSpan w:val="2"/>
            <w:vMerge/>
          </w:tcPr>
          <w:p w14:paraId="35106216" w14:textId="77777777" w:rsidR="009B2AFE" w:rsidRPr="00AA26C6" w:rsidRDefault="009B2AFE" w:rsidP="00CE28C1">
            <w:pPr>
              <w:pStyle w:val="TableParagraph"/>
              <w:ind w:left="135"/>
              <w:rPr>
                <w:b/>
                <w:sz w:val="24"/>
                <w:lang w:val="ru-RU"/>
              </w:rPr>
            </w:pPr>
          </w:p>
        </w:tc>
        <w:tc>
          <w:tcPr>
            <w:tcW w:w="9611" w:type="dxa"/>
          </w:tcPr>
          <w:p w14:paraId="508FBA5C" w14:textId="77777777" w:rsidR="009B2AFE" w:rsidRPr="00F15DEE" w:rsidRDefault="009B2AFE" w:rsidP="00086B0B">
            <w:pPr>
              <w:pStyle w:val="TableParagraph"/>
              <w:ind w:left="0"/>
              <w:rPr>
                <w:bCs/>
                <w:sz w:val="24"/>
              </w:rPr>
            </w:pPr>
            <w:proofErr w:type="spellStart"/>
            <w:r w:rsidRPr="00F15DEE">
              <w:rPr>
                <w:bCs/>
                <w:sz w:val="24"/>
                <w:szCs w:val="24"/>
              </w:rPr>
              <w:t>Практические</w:t>
            </w:r>
            <w:proofErr w:type="spellEnd"/>
            <w:r w:rsidRPr="00F15DEE">
              <w:rPr>
                <w:bCs/>
                <w:sz w:val="24"/>
                <w:szCs w:val="24"/>
              </w:rPr>
              <w:t xml:space="preserve"> </w:t>
            </w:r>
            <w:proofErr w:type="spellStart"/>
            <w:r w:rsidRPr="00F15DEE">
              <w:rPr>
                <w:bCs/>
                <w:sz w:val="24"/>
                <w:szCs w:val="24"/>
              </w:rPr>
              <w:t>занятия</w:t>
            </w:r>
            <w:proofErr w:type="spellEnd"/>
            <w:r>
              <w:rPr>
                <w:bCs/>
                <w:sz w:val="24"/>
                <w:szCs w:val="24"/>
                <w:lang w:val="ru-RU"/>
              </w:rPr>
              <w:t xml:space="preserve"> </w:t>
            </w:r>
          </w:p>
        </w:tc>
        <w:tc>
          <w:tcPr>
            <w:tcW w:w="1416" w:type="dxa"/>
            <w:gridSpan w:val="3"/>
          </w:tcPr>
          <w:p w14:paraId="34ED497E" w14:textId="77777777" w:rsidR="009B2AFE" w:rsidRPr="00F15DEE" w:rsidRDefault="009B2AFE" w:rsidP="00CE28C1">
            <w:pPr>
              <w:pStyle w:val="TableParagraph"/>
              <w:ind w:left="135" w:right="5"/>
              <w:jc w:val="center"/>
              <w:rPr>
                <w:bCs/>
                <w:spacing w:val="-10"/>
                <w:sz w:val="24"/>
              </w:rPr>
            </w:pPr>
          </w:p>
        </w:tc>
      </w:tr>
      <w:tr w:rsidR="009B2AFE" w14:paraId="227808C6" w14:textId="77777777" w:rsidTr="00424952">
        <w:trPr>
          <w:gridAfter w:val="2"/>
          <w:wAfter w:w="20" w:type="dxa"/>
          <w:trHeight w:val="316"/>
        </w:trPr>
        <w:tc>
          <w:tcPr>
            <w:tcW w:w="3688" w:type="dxa"/>
            <w:gridSpan w:val="2"/>
            <w:vMerge/>
          </w:tcPr>
          <w:p w14:paraId="5EA683F5" w14:textId="77777777" w:rsidR="009B2AFE" w:rsidRPr="00436AD7" w:rsidRDefault="009B2AFE" w:rsidP="00CE28C1">
            <w:pPr>
              <w:pStyle w:val="TableParagraph"/>
              <w:ind w:left="135"/>
              <w:rPr>
                <w:b/>
                <w:sz w:val="24"/>
              </w:rPr>
            </w:pPr>
          </w:p>
        </w:tc>
        <w:tc>
          <w:tcPr>
            <w:tcW w:w="9611" w:type="dxa"/>
          </w:tcPr>
          <w:p w14:paraId="352134A8" w14:textId="77777777" w:rsidR="009B2AFE" w:rsidRPr="00F15DEE" w:rsidRDefault="009B2AFE" w:rsidP="00086B0B">
            <w:pPr>
              <w:pStyle w:val="TableParagraph"/>
              <w:ind w:left="0"/>
              <w:rPr>
                <w:bCs/>
                <w:sz w:val="24"/>
              </w:rPr>
            </w:pPr>
            <w:proofErr w:type="spellStart"/>
            <w:r w:rsidRPr="00F15DEE">
              <w:rPr>
                <w:bCs/>
                <w:sz w:val="24"/>
                <w:szCs w:val="24"/>
              </w:rPr>
              <w:t>Самостоятельная</w:t>
            </w:r>
            <w:proofErr w:type="spellEnd"/>
            <w:r w:rsidRPr="00F15DEE">
              <w:rPr>
                <w:bCs/>
                <w:sz w:val="24"/>
                <w:szCs w:val="24"/>
              </w:rPr>
              <w:t xml:space="preserve"> </w:t>
            </w:r>
            <w:proofErr w:type="spellStart"/>
            <w:r w:rsidRPr="00F15DEE">
              <w:rPr>
                <w:bCs/>
                <w:sz w:val="24"/>
                <w:szCs w:val="24"/>
              </w:rPr>
              <w:t>работа</w:t>
            </w:r>
            <w:proofErr w:type="spellEnd"/>
            <w:r w:rsidRPr="00F15DEE">
              <w:rPr>
                <w:bCs/>
                <w:sz w:val="24"/>
                <w:szCs w:val="24"/>
              </w:rPr>
              <w:t xml:space="preserve"> </w:t>
            </w:r>
            <w:proofErr w:type="spellStart"/>
            <w:r w:rsidRPr="00F15DEE">
              <w:rPr>
                <w:bCs/>
                <w:sz w:val="24"/>
                <w:szCs w:val="24"/>
              </w:rPr>
              <w:t>обучающихся</w:t>
            </w:r>
            <w:proofErr w:type="spellEnd"/>
            <w:r w:rsidRPr="00F15DEE">
              <w:rPr>
                <w:bCs/>
                <w:sz w:val="24"/>
                <w:szCs w:val="24"/>
                <w:lang w:val="ru-RU"/>
              </w:rPr>
              <w:t xml:space="preserve"> </w:t>
            </w:r>
          </w:p>
        </w:tc>
        <w:tc>
          <w:tcPr>
            <w:tcW w:w="1416" w:type="dxa"/>
            <w:gridSpan w:val="3"/>
          </w:tcPr>
          <w:p w14:paraId="55EDE506" w14:textId="284D827B" w:rsidR="009B2AFE" w:rsidRPr="00B72ACC" w:rsidRDefault="009B2AFE" w:rsidP="00CE28C1">
            <w:pPr>
              <w:pStyle w:val="TableParagraph"/>
              <w:ind w:left="135" w:right="5"/>
              <w:jc w:val="center"/>
              <w:rPr>
                <w:bCs/>
                <w:spacing w:val="-10"/>
                <w:sz w:val="24"/>
                <w:lang w:val="ru-RU"/>
              </w:rPr>
            </w:pPr>
          </w:p>
        </w:tc>
      </w:tr>
      <w:tr w:rsidR="009B2AFE" w14:paraId="56898691" w14:textId="77777777" w:rsidTr="00424952">
        <w:trPr>
          <w:gridAfter w:val="2"/>
          <w:wAfter w:w="20" w:type="dxa"/>
          <w:trHeight w:val="316"/>
        </w:trPr>
        <w:tc>
          <w:tcPr>
            <w:tcW w:w="3688" w:type="dxa"/>
            <w:gridSpan w:val="2"/>
            <w:vMerge w:val="restart"/>
          </w:tcPr>
          <w:p w14:paraId="71F5557D" w14:textId="0C71447C" w:rsidR="009B2AFE" w:rsidRPr="002D5733" w:rsidRDefault="00224B72" w:rsidP="00CE28C1">
            <w:pPr>
              <w:ind w:left="135"/>
              <w:rPr>
                <w:sz w:val="24"/>
                <w:szCs w:val="24"/>
                <w:lang w:val="ru-RU"/>
              </w:rPr>
            </w:pPr>
            <w:r w:rsidRPr="00224B72">
              <w:rPr>
                <w:sz w:val="24"/>
                <w:szCs w:val="24"/>
                <w:lang w:val="ru-RU"/>
              </w:rPr>
              <w:t>Неметаллы</w:t>
            </w:r>
          </w:p>
        </w:tc>
        <w:tc>
          <w:tcPr>
            <w:tcW w:w="9611" w:type="dxa"/>
          </w:tcPr>
          <w:p w14:paraId="6BDD9A23" w14:textId="77777777" w:rsidR="009B2AFE" w:rsidRPr="00095C94" w:rsidRDefault="009B2AFE" w:rsidP="00CE28C1">
            <w:pPr>
              <w:pStyle w:val="TableParagraph"/>
              <w:ind w:left="135"/>
              <w:rPr>
                <w:bCs/>
                <w:sz w:val="24"/>
                <w:lang w:val="ru-RU"/>
              </w:rPr>
            </w:pPr>
            <w:r w:rsidRPr="00F15DEE">
              <w:rPr>
                <w:bCs/>
                <w:sz w:val="24"/>
                <w:lang w:val="ru-RU"/>
              </w:rPr>
              <w:t>Содержание учебного материала</w:t>
            </w:r>
          </w:p>
        </w:tc>
        <w:tc>
          <w:tcPr>
            <w:tcW w:w="1416" w:type="dxa"/>
            <w:gridSpan w:val="3"/>
          </w:tcPr>
          <w:p w14:paraId="2F6F2920" w14:textId="7A1043AA" w:rsidR="009B2AFE" w:rsidRPr="00F15DEE" w:rsidRDefault="00B72ACC" w:rsidP="00CE28C1">
            <w:pPr>
              <w:pStyle w:val="TableParagraph"/>
              <w:ind w:left="135" w:right="5"/>
              <w:jc w:val="center"/>
              <w:rPr>
                <w:bCs/>
                <w:spacing w:val="-10"/>
                <w:sz w:val="24"/>
                <w:lang w:val="ru-RU"/>
              </w:rPr>
            </w:pPr>
            <w:r>
              <w:rPr>
                <w:bCs/>
                <w:spacing w:val="-10"/>
                <w:sz w:val="24"/>
                <w:lang w:val="ru-RU"/>
              </w:rPr>
              <w:t>2</w:t>
            </w:r>
          </w:p>
        </w:tc>
      </w:tr>
      <w:tr w:rsidR="009B2AFE" w14:paraId="770B5B88" w14:textId="77777777" w:rsidTr="00424952">
        <w:trPr>
          <w:gridAfter w:val="2"/>
          <w:wAfter w:w="20" w:type="dxa"/>
          <w:trHeight w:val="316"/>
        </w:trPr>
        <w:tc>
          <w:tcPr>
            <w:tcW w:w="3688" w:type="dxa"/>
            <w:gridSpan w:val="2"/>
            <w:vMerge/>
          </w:tcPr>
          <w:p w14:paraId="74FC4FA0" w14:textId="77777777" w:rsidR="009B2AFE" w:rsidRDefault="009B2AFE" w:rsidP="00CE28C1">
            <w:pPr>
              <w:pStyle w:val="TableParagraph"/>
              <w:ind w:left="135"/>
              <w:rPr>
                <w:b/>
                <w:spacing w:val="-10"/>
                <w:sz w:val="24"/>
              </w:rPr>
            </w:pPr>
          </w:p>
        </w:tc>
        <w:tc>
          <w:tcPr>
            <w:tcW w:w="9611" w:type="dxa"/>
          </w:tcPr>
          <w:p w14:paraId="0E879CFF" w14:textId="37B831D6" w:rsidR="009B2AFE" w:rsidRPr="0096519D" w:rsidRDefault="008177D2" w:rsidP="008177D2">
            <w:pPr>
              <w:tabs>
                <w:tab w:val="left" w:pos="383"/>
              </w:tabs>
              <w:rPr>
                <w:rFonts w:eastAsia="OfficinaSansBookC"/>
                <w:sz w:val="24"/>
                <w:szCs w:val="24"/>
                <w:lang w:val="ru-RU"/>
              </w:rPr>
            </w:pPr>
            <w:r w:rsidRPr="008177D2">
              <w:rPr>
                <w:rFonts w:eastAsia="OfficinaSansBookC"/>
                <w:sz w:val="24"/>
                <w:szCs w:val="24"/>
                <w:lang w:val="ru-RU"/>
              </w:rPr>
              <w:t xml:space="preserve"> Положение неметаллов в Периодической системе химических элементов Д.И. Менделеева и особенности строения атомов. Физические свойства неметаллов. Аллотропия неметаллов (на примере кислорода, серы, фосфора и углерода). Химические свойства и применение важнейших неметаллов (галогенов, серы, азота, фосфора, углерода и кремния) и их соединений (оксидов, кислородсодержащих кислот, водородных соединений). </w:t>
            </w:r>
          </w:p>
        </w:tc>
        <w:tc>
          <w:tcPr>
            <w:tcW w:w="1416" w:type="dxa"/>
            <w:gridSpan w:val="3"/>
          </w:tcPr>
          <w:p w14:paraId="039E9D76" w14:textId="77777777" w:rsidR="009B2AFE" w:rsidRPr="004B4282" w:rsidRDefault="009B2AFE" w:rsidP="00CE28C1">
            <w:pPr>
              <w:pStyle w:val="TableParagraph"/>
              <w:ind w:left="135" w:right="5"/>
              <w:jc w:val="center"/>
              <w:rPr>
                <w:bCs/>
                <w:spacing w:val="-10"/>
                <w:sz w:val="24"/>
                <w:lang w:val="ru-RU"/>
              </w:rPr>
            </w:pPr>
          </w:p>
        </w:tc>
      </w:tr>
      <w:tr w:rsidR="009B2AFE" w14:paraId="378C4093" w14:textId="77777777" w:rsidTr="00424952">
        <w:trPr>
          <w:gridAfter w:val="2"/>
          <w:wAfter w:w="20" w:type="dxa"/>
          <w:trHeight w:val="316"/>
        </w:trPr>
        <w:tc>
          <w:tcPr>
            <w:tcW w:w="3688" w:type="dxa"/>
            <w:gridSpan w:val="2"/>
            <w:vMerge/>
          </w:tcPr>
          <w:p w14:paraId="09C35BEF" w14:textId="77777777" w:rsidR="009B2AFE" w:rsidRPr="004B4282" w:rsidRDefault="009B2AFE" w:rsidP="00CE28C1">
            <w:pPr>
              <w:pStyle w:val="TableParagraph"/>
              <w:ind w:left="135"/>
              <w:rPr>
                <w:b/>
                <w:spacing w:val="-10"/>
                <w:sz w:val="24"/>
                <w:lang w:val="ru-RU"/>
              </w:rPr>
            </w:pPr>
          </w:p>
        </w:tc>
        <w:tc>
          <w:tcPr>
            <w:tcW w:w="9611" w:type="dxa"/>
          </w:tcPr>
          <w:p w14:paraId="26AA861D" w14:textId="77777777" w:rsidR="009B2AFE" w:rsidRPr="00F15DEE" w:rsidRDefault="009B2AFE" w:rsidP="00CE28C1">
            <w:pPr>
              <w:pStyle w:val="TableParagraph"/>
              <w:ind w:left="135"/>
              <w:rPr>
                <w:bCs/>
                <w:sz w:val="24"/>
              </w:rPr>
            </w:pPr>
            <w:proofErr w:type="spellStart"/>
            <w:r w:rsidRPr="00F15DEE">
              <w:rPr>
                <w:bCs/>
                <w:sz w:val="24"/>
                <w:szCs w:val="24"/>
              </w:rPr>
              <w:t>Практические</w:t>
            </w:r>
            <w:proofErr w:type="spellEnd"/>
            <w:r w:rsidRPr="00F15DEE">
              <w:rPr>
                <w:bCs/>
                <w:sz w:val="24"/>
                <w:szCs w:val="24"/>
              </w:rPr>
              <w:t xml:space="preserve"> </w:t>
            </w:r>
            <w:proofErr w:type="spellStart"/>
            <w:r w:rsidRPr="00F15DEE">
              <w:rPr>
                <w:bCs/>
                <w:sz w:val="24"/>
                <w:szCs w:val="24"/>
              </w:rPr>
              <w:t>занятия</w:t>
            </w:r>
            <w:proofErr w:type="spellEnd"/>
            <w:r>
              <w:rPr>
                <w:bCs/>
                <w:sz w:val="24"/>
                <w:szCs w:val="24"/>
                <w:lang w:val="ru-RU"/>
              </w:rPr>
              <w:t xml:space="preserve"> </w:t>
            </w:r>
          </w:p>
        </w:tc>
        <w:tc>
          <w:tcPr>
            <w:tcW w:w="1416" w:type="dxa"/>
            <w:gridSpan w:val="3"/>
          </w:tcPr>
          <w:p w14:paraId="76E7D967" w14:textId="77777777" w:rsidR="009B2AFE" w:rsidRPr="00F15DEE" w:rsidRDefault="009B2AFE" w:rsidP="00CE28C1">
            <w:pPr>
              <w:pStyle w:val="TableParagraph"/>
              <w:ind w:left="135" w:right="5"/>
              <w:jc w:val="center"/>
              <w:rPr>
                <w:bCs/>
                <w:spacing w:val="-10"/>
                <w:sz w:val="24"/>
              </w:rPr>
            </w:pPr>
          </w:p>
        </w:tc>
      </w:tr>
      <w:tr w:rsidR="009B2AFE" w14:paraId="52332FC8" w14:textId="77777777" w:rsidTr="00424952">
        <w:trPr>
          <w:gridAfter w:val="2"/>
          <w:wAfter w:w="20" w:type="dxa"/>
          <w:trHeight w:val="316"/>
        </w:trPr>
        <w:tc>
          <w:tcPr>
            <w:tcW w:w="3688" w:type="dxa"/>
            <w:gridSpan w:val="2"/>
            <w:vMerge/>
          </w:tcPr>
          <w:p w14:paraId="1A96207F" w14:textId="77777777" w:rsidR="009B2AFE" w:rsidRDefault="009B2AFE" w:rsidP="00CE28C1">
            <w:pPr>
              <w:pStyle w:val="TableParagraph"/>
              <w:ind w:left="135"/>
              <w:rPr>
                <w:b/>
                <w:spacing w:val="-10"/>
                <w:sz w:val="24"/>
              </w:rPr>
            </w:pPr>
          </w:p>
        </w:tc>
        <w:tc>
          <w:tcPr>
            <w:tcW w:w="9611" w:type="dxa"/>
          </w:tcPr>
          <w:p w14:paraId="0C695A7E" w14:textId="77777777" w:rsidR="009B2AFE" w:rsidRPr="00F15DEE" w:rsidRDefault="009B2AFE" w:rsidP="00CE28C1">
            <w:pPr>
              <w:pStyle w:val="TableParagraph"/>
              <w:ind w:left="135"/>
              <w:rPr>
                <w:bCs/>
                <w:sz w:val="24"/>
              </w:rPr>
            </w:pPr>
            <w:proofErr w:type="spellStart"/>
            <w:r w:rsidRPr="00F15DEE">
              <w:rPr>
                <w:bCs/>
                <w:sz w:val="24"/>
                <w:szCs w:val="24"/>
              </w:rPr>
              <w:t>Самостоятельная</w:t>
            </w:r>
            <w:proofErr w:type="spellEnd"/>
            <w:r w:rsidRPr="00F15DEE">
              <w:rPr>
                <w:bCs/>
                <w:sz w:val="24"/>
                <w:szCs w:val="24"/>
              </w:rPr>
              <w:t xml:space="preserve"> </w:t>
            </w:r>
            <w:proofErr w:type="spellStart"/>
            <w:r w:rsidRPr="00F15DEE">
              <w:rPr>
                <w:bCs/>
                <w:sz w:val="24"/>
                <w:szCs w:val="24"/>
              </w:rPr>
              <w:t>работа</w:t>
            </w:r>
            <w:proofErr w:type="spellEnd"/>
            <w:r w:rsidRPr="00F15DEE">
              <w:rPr>
                <w:bCs/>
                <w:sz w:val="24"/>
                <w:szCs w:val="24"/>
              </w:rPr>
              <w:t xml:space="preserve"> </w:t>
            </w:r>
            <w:proofErr w:type="spellStart"/>
            <w:r w:rsidRPr="00F15DEE">
              <w:rPr>
                <w:bCs/>
                <w:sz w:val="24"/>
                <w:szCs w:val="24"/>
              </w:rPr>
              <w:t>обучающихся</w:t>
            </w:r>
            <w:proofErr w:type="spellEnd"/>
            <w:r w:rsidRPr="00F15DEE">
              <w:rPr>
                <w:bCs/>
                <w:sz w:val="24"/>
                <w:szCs w:val="24"/>
                <w:lang w:val="ru-RU"/>
              </w:rPr>
              <w:t xml:space="preserve"> </w:t>
            </w:r>
          </w:p>
        </w:tc>
        <w:tc>
          <w:tcPr>
            <w:tcW w:w="1416" w:type="dxa"/>
            <w:gridSpan w:val="3"/>
          </w:tcPr>
          <w:p w14:paraId="40C149A6" w14:textId="743CF4C8" w:rsidR="009B2AFE" w:rsidRPr="005726A6" w:rsidRDefault="009B2AFE" w:rsidP="00CE28C1">
            <w:pPr>
              <w:pStyle w:val="TableParagraph"/>
              <w:ind w:left="135" w:right="5"/>
              <w:jc w:val="center"/>
              <w:rPr>
                <w:bCs/>
                <w:spacing w:val="-10"/>
                <w:sz w:val="24"/>
                <w:lang w:val="ru-RU"/>
              </w:rPr>
            </w:pPr>
          </w:p>
        </w:tc>
      </w:tr>
      <w:tr w:rsidR="00766CC7" w14:paraId="4F5F3153" w14:textId="77777777" w:rsidTr="00424952">
        <w:trPr>
          <w:gridAfter w:val="2"/>
          <w:wAfter w:w="20" w:type="dxa"/>
          <w:trHeight w:val="316"/>
        </w:trPr>
        <w:tc>
          <w:tcPr>
            <w:tcW w:w="3688" w:type="dxa"/>
            <w:gridSpan w:val="2"/>
            <w:vMerge w:val="restart"/>
          </w:tcPr>
          <w:p w14:paraId="088D75EE" w14:textId="77777777" w:rsidR="00766CC7" w:rsidRPr="00CE28C1" w:rsidRDefault="00766CC7" w:rsidP="00CE28C1">
            <w:pPr>
              <w:pStyle w:val="a3"/>
              <w:rPr>
                <w:sz w:val="24"/>
                <w:szCs w:val="24"/>
                <w:lang w:val="ru-RU"/>
              </w:rPr>
            </w:pPr>
            <w:r w:rsidRPr="00CE28C1">
              <w:rPr>
                <w:sz w:val="24"/>
                <w:szCs w:val="24"/>
                <w:lang w:val="ru-RU"/>
              </w:rPr>
              <w:t>Химические свойства</w:t>
            </w:r>
          </w:p>
          <w:p w14:paraId="4C962D26" w14:textId="35F1E24F" w:rsidR="00766CC7" w:rsidRPr="006B1794" w:rsidRDefault="00766CC7" w:rsidP="00CE28C1">
            <w:pPr>
              <w:pStyle w:val="TableParagraph"/>
              <w:ind w:left="0"/>
              <w:rPr>
                <w:bCs/>
                <w:spacing w:val="-10"/>
                <w:sz w:val="24"/>
                <w:lang w:val="ru-RU"/>
              </w:rPr>
            </w:pPr>
            <w:r w:rsidRPr="00766CC7">
              <w:rPr>
                <w:sz w:val="24"/>
                <w:szCs w:val="24"/>
                <w:lang w:val="ru-RU"/>
              </w:rPr>
              <w:t>основных классов неорганических веществ</w:t>
            </w:r>
          </w:p>
        </w:tc>
        <w:tc>
          <w:tcPr>
            <w:tcW w:w="9611" w:type="dxa"/>
          </w:tcPr>
          <w:p w14:paraId="384EF7E7" w14:textId="77777777" w:rsidR="00766CC7" w:rsidRPr="00E61B17" w:rsidRDefault="00766CC7" w:rsidP="00CE28C1">
            <w:pPr>
              <w:pStyle w:val="TableParagraph"/>
              <w:ind w:left="135"/>
              <w:rPr>
                <w:bCs/>
                <w:sz w:val="24"/>
                <w:lang w:val="ru-RU"/>
              </w:rPr>
            </w:pPr>
            <w:r w:rsidRPr="00F15DEE">
              <w:rPr>
                <w:bCs/>
                <w:sz w:val="24"/>
                <w:lang w:val="ru-RU"/>
              </w:rPr>
              <w:t>Содержание учебного материала</w:t>
            </w:r>
          </w:p>
        </w:tc>
        <w:tc>
          <w:tcPr>
            <w:tcW w:w="1416" w:type="dxa"/>
            <w:gridSpan w:val="3"/>
          </w:tcPr>
          <w:p w14:paraId="48891E60" w14:textId="15D80134" w:rsidR="00766CC7" w:rsidRPr="00F15DEE" w:rsidRDefault="00B72ACC" w:rsidP="00CE28C1">
            <w:pPr>
              <w:pStyle w:val="TableParagraph"/>
              <w:ind w:left="135" w:right="5"/>
              <w:jc w:val="center"/>
              <w:rPr>
                <w:bCs/>
                <w:spacing w:val="-10"/>
                <w:sz w:val="24"/>
                <w:lang w:val="ru-RU"/>
              </w:rPr>
            </w:pPr>
            <w:r>
              <w:rPr>
                <w:bCs/>
                <w:spacing w:val="-10"/>
                <w:sz w:val="24"/>
                <w:lang w:val="ru-RU"/>
              </w:rPr>
              <w:t>2</w:t>
            </w:r>
          </w:p>
        </w:tc>
      </w:tr>
      <w:tr w:rsidR="00766CC7" w14:paraId="1ADB540F" w14:textId="77777777" w:rsidTr="00424952">
        <w:trPr>
          <w:gridAfter w:val="2"/>
          <w:wAfter w:w="20" w:type="dxa"/>
          <w:trHeight w:val="316"/>
        </w:trPr>
        <w:tc>
          <w:tcPr>
            <w:tcW w:w="3688" w:type="dxa"/>
            <w:gridSpan w:val="2"/>
            <w:vMerge/>
          </w:tcPr>
          <w:p w14:paraId="11F41EF0" w14:textId="77777777" w:rsidR="00766CC7" w:rsidRDefault="00766CC7" w:rsidP="00CE28C1">
            <w:pPr>
              <w:pStyle w:val="TableParagraph"/>
              <w:ind w:left="135"/>
              <w:rPr>
                <w:b/>
                <w:spacing w:val="-10"/>
                <w:sz w:val="24"/>
              </w:rPr>
            </w:pPr>
          </w:p>
        </w:tc>
        <w:tc>
          <w:tcPr>
            <w:tcW w:w="9611" w:type="dxa"/>
          </w:tcPr>
          <w:p w14:paraId="5D53923C" w14:textId="5A764A87" w:rsidR="00766CC7" w:rsidRPr="005510E3" w:rsidRDefault="005510E3" w:rsidP="00CE28C1">
            <w:pPr>
              <w:pStyle w:val="TableParagraph"/>
              <w:ind w:left="135"/>
              <w:rPr>
                <w:bCs/>
                <w:sz w:val="24"/>
                <w:lang w:val="ru-RU"/>
              </w:rPr>
            </w:pPr>
            <w:r w:rsidRPr="005510E3">
              <w:rPr>
                <w:rFonts w:eastAsia="OfficinaSansBookC"/>
                <w:sz w:val="24"/>
                <w:szCs w:val="24"/>
                <w:lang w:val="ru-RU"/>
              </w:rPr>
              <w:t>Химические свойства основных классов неорганических веществ (оксидов, гидроксидов, кислот, солей и др.). Генетическая связь неорганических веществ, принадлежащих к различным классам.</w:t>
            </w:r>
            <w:r w:rsidRPr="005510E3">
              <w:rPr>
                <w:lang w:val="ru-RU"/>
              </w:rPr>
              <w:t xml:space="preserve"> </w:t>
            </w:r>
            <w:r w:rsidRPr="005510E3">
              <w:rPr>
                <w:rFonts w:eastAsia="OfficinaSansBookC"/>
                <w:sz w:val="24"/>
                <w:szCs w:val="24"/>
                <w:lang w:val="ru-RU"/>
              </w:rPr>
              <w:t>Закономерности в изменении свойств простых веществ, водородных соединений, высших оксидов и гидроксидов</w:t>
            </w:r>
          </w:p>
        </w:tc>
        <w:tc>
          <w:tcPr>
            <w:tcW w:w="1416" w:type="dxa"/>
            <w:gridSpan w:val="3"/>
          </w:tcPr>
          <w:p w14:paraId="6A1DF8B6" w14:textId="77777777" w:rsidR="00766CC7" w:rsidRPr="006079D7" w:rsidRDefault="00766CC7" w:rsidP="00CE28C1">
            <w:pPr>
              <w:pStyle w:val="TableParagraph"/>
              <w:ind w:left="135" w:right="5"/>
              <w:jc w:val="center"/>
              <w:rPr>
                <w:bCs/>
                <w:spacing w:val="-10"/>
                <w:sz w:val="24"/>
                <w:lang w:val="ru-RU"/>
              </w:rPr>
            </w:pPr>
          </w:p>
        </w:tc>
      </w:tr>
      <w:tr w:rsidR="00766CC7" w14:paraId="678C0C17" w14:textId="77777777" w:rsidTr="00424952">
        <w:trPr>
          <w:gridAfter w:val="2"/>
          <w:wAfter w:w="20" w:type="dxa"/>
          <w:trHeight w:val="316"/>
        </w:trPr>
        <w:tc>
          <w:tcPr>
            <w:tcW w:w="3688" w:type="dxa"/>
            <w:gridSpan w:val="2"/>
            <w:vMerge/>
          </w:tcPr>
          <w:p w14:paraId="6B34732D" w14:textId="77777777" w:rsidR="00766CC7" w:rsidRPr="006079D7" w:rsidRDefault="00766CC7" w:rsidP="00CE28C1">
            <w:pPr>
              <w:pStyle w:val="TableParagraph"/>
              <w:ind w:left="135"/>
              <w:rPr>
                <w:b/>
                <w:spacing w:val="-10"/>
                <w:sz w:val="24"/>
                <w:lang w:val="ru-RU"/>
              </w:rPr>
            </w:pPr>
          </w:p>
        </w:tc>
        <w:tc>
          <w:tcPr>
            <w:tcW w:w="9611" w:type="dxa"/>
          </w:tcPr>
          <w:p w14:paraId="56337A3C" w14:textId="77777777" w:rsidR="00766CC7" w:rsidRPr="00F15DEE" w:rsidRDefault="00766CC7" w:rsidP="00CE28C1">
            <w:pPr>
              <w:pStyle w:val="TableParagraph"/>
              <w:ind w:left="135"/>
              <w:rPr>
                <w:bCs/>
                <w:sz w:val="24"/>
              </w:rPr>
            </w:pPr>
            <w:proofErr w:type="spellStart"/>
            <w:r w:rsidRPr="00F15DEE">
              <w:rPr>
                <w:bCs/>
                <w:sz w:val="24"/>
                <w:szCs w:val="24"/>
              </w:rPr>
              <w:t>Практические</w:t>
            </w:r>
            <w:proofErr w:type="spellEnd"/>
            <w:r w:rsidRPr="00F15DEE">
              <w:rPr>
                <w:bCs/>
                <w:sz w:val="24"/>
                <w:szCs w:val="24"/>
              </w:rPr>
              <w:t xml:space="preserve"> </w:t>
            </w:r>
            <w:proofErr w:type="spellStart"/>
            <w:r w:rsidRPr="00F15DEE">
              <w:rPr>
                <w:bCs/>
                <w:sz w:val="24"/>
                <w:szCs w:val="24"/>
              </w:rPr>
              <w:t>занятия</w:t>
            </w:r>
            <w:proofErr w:type="spellEnd"/>
            <w:r>
              <w:rPr>
                <w:bCs/>
                <w:sz w:val="24"/>
                <w:szCs w:val="24"/>
                <w:lang w:val="ru-RU"/>
              </w:rPr>
              <w:t xml:space="preserve"> </w:t>
            </w:r>
          </w:p>
        </w:tc>
        <w:tc>
          <w:tcPr>
            <w:tcW w:w="1416" w:type="dxa"/>
            <w:gridSpan w:val="3"/>
          </w:tcPr>
          <w:p w14:paraId="0FE5376D" w14:textId="77777777" w:rsidR="00766CC7" w:rsidRPr="00F15DEE" w:rsidRDefault="00766CC7" w:rsidP="00CE28C1">
            <w:pPr>
              <w:pStyle w:val="TableParagraph"/>
              <w:ind w:left="135" w:right="5"/>
              <w:jc w:val="center"/>
              <w:rPr>
                <w:bCs/>
                <w:spacing w:val="-10"/>
                <w:sz w:val="24"/>
              </w:rPr>
            </w:pPr>
          </w:p>
        </w:tc>
      </w:tr>
      <w:tr w:rsidR="00766CC7" w14:paraId="186162B1" w14:textId="77777777" w:rsidTr="00424952">
        <w:trPr>
          <w:gridAfter w:val="2"/>
          <w:wAfter w:w="20" w:type="dxa"/>
          <w:trHeight w:val="316"/>
        </w:trPr>
        <w:tc>
          <w:tcPr>
            <w:tcW w:w="3688" w:type="dxa"/>
            <w:gridSpan w:val="2"/>
            <w:vMerge/>
          </w:tcPr>
          <w:p w14:paraId="02B8B0BE" w14:textId="77777777" w:rsidR="00766CC7" w:rsidRDefault="00766CC7" w:rsidP="00CE28C1">
            <w:pPr>
              <w:pStyle w:val="TableParagraph"/>
              <w:ind w:left="135"/>
              <w:rPr>
                <w:b/>
                <w:spacing w:val="-10"/>
                <w:sz w:val="24"/>
              </w:rPr>
            </w:pPr>
          </w:p>
        </w:tc>
        <w:tc>
          <w:tcPr>
            <w:tcW w:w="9611" w:type="dxa"/>
          </w:tcPr>
          <w:p w14:paraId="02610919" w14:textId="77777777" w:rsidR="00766CC7" w:rsidRPr="00F15DEE" w:rsidRDefault="00766CC7" w:rsidP="00CE28C1">
            <w:pPr>
              <w:pStyle w:val="TableParagraph"/>
              <w:ind w:left="135"/>
              <w:rPr>
                <w:bCs/>
                <w:sz w:val="24"/>
              </w:rPr>
            </w:pPr>
            <w:proofErr w:type="spellStart"/>
            <w:r w:rsidRPr="00F15DEE">
              <w:rPr>
                <w:bCs/>
                <w:sz w:val="24"/>
                <w:szCs w:val="24"/>
              </w:rPr>
              <w:t>Самостоятельная</w:t>
            </w:r>
            <w:proofErr w:type="spellEnd"/>
            <w:r w:rsidRPr="00F15DEE">
              <w:rPr>
                <w:bCs/>
                <w:sz w:val="24"/>
                <w:szCs w:val="24"/>
              </w:rPr>
              <w:t xml:space="preserve"> </w:t>
            </w:r>
            <w:proofErr w:type="spellStart"/>
            <w:r w:rsidRPr="00F15DEE">
              <w:rPr>
                <w:bCs/>
                <w:sz w:val="24"/>
                <w:szCs w:val="24"/>
              </w:rPr>
              <w:t>работа</w:t>
            </w:r>
            <w:proofErr w:type="spellEnd"/>
            <w:r w:rsidRPr="00F15DEE">
              <w:rPr>
                <w:bCs/>
                <w:sz w:val="24"/>
                <w:szCs w:val="24"/>
              </w:rPr>
              <w:t xml:space="preserve"> </w:t>
            </w:r>
            <w:proofErr w:type="spellStart"/>
            <w:r w:rsidRPr="00F15DEE">
              <w:rPr>
                <w:bCs/>
                <w:sz w:val="24"/>
                <w:szCs w:val="24"/>
              </w:rPr>
              <w:t>обучающихся</w:t>
            </w:r>
            <w:proofErr w:type="spellEnd"/>
            <w:r w:rsidRPr="00F15DEE">
              <w:rPr>
                <w:bCs/>
                <w:sz w:val="24"/>
                <w:szCs w:val="24"/>
                <w:lang w:val="ru-RU"/>
              </w:rPr>
              <w:t xml:space="preserve"> </w:t>
            </w:r>
          </w:p>
        </w:tc>
        <w:tc>
          <w:tcPr>
            <w:tcW w:w="1416" w:type="dxa"/>
            <w:gridSpan w:val="3"/>
          </w:tcPr>
          <w:p w14:paraId="5FA6ADAB" w14:textId="1AB2DFDD" w:rsidR="00766CC7" w:rsidRPr="00286F63" w:rsidRDefault="00766CC7" w:rsidP="00CE28C1">
            <w:pPr>
              <w:pStyle w:val="TableParagraph"/>
              <w:ind w:left="135" w:right="5"/>
              <w:jc w:val="center"/>
              <w:rPr>
                <w:bCs/>
                <w:spacing w:val="-10"/>
                <w:sz w:val="24"/>
                <w:lang w:val="ru-RU"/>
              </w:rPr>
            </w:pPr>
          </w:p>
        </w:tc>
      </w:tr>
      <w:tr w:rsidR="0005109A" w14:paraId="5C204B43" w14:textId="77777777" w:rsidTr="00424952">
        <w:trPr>
          <w:gridAfter w:val="2"/>
          <w:wAfter w:w="20" w:type="dxa"/>
          <w:trHeight w:val="316"/>
        </w:trPr>
        <w:tc>
          <w:tcPr>
            <w:tcW w:w="3688" w:type="dxa"/>
            <w:gridSpan w:val="2"/>
          </w:tcPr>
          <w:p w14:paraId="724F3A98" w14:textId="33899C3E" w:rsidR="0005109A" w:rsidRPr="00023115" w:rsidRDefault="0005109A" w:rsidP="00CE28C1">
            <w:pPr>
              <w:pStyle w:val="TableParagraph"/>
              <w:ind w:left="135"/>
              <w:rPr>
                <w:b/>
                <w:spacing w:val="-10"/>
                <w:sz w:val="24"/>
                <w:lang w:val="ru-RU"/>
              </w:rPr>
            </w:pPr>
            <w:r w:rsidRPr="0005109A">
              <w:rPr>
                <w:b/>
                <w:spacing w:val="-10"/>
                <w:sz w:val="24"/>
                <w:lang w:val="ru-RU"/>
              </w:rPr>
              <w:t xml:space="preserve">Раздел </w:t>
            </w:r>
            <w:r w:rsidR="00551DF4">
              <w:rPr>
                <w:b/>
                <w:spacing w:val="-10"/>
                <w:sz w:val="24"/>
                <w:lang w:val="ru-RU"/>
              </w:rPr>
              <w:t>3.</w:t>
            </w:r>
            <w:r w:rsidR="00023115" w:rsidRPr="00023115">
              <w:rPr>
                <w:rFonts w:eastAsia="OfficinaSansBookC"/>
                <w:b/>
                <w:sz w:val="24"/>
                <w:szCs w:val="24"/>
                <w:lang w:val="ru-RU"/>
              </w:rPr>
              <w:t xml:space="preserve"> Теоретические основы органической химии</w:t>
            </w:r>
          </w:p>
        </w:tc>
        <w:tc>
          <w:tcPr>
            <w:tcW w:w="9611" w:type="dxa"/>
          </w:tcPr>
          <w:p w14:paraId="6487C9C2" w14:textId="77777777" w:rsidR="0005109A" w:rsidRPr="0005109A" w:rsidRDefault="0005109A" w:rsidP="00CE28C1">
            <w:pPr>
              <w:pStyle w:val="TableParagraph"/>
              <w:ind w:left="135"/>
              <w:rPr>
                <w:bCs/>
                <w:sz w:val="24"/>
                <w:szCs w:val="24"/>
                <w:lang w:val="ru-RU"/>
              </w:rPr>
            </w:pPr>
          </w:p>
        </w:tc>
        <w:tc>
          <w:tcPr>
            <w:tcW w:w="1416" w:type="dxa"/>
            <w:gridSpan w:val="3"/>
          </w:tcPr>
          <w:p w14:paraId="48541116" w14:textId="16EC16C8" w:rsidR="0005109A" w:rsidRPr="00366CB7" w:rsidRDefault="0011496E" w:rsidP="00CE28C1">
            <w:pPr>
              <w:pStyle w:val="TableParagraph"/>
              <w:ind w:left="135" w:right="5"/>
              <w:jc w:val="center"/>
              <w:rPr>
                <w:b/>
                <w:spacing w:val="-10"/>
                <w:sz w:val="24"/>
                <w:lang w:val="ru-RU"/>
              </w:rPr>
            </w:pPr>
            <w:r>
              <w:rPr>
                <w:b/>
                <w:spacing w:val="-10"/>
                <w:sz w:val="24"/>
                <w:lang w:val="ru-RU"/>
              </w:rPr>
              <w:t>2</w:t>
            </w:r>
          </w:p>
        </w:tc>
      </w:tr>
      <w:tr w:rsidR="00766CC7" w14:paraId="2DFE0A60" w14:textId="77777777" w:rsidTr="00424952">
        <w:trPr>
          <w:gridAfter w:val="2"/>
          <w:wAfter w:w="20" w:type="dxa"/>
          <w:trHeight w:val="316"/>
        </w:trPr>
        <w:tc>
          <w:tcPr>
            <w:tcW w:w="3688" w:type="dxa"/>
            <w:gridSpan w:val="2"/>
            <w:vMerge w:val="restart"/>
          </w:tcPr>
          <w:p w14:paraId="4B01E5FF" w14:textId="3AC2128F" w:rsidR="00766CC7" w:rsidRDefault="00766CC7" w:rsidP="00CE28C1">
            <w:pPr>
              <w:pStyle w:val="TableParagraph"/>
              <w:ind w:left="135"/>
              <w:rPr>
                <w:sz w:val="24"/>
                <w:szCs w:val="24"/>
                <w:lang w:val="ru-RU"/>
              </w:rPr>
            </w:pPr>
            <w:r>
              <w:rPr>
                <w:b/>
                <w:spacing w:val="-10"/>
                <w:sz w:val="24"/>
                <w:lang w:val="ru-RU"/>
              </w:rPr>
              <w:t xml:space="preserve">Тема </w:t>
            </w:r>
            <w:r w:rsidR="007C3B8D">
              <w:rPr>
                <w:b/>
                <w:spacing w:val="-10"/>
                <w:sz w:val="24"/>
                <w:lang w:val="ru-RU"/>
              </w:rPr>
              <w:t>3</w:t>
            </w:r>
            <w:r w:rsidR="0005109A">
              <w:rPr>
                <w:b/>
                <w:spacing w:val="-10"/>
                <w:sz w:val="24"/>
                <w:lang w:val="ru-RU"/>
              </w:rPr>
              <w:t>.1</w:t>
            </w:r>
            <w:r w:rsidRPr="006140F3">
              <w:rPr>
                <w:b/>
                <w:bCs/>
                <w:sz w:val="24"/>
                <w:szCs w:val="24"/>
                <w:lang w:val="ru-RU"/>
              </w:rPr>
              <w:t>.</w:t>
            </w:r>
            <w:r w:rsidRPr="006140F3">
              <w:rPr>
                <w:sz w:val="24"/>
                <w:szCs w:val="24"/>
                <w:lang w:val="ru-RU"/>
              </w:rPr>
              <w:t xml:space="preserve"> </w:t>
            </w:r>
          </w:p>
          <w:p w14:paraId="76E63A77" w14:textId="00F564AE" w:rsidR="00925911" w:rsidRPr="00925911" w:rsidRDefault="00925911" w:rsidP="00CE28C1">
            <w:pPr>
              <w:pStyle w:val="TableParagraph"/>
              <w:ind w:left="135"/>
              <w:rPr>
                <w:bCs/>
                <w:spacing w:val="-10"/>
                <w:sz w:val="24"/>
                <w:lang w:val="ru-RU"/>
              </w:rPr>
            </w:pPr>
            <w:r w:rsidRPr="00925911">
              <w:rPr>
                <w:rFonts w:eastAsia="OfficinaSansBookC"/>
                <w:sz w:val="24"/>
                <w:szCs w:val="24"/>
                <w:lang w:val="ru-RU"/>
              </w:rPr>
              <w:t>Классификация, строение и номенклатура органических веществ</w:t>
            </w:r>
          </w:p>
        </w:tc>
        <w:tc>
          <w:tcPr>
            <w:tcW w:w="9611" w:type="dxa"/>
          </w:tcPr>
          <w:p w14:paraId="795DDC31" w14:textId="77777777" w:rsidR="00766CC7" w:rsidRPr="00F15DEE" w:rsidRDefault="00766CC7" w:rsidP="00CE28C1">
            <w:pPr>
              <w:pStyle w:val="TableParagraph"/>
              <w:ind w:left="135"/>
              <w:rPr>
                <w:bCs/>
                <w:sz w:val="24"/>
                <w:lang w:val="ru-RU"/>
              </w:rPr>
            </w:pPr>
            <w:r w:rsidRPr="00F15DEE">
              <w:rPr>
                <w:bCs/>
                <w:sz w:val="24"/>
                <w:lang w:val="ru-RU"/>
              </w:rPr>
              <w:t>Содержание учебного материала</w:t>
            </w:r>
          </w:p>
        </w:tc>
        <w:tc>
          <w:tcPr>
            <w:tcW w:w="1416" w:type="dxa"/>
            <w:gridSpan w:val="3"/>
          </w:tcPr>
          <w:p w14:paraId="20D53279" w14:textId="5DE5C16A" w:rsidR="00766CC7" w:rsidRPr="00F15DEE" w:rsidRDefault="00B72ACC" w:rsidP="00CE28C1">
            <w:pPr>
              <w:pStyle w:val="TableParagraph"/>
              <w:ind w:left="135" w:right="5"/>
              <w:jc w:val="center"/>
              <w:rPr>
                <w:bCs/>
                <w:spacing w:val="-10"/>
                <w:sz w:val="24"/>
                <w:lang w:val="ru-RU"/>
              </w:rPr>
            </w:pPr>
            <w:r>
              <w:rPr>
                <w:bCs/>
                <w:spacing w:val="-10"/>
                <w:sz w:val="24"/>
                <w:lang w:val="ru-RU"/>
              </w:rPr>
              <w:t>2</w:t>
            </w:r>
          </w:p>
        </w:tc>
      </w:tr>
      <w:tr w:rsidR="00766CC7" w14:paraId="33925532" w14:textId="77777777" w:rsidTr="00424952">
        <w:trPr>
          <w:gridAfter w:val="2"/>
          <w:wAfter w:w="20" w:type="dxa"/>
          <w:trHeight w:val="316"/>
        </w:trPr>
        <w:tc>
          <w:tcPr>
            <w:tcW w:w="3688" w:type="dxa"/>
            <w:gridSpan w:val="2"/>
            <w:vMerge/>
          </w:tcPr>
          <w:p w14:paraId="05E0C41E" w14:textId="77777777" w:rsidR="00766CC7" w:rsidRDefault="00766CC7" w:rsidP="00CE28C1">
            <w:pPr>
              <w:pStyle w:val="TableParagraph"/>
              <w:ind w:left="135"/>
              <w:rPr>
                <w:b/>
                <w:spacing w:val="-10"/>
                <w:sz w:val="24"/>
              </w:rPr>
            </w:pPr>
          </w:p>
        </w:tc>
        <w:tc>
          <w:tcPr>
            <w:tcW w:w="9611" w:type="dxa"/>
          </w:tcPr>
          <w:p w14:paraId="4995FEF2" w14:textId="77777777" w:rsidR="002C7F61" w:rsidRPr="00D060BA" w:rsidRDefault="002C7F61" w:rsidP="002C7F61">
            <w:pPr>
              <w:tabs>
                <w:tab w:val="left" w:pos="383"/>
              </w:tabs>
              <w:jc w:val="both"/>
              <w:rPr>
                <w:rFonts w:eastAsia="OfficinaSansBookC"/>
                <w:sz w:val="24"/>
                <w:szCs w:val="24"/>
                <w:lang w:val="ru-RU" w:bidi="ar-SA"/>
              </w:rPr>
            </w:pPr>
            <w:r w:rsidRPr="00D060BA">
              <w:rPr>
                <w:rFonts w:eastAsia="OfficinaSansBookC"/>
                <w:sz w:val="24"/>
                <w:szCs w:val="24"/>
                <w:lang w:val="ru-RU"/>
              </w:rPr>
              <w:t xml:space="preserve">Предмет органической химии: её возникновение, развитие и значение в получении новых веществ и материалов. Теория строения органических соединений А.М. Бутлерова, её основные положения. Структурные формулы органических веществ. Гомология, изомерия. Химическая связь в органических соединениях: кратные связи, </w:t>
            </w:r>
            <w:r>
              <w:rPr>
                <w:rFonts w:eastAsia="OfficinaSansBookC"/>
                <w:sz w:val="24"/>
                <w:szCs w:val="24"/>
              </w:rPr>
              <w:t>σ</w:t>
            </w:r>
            <w:r w:rsidRPr="00D060BA">
              <w:rPr>
                <w:rFonts w:eastAsia="OfficinaSansBookC"/>
                <w:sz w:val="24"/>
                <w:szCs w:val="24"/>
                <w:lang w:val="ru-RU"/>
              </w:rPr>
              <w:t xml:space="preserve">- и </w:t>
            </w:r>
            <w:r>
              <w:rPr>
                <w:rFonts w:eastAsia="OfficinaSansBookC"/>
                <w:sz w:val="24"/>
                <w:szCs w:val="24"/>
              </w:rPr>
              <w:t>π</w:t>
            </w:r>
            <w:r w:rsidRPr="00D060BA">
              <w:rPr>
                <w:rFonts w:eastAsia="OfficinaSansBookC"/>
                <w:sz w:val="24"/>
                <w:szCs w:val="24"/>
                <w:lang w:val="ru-RU"/>
              </w:rPr>
              <w:t>-связи.</w:t>
            </w:r>
          </w:p>
          <w:p w14:paraId="1AD07211" w14:textId="1A62584B" w:rsidR="00766CC7" w:rsidRPr="002C7F61" w:rsidRDefault="002C7F61" w:rsidP="002C7F61">
            <w:pPr>
              <w:pStyle w:val="TableParagraph"/>
              <w:ind w:left="135"/>
              <w:rPr>
                <w:bCs/>
                <w:sz w:val="24"/>
                <w:lang w:val="ru-RU"/>
              </w:rPr>
            </w:pPr>
            <w:r w:rsidRPr="002C7F61">
              <w:rPr>
                <w:rFonts w:eastAsia="OfficinaSansBookC"/>
                <w:sz w:val="24"/>
                <w:szCs w:val="24"/>
                <w:lang w:val="ru-RU"/>
              </w:rPr>
              <w:lastRenderedPageBreak/>
              <w:t>Представление о классификации органических веществ. Номенклатура органических соединений (систематическая) и тривиальные названия важнейших представителей классов органических веществ</w:t>
            </w:r>
          </w:p>
        </w:tc>
        <w:tc>
          <w:tcPr>
            <w:tcW w:w="1416" w:type="dxa"/>
            <w:gridSpan w:val="3"/>
          </w:tcPr>
          <w:p w14:paraId="49B4AE5F" w14:textId="77777777" w:rsidR="00766CC7" w:rsidRPr="00142CA4" w:rsidRDefault="00766CC7" w:rsidP="00CE28C1">
            <w:pPr>
              <w:pStyle w:val="TableParagraph"/>
              <w:ind w:left="135" w:right="5"/>
              <w:jc w:val="center"/>
              <w:rPr>
                <w:bCs/>
                <w:spacing w:val="-10"/>
                <w:sz w:val="24"/>
                <w:lang w:val="ru-RU"/>
              </w:rPr>
            </w:pPr>
          </w:p>
        </w:tc>
      </w:tr>
      <w:tr w:rsidR="00766CC7" w14:paraId="4DE01FB7" w14:textId="77777777" w:rsidTr="00424952">
        <w:trPr>
          <w:gridAfter w:val="2"/>
          <w:wAfter w:w="20" w:type="dxa"/>
          <w:trHeight w:val="316"/>
        </w:trPr>
        <w:tc>
          <w:tcPr>
            <w:tcW w:w="3688" w:type="dxa"/>
            <w:gridSpan w:val="2"/>
            <w:vMerge/>
          </w:tcPr>
          <w:p w14:paraId="0FDB1B1C" w14:textId="77777777" w:rsidR="00766CC7" w:rsidRPr="00142CA4" w:rsidRDefault="00766CC7" w:rsidP="00CE28C1">
            <w:pPr>
              <w:pStyle w:val="TableParagraph"/>
              <w:ind w:left="135"/>
              <w:rPr>
                <w:b/>
                <w:spacing w:val="-10"/>
                <w:sz w:val="24"/>
                <w:lang w:val="ru-RU"/>
              </w:rPr>
            </w:pPr>
          </w:p>
        </w:tc>
        <w:tc>
          <w:tcPr>
            <w:tcW w:w="9611" w:type="dxa"/>
          </w:tcPr>
          <w:p w14:paraId="63ABC0A2" w14:textId="77777777" w:rsidR="00766CC7" w:rsidRPr="00F15DEE" w:rsidRDefault="00766CC7" w:rsidP="00CE28C1">
            <w:pPr>
              <w:pStyle w:val="TableParagraph"/>
              <w:ind w:left="135"/>
              <w:rPr>
                <w:bCs/>
                <w:sz w:val="24"/>
              </w:rPr>
            </w:pPr>
            <w:proofErr w:type="spellStart"/>
            <w:r w:rsidRPr="00F15DEE">
              <w:rPr>
                <w:bCs/>
                <w:sz w:val="24"/>
                <w:szCs w:val="24"/>
              </w:rPr>
              <w:t>Практические</w:t>
            </w:r>
            <w:proofErr w:type="spellEnd"/>
            <w:r w:rsidRPr="00F15DEE">
              <w:rPr>
                <w:bCs/>
                <w:sz w:val="24"/>
                <w:szCs w:val="24"/>
              </w:rPr>
              <w:t xml:space="preserve"> </w:t>
            </w:r>
            <w:proofErr w:type="spellStart"/>
            <w:r w:rsidRPr="00F15DEE">
              <w:rPr>
                <w:bCs/>
                <w:sz w:val="24"/>
                <w:szCs w:val="24"/>
              </w:rPr>
              <w:t>занятия</w:t>
            </w:r>
            <w:proofErr w:type="spellEnd"/>
            <w:r>
              <w:rPr>
                <w:bCs/>
                <w:sz w:val="24"/>
                <w:szCs w:val="24"/>
                <w:lang w:val="ru-RU"/>
              </w:rPr>
              <w:t xml:space="preserve"> </w:t>
            </w:r>
          </w:p>
        </w:tc>
        <w:tc>
          <w:tcPr>
            <w:tcW w:w="1416" w:type="dxa"/>
            <w:gridSpan w:val="3"/>
          </w:tcPr>
          <w:p w14:paraId="4F0A0149" w14:textId="77777777" w:rsidR="00766CC7" w:rsidRPr="00F15DEE" w:rsidRDefault="00766CC7" w:rsidP="00CE28C1">
            <w:pPr>
              <w:pStyle w:val="TableParagraph"/>
              <w:ind w:left="135" w:right="5"/>
              <w:jc w:val="center"/>
              <w:rPr>
                <w:bCs/>
                <w:spacing w:val="-10"/>
                <w:sz w:val="24"/>
              </w:rPr>
            </w:pPr>
          </w:p>
        </w:tc>
      </w:tr>
      <w:tr w:rsidR="00766CC7" w14:paraId="7994A52B" w14:textId="77777777" w:rsidTr="00424952">
        <w:trPr>
          <w:gridAfter w:val="2"/>
          <w:wAfter w:w="20" w:type="dxa"/>
          <w:trHeight w:val="316"/>
        </w:trPr>
        <w:tc>
          <w:tcPr>
            <w:tcW w:w="3688" w:type="dxa"/>
            <w:gridSpan w:val="2"/>
            <w:vMerge/>
          </w:tcPr>
          <w:p w14:paraId="2A2D9349" w14:textId="77777777" w:rsidR="00766CC7" w:rsidRDefault="00766CC7" w:rsidP="00CE28C1">
            <w:pPr>
              <w:pStyle w:val="TableParagraph"/>
              <w:ind w:left="135"/>
              <w:rPr>
                <w:b/>
                <w:spacing w:val="-10"/>
                <w:sz w:val="24"/>
              </w:rPr>
            </w:pPr>
          </w:p>
        </w:tc>
        <w:tc>
          <w:tcPr>
            <w:tcW w:w="9611" w:type="dxa"/>
          </w:tcPr>
          <w:p w14:paraId="31782F43" w14:textId="77777777" w:rsidR="00766CC7" w:rsidRPr="00F15DEE" w:rsidRDefault="00766CC7" w:rsidP="00CE28C1">
            <w:pPr>
              <w:pStyle w:val="TableParagraph"/>
              <w:ind w:left="135"/>
              <w:rPr>
                <w:bCs/>
                <w:sz w:val="24"/>
              </w:rPr>
            </w:pPr>
            <w:proofErr w:type="spellStart"/>
            <w:r w:rsidRPr="00F15DEE">
              <w:rPr>
                <w:bCs/>
                <w:sz w:val="24"/>
                <w:szCs w:val="24"/>
              </w:rPr>
              <w:t>Самостоятельная</w:t>
            </w:r>
            <w:proofErr w:type="spellEnd"/>
            <w:r w:rsidRPr="00F15DEE">
              <w:rPr>
                <w:bCs/>
                <w:sz w:val="24"/>
                <w:szCs w:val="24"/>
              </w:rPr>
              <w:t xml:space="preserve"> </w:t>
            </w:r>
            <w:proofErr w:type="spellStart"/>
            <w:r w:rsidRPr="00F15DEE">
              <w:rPr>
                <w:bCs/>
                <w:sz w:val="24"/>
                <w:szCs w:val="24"/>
              </w:rPr>
              <w:t>работа</w:t>
            </w:r>
            <w:proofErr w:type="spellEnd"/>
            <w:r w:rsidRPr="00F15DEE">
              <w:rPr>
                <w:bCs/>
                <w:sz w:val="24"/>
                <w:szCs w:val="24"/>
              </w:rPr>
              <w:t xml:space="preserve"> </w:t>
            </w:r>
            <w:proofErr w:type="spellStart"/>
            <w:r w:rsidRPr="00F15DEE">
              <w:rPr>
                <w:bCs/>
                <w:sz w:val="24"/>
                <w:szCs w:val="24"/>
              </w:rPr>
              <w:t>обучающихся</w:t>
            </w:r>
            <w:proofErr w:type="spellEnd"/>
            <w:r w:rsidRPr="00F15DEE">
              <w:rPr>
                <w:bCs/>
                <w:sz w:val="24"/>
                <w:szCs w:val="24"/>
                <w:lang w:val="ru-RU"/>
              </w:rPr>
              <w:t xml:space="preserve"> </w:t>
            </w:r>
          </w:p>
        </w:tc>
        <w:tc>
          <w:tcPr>
            <w:tcW w:w="1416" w:type="dxa"/>
            <w:gridSpan w:val="3"/>
          </w:tcPr>
          <w:p w14:paraId="6AB9EBB6" w14:textId="0473BE9C" w:rsidR="00766CC7" w:rsidRPr="00E61B17" w:rsidRDefault="00766CC7" w:rsidP="00CE28C1">
            <w:pPr>
              <w:pStyle w:val="TableParagraph"/>
              <w:ind w:left="135" w:right="5"/>
              <w:jc w:val="center"/>
              <w:rPr>
                <w:bCs/>
                <w:spacing w:val="-10"/>
                <w:sz w:val="24"/>
                <w:lang w:val="ru-RU"/>
              </w:rPr>
            </w:pPr>
          </w:p>
        </w:tc>
      </w:tr>
      <w:tr w:rsidR="00B8395E" w14:paraId="6AEE1842" w14:textId="77777777" w:rsidTr="00424952">
        <w:trPr>
          <w:gridAfter w:val="2"/>
          <w:wAfter w:w="20" w:type="dxa"/>
          <w:trHeight w:val="316"/>
        </w:trPr>
        <w:tc>
          <w:tcPr>
            <w:tcW w:w="3688" w:type="dxa"/>
            <w:gridSpan w:val="2"/>
          </w:tcPr>
          <w:p w14:paraId="70F14E65" w14:textId="34CF5C71" w:rsidR="00B8395E" w:rsidRPr="00B8395E" w:rsidRDefault="00B8395E" w:rsidP="00CE28C1">
            <w:pPr>
              <w:pStyle w:val="TableParagraph"/>
              <w:ind w:left="135"/>
              <w:rPr>
                <w:b/>
                <w:spacing w:val="-10"/>
                <w:sz w:val="24"/>
                <w:lang w:val="ru-RU"/>
              </w:rPr>
            </w:pPr>
            <w:r>
              <w:rPr>
                <w:b/>
                <w:spacing w:val="-10"/>
                <w:sz w:val="24"/>
                <w:lang w:val="ru-RU"/>
              </w:rPr>
              <w:t xml:space="preserve">Раздел 4. </w:t>
            </w:r>
            <w:proofErr w:type="spellStart"/>
            <w:r w:rsidR="00DF5090">
              <w:rPr>
                <w:rFonts w:eastAsia="OfficinaSansBookC"/>
                <w:b/>
                <w:sz w:val="24"/>
                <w:szCs w:val="24"/>
              </w:rPr>
              <w:t>Углеводороды</w:t>
            </w:r>
            <w:proofErr w:type="spellEnd"/>
          </w:p>
        </w:tc>
        <w:tc>
          <w:tcPr>
            <w:tcW w:w="9611" w:type="dxa"/>
          </w:tcPr>
          <w:p w14:paraId="74595BAB" w14:textId="77777777" w:rsidR="00B8395E" w:rsidRDefault="00B8395E" w:rsidP="00CE28C1">
            <w:pPr>
              <w:pStyle w:val="TableParagraph"/>
              <w:ind w:left="135"/>
              <w:rPr>
                <w:bCs/>
                <w:sz w:val="24"/>
                <w:szCs w:val="24"/>
              </w:rPr>
            </w:pPr>
          </w:p>
        </w:tc>
        <w:tc>
          <w:tcPr>
            <w:tcW w:w="1416" w:type="dxa"/>
            <w:gridSpan w:val="3"/>
          </w:tcPr>
          <w:p w14:paraId="231EAD61" w14:textId="06E352F0" w:rsidR="00B8395E" w:rsidRPr="00A86784" w:rsidRDefault="00A86784" w:rsidP="00CE28C1">
            <w:pPr>
              <w:pStyle w:val="TableParagraph"/>
              <w:ind w:left="135" w:right="5"/>
              <w:jc w:val="center"/>
              <w:rPr>
                <w:b/>
                <w:spacing w:val="-10"/>
                <w:sz w:val="24"/>
                <w:lang w:val="ru-RU"/>
              </w:rPr>
            </w:pPr>
            <w:r w:rsidRPr="00A86784">
              <w:rPr>
                <w:b/>
                <w:spacing w:val="-10"/>
                <w:sz w:val="24"/>
                <w:lang w:val="ru-RU"/>
              </w:rPr>
              <w:t>1</w:t>
            </w:r>
            <w:r w:rsidR="0011496E">
              <w:rPr>
                <w:b/>
                <w:spacing w:val="-10"/>
                <w:sz w:val="24"/>
                <w:lang w:val="ru-RU"/>
              </w:rPr>
              <w:t>0</w:t>
            </w:r>
          </w:p>
        </w:tc>
      </w:tr>
      <w:tr w:rsidR="003E111E" w14:paraId="3450B42F" w14:textId="77777777" w:rsidTr="00424952">
        <w:trPr>
          <w:gridAfter w:val="2"/>
          <w:wAfter w:w="20" w:type="dxa"/>
          <w:trHeight w:val="316"/>
        </w:trPr>
        <w:tc>
          <w:tcPr>
            <w:tcW w:w="3688" w:type="dxa"/>
            <w:gridSpan w:val="2"/>
            <w:vMerge w:val="restart"/>
          </w:tcPr>
          <w:p w14:paraId="1F39107A" w14:textId="4A4F1402" w:rsidR="003E111E" w:rsidRPr="00D060BA" w:rsidRDefault="003E111E" w:rsidP="00CE28C1">
            <w:pPr>
              <w:pStyle w:val="TableParagraph"/>
              <w:ind w:left="135"/>
              <w:rPr>
                <w:sz w:val="24"/>
                <w:szCs w:val="24"/>
                <w:lang w:val="ru-RU"/>
              </w:rPr>
            </w:pPr>
            <w:r w:rsidRPr="00D060BA">
              <w:rPr>
                <w:b/>
                <w:bCs/>
                <w:sz w:val="24"/>
                <w:szCs w:val="24"/>
                <w:lang w:val="ru-RU"/>
              </w:rPr>
              <w:t>Тема 4.</w:t>
            </w:r>
            <w:r w:rsidR="00DF5090">
              <w:rPr>
                <w:b/>
                <w:bCs/>
                <w:sz w:val="24"/>
                <w:szCs w:val="24"/>
                <w:lang w:val="ru-RU"/>
              </w:rPr>
              <w:t>1</w:t>
            </w:r>
            <w:r w:rsidRPr="00D060BA">
              <w:rPr>
                <w:b/>
                <w:bCs/>
                <w:sz w:val="24"/>
                <w:szCs w:val="24"/>
                <w:lang w:val="ru-RU"/>
              </w:rPr>
              <w:t>.</w:t>
            </w:r>
            <w:r>
              <w:rPr>
                <w:sz w:val="24"/>
                <w:szCs w:val="24"/>
                <w:lang w:val="ru-RU"/>
              </w:rPr>
              <w:t xml:space="preserve"> </w:t>
            </w:r>
            <w:r w:rsidR="00D060BA" w:rsidRPr="00D060BA">
              <w:rPr>
                <w:rFonts w:eastAsia="OfficinaSansBookC"/>
                <w:sz w:val="24"/>
                <w:szCs w:val="24"/>
                <w:lang w:val="ru-RU"/>
              </w:rPr>
              <w:t>Углеводороды и их природные источники</w:t>
            </w:r>
          </w:p>
        </w:tc>
        <w:tc>
          <w:tcPr>
            <w:tcW w:w="9611" w:type="dxa"/>
          </w:tcPr>
          <w:p w14:paraId="6B39E5CB" w14:textId="77777777" w:rsidR="003E111E" w:rsidRPr="00E61B17" w:rsidRDefault="003E111E" w:rsidP="00CE28C1">
            <w:pPr>
              <w:pStyle w:val="TableParagraph"/>
              <w:ind w:left="135"/>
              <w:rPr>
                <w:bCs/>
                <w:sz w:val="24"/>
                <w:lang w:val="ru-RU"/>
              </w:rPr>
            </w:pPr>
            <w:r w:rsidRPr="00F15DEE">
              <w:rPr>
                <w:bCs/>
                <w:sz w:val="24"/>
                <w:lang w:val="ru-RU"/>
              </w:rPr>
              <w:t>Содержание учебного материала</w:t>
            </w:r>
          </w:p>
        </w:tc>
        <w:tc>
          <w:tcPr>
            <w:tcW w:w="1416" w:type="dxa"/>
            <w:gridSpan w:val="3"/>
          </w:tcPr>
          <w:p w14:paraId="273195E8" w14:textId="7D11E668" w:rsidR="003E111E" w:rsidRPr="00F15DEE" w:rsidRDefault="00B72ACC" w:rsidP="00CE28C1">
            <w:pPr>
              <w:pStyle w:val="TableParagraph"/>
              <w:ind w:left="135" w:right="5"/>
              <w:jc w:val="center"/>
              <w:rPr>
                <w:bCs/>
                <w:spacing w:val="-10"/>
                <w:sz w:val="24"/>
                <w:lang w:val="ru-RU"/>
              </w:rPr>
            </w:pPr>
            <w:r>
              <w:rPr>
                <w:bCs/>
                <w:spacing w:val="-10"/>
                <w:sz w:val="24"/>
                <w:lang w:val="ru-RU"/>
              </w:rPr>
              <w:t>2</w:t>
            </w:r>
          </w:p>
        </w:tc>
      </w:tr>
      <w:tr w:rsidR="003E111E" w14:paraId="66CAFC22" w14:textId="77777777" w:rsidTr="00424952">
        <w:trPr>
          <w:gridAfter w:val="2"/>
          <w:wAfter w:w="20" w:type="dxa"/>
          <w:trHeight w:val="316"/>
        </w:trPr>
        <w:tc>
          <w:tcPr>
            <w:tcW w:w="3688" w:type="dxa"/>
            <w:gridSpan w:val="2"/>
            <w:vMerge/>
          </w:tcPr>
          <w:p w14:paraId="171D2CD1" w14:textId="77777777" w:rsidR="003E111E" w:rsidRPr="00EA24EE" w:rsidRDefault="003E111E" w:rsidP="00CE28C1">
            <w:pPr>
              <w:pStyle w:val="TableParagraph"/>
              <w:ind w:left="135"/>
              <w:rPr>
                <w:b/>
                <w:bCs/>
                <w:sz w:val="24"/>
              </w:rPr>
            </w:pPr>
          </w:p>
        </w:tc>
        <w:tc>
          <w:tcPr>
            <w:tcW w:w="9611" w:type="dxa"/>
          </w:tcPr>
          <w:p w14:paraId="554D1B2D" w14:textId="080EBDB1" w:rsidR="003E111E" w:rsidRPr="00E56D57" w:rsidRDefault="00E56D57" w:rsidP="00CE28C1">
            <w:pPr>
              <w:pStyle w:val="TableParagraph"/>
              <w:ind w:left="135"/>
              <w:rPr>
                <w:bCs/>
                <w:sz w:val="24"/>
                <w:lang w:val="ru-RU"/>
              </w:rPr>
            </w:pPr>
            <w:r w:rsidRPr="00E56D57">
              <w:rPr>
                <w:rFonts w:eastAsia="OfficinaSansBookC"/>
                <w:sz w:val="24"/>
                <w:szCs w:val="24"/>
                <w:lang w:val="ru-RU"/>
              </w:rPr>
              <w:t>Предельные углеводороды (алканы):</w:t>
            </w:r>
            <w:r w:rsidRPr="00E56D57">
              <w:rPr>
                <w:lang w:val="ru-RU"/>
              </w:rPr>
              <w:t xml:space="preserve"> </w:t>
            </w:r>
            <w:r w:rsidRPr="00E56D57">
              <w:rPr>
                <w:rFonts w:eastAsia="OfficinaSansBookC"/>
                <w:sz w:val="24"/>
                <w:szCs w:val="24"/>
                <w:lang w:val="ru-RU"/>
              </w:rPr>
              <w:t>состав и строение, гомологический ряд. Метан и этан: состав, строение, физические и химические свойства (реакции замещения и горения), получение и применение.</w:t>
            </w:r>
          </w:p>
        </w:tc>
        <w:tc>
          <w:tcPr>
            <w:tcW w:w="1416" w:type="dxa"/>
            <w:gridSpan w:val="3"/>
          </w:tcPr>
          <w:p w14:paraId="0A18719B" w14:textId="32C12E1A" w:rsidR="003E111E" w:rsidRPr="00AC6541" w:rsidRDefault="003E111E" w:rsidP="00CE28C1">
            <w:pPr>
              <w:pStyle w:val="TableParagraph"/>
              <w:ind w:left="135" w:right="5"/>
              <w:jc w:val="center"/>
              <w:rPr>
                <w:bCs/>
                <w:spacing w:val="-10"/>
                <w:sz w:val="24"/>
                <w:lang w:val="ru-RU"/>
              </w:rPr>
            </w:pPr>
          </w:p>
        </w:tc>
      </w:tr>
      <w:tr w:rsidR="00B126CB" w14:paraId="77A96D18" w14:textId="77777777" w:rsidTr="00424952">
        <w:trPr>
          <w:gridAfter w:val="2"/>
          <w:wAfter w:w="20" w:type="dxa"/>
          <w:trHeight w:val="316"/>
        </w:trPr>
        <w:tc>
          <w:tcPr>
            <w:tcW w:w="3688" w:type="dxa"/>
            <w:gridSpan w:val="2"/>
            <w:vMerge/>
          </w:tcPr>
          <w:p w14:paraId="275B070F" w14:textId="77777777" w:rsidR="00B126CB" w:rsidRPr="00094578" w:rsidRDefault="00B126CB" w:rsidP="00B126CB">
            <w:pPr>
              <w:pStyle w:val="TableParagraph"/>
              <w:ind w:left="135"/>
              <w:rPr>
                <w:b/>
                <w:bCs/>
                <w:sz w:val="24"/>
                <w:lang w:val="ru-RU"/>
              </w:rPr>
            </w:pPr>
          </w:p>
        </w:tc>
        <w:tc>
          <w:tcPr>
            <w:tcW w:w="9611" w:type="dxa"/>
          </w:tcPr>
          <w:p w14:paraId="21279FD1" w14:textId="77777777" w:rsidR="00E56D57" w:rsidRPr="00094578" w:rsidRDefault="00E56D57" w:rsidP="00E56D57">
            <w:pPr>
              <w:tabs>
                <w:tab w:val="left" w:pos="383"/>
              </w:tabs>
              <w:jc w:val="both"/>
              <w:rPr>
                <w:rFonts w:eastAsia="OfficinaSansBookC"/>
                <w:sz w:val="24"/>
                <w:szCs w:val="24"/>
                <w:lang w:val="ru-RU" w:bidi="ar-SA"/>
              </w:rPr>
            </w:pPr>
            <w:r w:rsidRPr="00094578">
              <w:rPr>
                <w:rFonts w:eastAsia="OfficinaSansBookC"/>
                <w:sz w:val="24"/>
                <w:szCs w:val="24"/>
                <w:lang w:val="ru-RU"/>
              </w:rPr>
              <w:t>Непредельные углеводороды (</w:t>
            </w:r>
            <w:proofErr w:type="spellStart"/>
            <w:r w:rsidRPr="00094578">
              <w:rPr>
                <w:rFonts w:eastAsia="OfficinaSansBookC"/>
                <w:sz w:val="24"/>
                <w:szCs w:val="24"/>
                <w:lang w:val="ru-RU"/>
              </w:rPr>
              <w:t>алкены</w:t>
            </w:r>
            <w:proofErr w:type="spellEnd"/>
            <w:r w:rsidRPr="00094578">
              <w:rPr>
                <w:rFonts w:eastAsia="OfficinaSansBookC"/>
                <w:sz w:val="24"/>
                <w:szCs w:val="24"/>
                <w:lang w:val="ru-RU"/>
              </w:rPr>
              <w:t>, алкадиены, алкины).</w:t>
            </w:r>
          </w:p>
          <w:p w14:paraId="082AE2DB" w14:textId="77777777" w:rsidR="00E56D57" w:rsidRPr="00094578" w:rsidRDefault="00E56D57" w:rsidP="00E56D57">
            <w:pPr>
              <w:tabs>
                <w:tab w:val="left" w:pos="383"/>
              </w:tabs>
              <w:jc w:val="both"/>
              <w:rPr>
                <w:rFonts w:eastAsia="OfficinaSansBookC"/>
                <w:sz w:val="24"/>
                <w:szCs w:val="24"/>
                <w:lang w:val="ru-RU"/>
              </w:rPr>
            </w:pPr>
            <w:proofErr w:type="spellStart"/>
            <w:r w:rsidRPr="00094578">
              <w:rPr>
                <w:rFonts w:eastAsia="OfficinaSansBookC"/>
                <w:sz w:val="24"/>
                <w:szCs w:val="24"/>
                <w:lang w:val="ru-RU"/>
              </w:rPr>
              <w:t>Алкены</w:t>
            </w:r>
            <w:proofErr w:type="spellEnd"/>
            <w:r w:rsidRPr="00094578">
              <w:rPr>
                <w:rFonts w:eastAsia="OfficinaSansBookC"/>
                <w:sz w:val="24"/>
                <w:szCs w:val="24"/>
                <w:lang w:val="ru-RU"/>
              </w:rPr>
              <w:t xml:space="preserve">: состав и строение, гомологический ряд. Этилен и пропилен: состав, строение, физические и химические свойства (реакции гидрирования, галогенирования, гидратации, окисления и полимеризации) получение и применение. </w:t>
            </w:r>
          </w:p>
          <w:p w14:paraId="6A2A7F32" w14:textId="2EA8965A" w:rsidR="00B126CB" w:rsidRPr="00B126CB" w:rsidRDefault="00E56D57" w:rsidP="006507F3">
            <w:pPr>
              <w:tabs>
                <w:tab w:val="left" w:pos="383"/>
              </w:tabs>
              <w:jc w:val="both"/>
              <w:rPr>
                <w:rFonts w:eastAsia="OfficinaSansBookC"/>
                <w:sz w:val="24"/>
                <w:szCs w:val="24"/>
                <w:lang w:val="ru-RU"/>
              </w:rPr>
            </w:pPr>
            <w:r w:rsidRPr="00094578">
              <w:rPr>
                <w:rFonts w:eastAsia="OfficinaSansBookC"/>
                <w:sz w:val="24"/>
                <w:szCs w:val="24"/>
                <w:lang w:val="ru-RU"/>
              </w:rPr>
              <w:t xml:space="preserve">Алкадиены: бутадиен-1,3 и метилбутадиен-1,3, химическое строение, свойства (реакция полимеризации), применение (для синтеза природного и синтетического каучука и резины). </w:t>
            </w:r>
          </w:p>
        </w:tc>
        <w:tc>
          <w:tcPr>
            <w:tcW w:w="1416" w:type="dxa"/>
            <w:gridSpan w:val="3"/>
          </w:tcPr>
          <w:p w14:paraId="7B5E9C91" w14:textId="2234F53B" w:rsidR="00B126CB" w:rsidRPr="00B126CB" w:rsidRDefault="00B126CB" w:rsidP="00B126CB">
            <w:pPr>
              <w:pStyle w:val="TableParagraph"/>
              <w:ind w:left="135" w:right="5"/>
              <w:jc w:val="center"/>
              <w:rPr>
                <w:bCs/>
                <w:spacing w:val="-10"/>
                <w:sz w:val="24"/>
                <w:lang w:val="ru-RU"/>
              </w:rPr>
            </w:pPr>
            <w:r>
              <w:rPr>
                <w:bCs/>
                <w:spacing w:val="-10"/>
                <w:sz w:val="24"/>
                <w:lang w:val="ru-RU"/>
              </w:rPr>
              <w:t>2</w:t>
            </w:r>
          </w:p>
        </w:tc>
      </w:tr>
      <w:tr w:rsidR="00B126CB" w14:paraId="6BCE01A6" w14:textId="77777777" w:rsidTr="00424952">
        <w:trPr>
          <w:gridAfter w:val="2"/>
          <w:wAfter w:w="20" w:type="dxa"/>
          <w:trHeight w:val="316"/>
        </w:trPr>
        <w:tc>
          <w:tcPr>
            <w:tcW w:w="3688" w:type="dxa"/>
            <w:gridSpan w:val="2"/>
            <w:vMerge/>
          </w:tcPr>
          <w:p w14:paraId="74CFF060" w14:textId="77777777" w:rsidR="00B126CB" w:rsidRPr="00EA24EE" w:rsidRDefault="00B126CB" w:rsidP="00B126CB">
            <w:pPr>
              <w:pStyle w:val="TableParagraph"/>
              <w:ind w:left="135"/>
              <w:rPr>
                <w:b/>
                <w:bCs/>
                <w:sz w:val="24"/>
              </w:rPr>
            </w:pPr>
          </w:p>
        </w:tc>
        <w:tc>
          <w:tcPr>
            <w:tcW w:w="9611" w:type="dxa"/>
          </w:tcPr>
          <w:p w14:paraId="68457627" w14:textId="2744C0B7" w:rsidR="00B126CB" w:rsidRPr="006A7567" w:rsidRDefault="006A7567" w:rsidP="00B126CB">
            <w:pPr>
              <w:ind w:left="132"/>
              <w:jc w:val="both"/>
              <w:rPr>
                <w:rFonts w:eastAsia="OfficinaSansBookC"/>
                <w:sz w:val="24"/>
                <w:szCs w:val="24"/>
                <w:lang w:val="ru-RU"/>
              </w:rPr>
            </w:pPr>
            <w:r w:rsidRPr="006A7567">
              <w:rPr>
                <w:rFonts w:eastAsia="OfficinaSansBookC"/>
                <w:sz w:val="24"/>
                <w:szCs w:val="24"/>
                <w:lang w:val="ru-RU"/>
              </w:rPr>
              <w:t>Алкины: состав и особенности строения, гомологический ряд. Ацетилен: состав, химическое строение, физические и химические свойства (реакции гидрирования, галогенирования, гидратации горения), получение и применение (источник высокотемпературного пламени для сварки и резки металлов</w:t>
            </w:r>
          </w:p>
        </w:tc>
        <w:tc>
          <w:tcPr>
            <w:tcW w:w="1416" w:type="dxa"/>
            <w:gridSpan w:val="3"/>
          </w:tcPr>
          <w:p w14:paraId="4BD2A9EF" w14:textId="333670B7" w:rsidR="00B126CB" w:rsidRPr="00B126CB" w:rsidRDefault="00B72ACC" w:rsidP="00B126CB">
            <w:pPr>
              <w:pStyle w:val="TableParagraph"/>
              <w:ind w:left="135" w:right="5"/>
              <w:jc w:val="center"/>
              <w:rPr>
                <w:bCs/>
                <w:spacing w:val="-10"/>
                <w:sz w:val="24"/>
                <w:lang w:val="ru-RU"/>
              </w:rPr>
            </w:pPr>
            <w:r>
              <w:rPr>
                <w:bCs/>
                <w:spacing w:val="-10"/>
                <w:sz w:val="24"/>
                <w:lang w:val="ru-RU"/>
              </w:rPr>
              <w:t>2</w:t>
            </w:r>
          </w:p>
        </w:tc>
      </w:tr>
      <w:tr w:rsidR="00A8312F" w14:paraId="52386C7C" w14:textId="77777777" w:rsidTr="00424952">
        <w:trPr>
          <w:gridAfter w:val="2"/>
          <w:wAfter w:w="20" w:type="dxa"/>
          <w:trHeight w:val="316"/>
        </w:trPr>
        <w:tc>
          <w:tcPr>
            <w:tcW w:w="3688" w:type="dxa"/>
            <w:gridSpan w:val="2"/>
            <w:vMerge/>
          </w:tcPr>
          <w:p w14:paraId="3F6D5408" w14:textId="77777777" w:rsidR="00A8312F" w:rsidRPr="00EA24EE" w:rsidRDefault="00A8312F" w:rsidP="00B126CB">
            <w:pPr>
              <w:pStyle w:val="TableParagraph"/>
              <w:ind w:left="135"/>
              <w:rPr>
                <w:b/>
                <w:bCs/>
                <w:sz w:val="24"/>
              </w:rPr>
            </w:pPr>
          </w:p>
        </w:tc>
        <w:tc>
          <w:tcPr>
            <w:tcW w:w="9611" w:type="dxa"/>
          </w:tcPr>
          <w:p w14:paraId="603D9E02" w14:textId="149CD8BC" w:rsidR="00A8312F" w:rsidRPr="006507F3" w:rsidRDefault="00771AD3" w:rsidP="006507F3">
            <w:pPr>
              <w:tabs>
                <w:tab w:val="left" w:pos="383"/>
              </w:tabs>
              <w:jc w:val="both"/>
              <w:rPr>
                <w:rFonts w:eastAsia="OfficinaSansBookC"/>
                <w:sz w:val="24"/>
                <w:szCs w:val="24"/>
                <w:lang w:val="ru-RU" w:bidi="ar-SA"/>
              </w:rPr>
            </w:pPr>
            <w:r w:rsidRPr="00094578">
              <w:rPr>
                <w:rFonts w:eastAsia="OfficinaSansBookC"/>
                <w:sz w:val="24"/>
                <w:szCs w:val="24"/>
                <w:lang w:val="ru-RU"/>
              </w:rPr>
              <w:t xml:space="preserve">Ароматические углеводороды (арены). Бензол и толуол: состав, строение, физические и химические свойства (реакции галогенирования и нитрования), получение и применение. Токсичность </w:t>
            </w:r>
            <w:proofErr w:type="spellStart"/>
            <w:r w:rsidRPr="00094578">
              <w:rPr>
                <w:rFonts w:eastAsia="OfficinaSansBookC"/>
                <w:sz w:val="24"/>
                <w:szCs w:val="24"/>
                <w:lang w:val="ru-RU"/>
              </w:rPr>
              <w:t>аренов</w:t>
            </w:r>
            <w:proofErr w:type="spellEnd"/>
            <w:r w:rsidRPr="00094578">
              <w:rPr>
                <w:rFonts w:eastAsia="OfficinaSansBookC"/>
                <w:sz w:val="24"/>
                <w:szCs w:val="24"/>
                <w:lang w:val="ru-RU"/>
              </w:rPr>
              <w:t xml:space="preserve"> (влияние бензола на организм человека). Генетическая связь между углеводородами, принадлежащими к различным классам.</w:t>
            </w:r>
          </w:p>
        </w:tc>
        <w:tc>
          <w:tcPr>
            <w:tcW w:w="1416" w:type="dxa"/>
            <w:gridSpan w:val="3"/>
          </w:tcPr>
          <w:p w14:paraId="36E38A2B" w14:textId="4A8EEEAD" w:rsidR="00A8312F" w:rsidRPr="00771AD3" w:rsidRDefault="00B72ACC" w:rsidP="00B126CB">
            <w:pPr>
              <w:pStyle w:val="TableParagraph"/>
              <w:ind w:left="135" w:right="5"/>
              <w:jc w:val="center"/>
              <w:rPr>
                <w:bCs/>
                <w:spacing w:val="-10"/>
                <w:sz w:val="24"/>
                <w:lang w:val="ru-RU"/>
              </w:rPr>
            </w:pPr>
            <w:r>
              <w:rPr>
                <w:bCs/>
                <w:spacing w:val="-10"/>
                <w:sz w:val="24"/>
                <w:lang w:val="ru-RU"/>
              </w:rPr>
              <w:t>2</w:t>
            </w:r>
          </w:p>
        </w:tc>
      </w:tr>
      <w:tr w:rsidR="00A8312F" w14:paraId="56D91A49" w14:textId="77777777" w:rsidTr="00424952">
        <w:trPr>
          <w:gridAfter w:val="2"/>
          <w:wAfter w:w="20" w:type="dxa"/>
          <w:trHeight w:val="316"/>
        </w:trPr>
        <w:tc>
          <w:tcPr>
            <w:tcW w:w="3688" w:type="dxa"/>
            <w:gridSpan w:val="2"/>
            <w:vMerge/>
          </w:tcPr>
          <w:p w14:paraId="18053651" w14:textId="77777777" w:rsidR="00A8312F" w:rsidRPr="00771AD3" w:rsidRDefault="00A8312F" w:rsidP="00B126CB">
            <w:pPr>
              <w:pStyle w:val="TableParagraph"/>
              <w:ind w:left="135"/>
              <w:rPr>
                <w:b/>
                <w:bCs/>
                <w:sz w:val="24"/>
                <w:lang w:val="ru-RU"/>
              </w:rPr>
            </w:pPr>
          </w:p>
        </w:tc>
        <w:tc>
          <w:tcPr>
            <w:tcW w:w="9611" w:type="dxa"/>
          </w:tcPr>
          <w:p w14:paraId="1B016D56" w14:textId="25552D7E" w:rsidR="00A8312F" w:rsidRPr="00771AD3" w:rsidRDefault="00E51D3E" w:rsidP="00B126CB">
            <w:pPr>
              <w:ind w:left="132"/>
              <w:jc w:val="both"/>
              <w:rPr>
                <w:bCs/>
                <w:sz w:val="24"/>
                <w:lang w:val="ru-RU"/>
              </w:rPr>
            </w:pPr>
            <w:r w:rsidRPr="00E51D3E">
              <w:rPr>
                <w:rFonts w:eastAsia="OfficinaSansBookC"/>
                <w:sz w:val="24"/>
                <w:szCs w:val="24"/>
                <w:lang w:val="ru-RU"/>
              </w:rPr>
              <w:t xml:space="preserve">Природные источники углеводородов. Природный газ и попутные нефтяные газы. Нефть и её происхождение. Способы переработки нефти: перегонка, крекинг (термический, каталитический), пиролиз. </w:t>
            </w:r>
          </w:p>
        </w:tc>
        <w:tc>
          <w:tcPr>
            <w:tcW w:w="1416" w:type="dxa"/>
            <w:gridSpan w:val="3"/>
          </w:tcPr>
          <w:p w14:paraId="20CC40A7" w14:textId="686746A6" w:rsidR="00A8312F" w:rsidRPr="00771AD3" w:rsidRDefault="00B72ACC" w:rsidP="00B126CB">
            <w:pPr>
              <w:pStyle w:val="TableParagraph"/>
              <w:ind w:left="135" w:right="5"/>
              <w:jc w:val="center"/>
              <w:rPr>
                <w:bCs/>
                <w:spacing w:val="-10"/>
                <w:sz w:val="24"/>
                <w:lang w:val="ru-RU"/>
              </w:rPr>
            </w:pPr>
            <w:r>
              <w:rPr>
                <w:bCs/>
                <w:spacing w:val="-10"/>
                <w:sz w:val="24"/>
                <w:lang w:val="ru-RU"/>
              </w:rPr>
              <w:t>2</w:t>
            </w:r>
          </w:p>
        </w:tc>
      </w:tr>
      <w:tr w:rsidR="00B126CB" w14:paraId="7068B488" w14:textId="77777777" w:rsidTr="00424952">
        <w:trPr>
          <w:gridAfter w:val="2"/>
          <w:wAfter w:w="20" w:type="dxa"/>
          <w:trHeight w:val="316"/>
        </w:trPr>
        <w:tc>
          <w:tcPr>
            <w:tcW w:w="3688" w:type="dxa"/>
            <w:gridSpan w:val="2"/>
            <w:vMerge/>
          </w:tcPr>
          <w:p w14:paraId="4BA32F5C" w14:textId="77777777" w:rsidR="00B126CB" w:rsidRPr="00771AD3" w:rsidRDefault="00B126CB" w:rsidP="00B126CB">
            <w:pPr>
              <w:pStyle w:val="TableParagraph"/>
              <w:ind w:left="135"/>
              <w:rPr>
                <w:b/>
                <w:bCs/>
                <w:sz w:val="24"/>
                <w:lang w:val="ru-RU"/>
              </w:rPr>
            </w:pPr>
          </w:p>
        </w:tc>
        <w:tc>
          <w:tcPr>
            <w:tcW w:w="9611" w:type="dxa"/>
          </w:tcPr>
          <w:p w14:paraId="4E5CC6AB" w14:textId="26A1CD0F" w:rsidR="00B126CB" w:rsidRDefault="00B126CB" w:rsidP="00B126CB">
            <w:pPr>
              <w:ind w:left="132"/>
              <w:jc w:val="both"/>
              <w:rPr>
                <w:rFonts w:eastAsia="OfficinaSansBookC"/>
                <w:sz w:val="24"/>
                <w:szCs w:val="24"/>
              </w:rPr>
            </w:pPr>
            <w:proofErr w:type="spellStart"/>
            <w:r w:rsidRPr="00F15DEE">
              <w:rPr>
                <w:bCs/>
                <w:sz w:val="24"/>
                <w:szCs w:val="24"/>
              </w:rPr>
              <w:t>Самостоятельная</w:t>
            </w:r>
            <w:proofErr w:type="spellEnd"/>
            <w:r w:rsidRPr="00F15DEE">
              <w:rPr>
                <w:bCs/>
                <w:sz w:val="24"/>
                <w:szCs w:val="24"/>
              </w:rPr>
              <w:t xml:space="preserve"> </w:t>
            </w:r>
            <w:proofErr w:type="spellStart"/>
            <w:r w:rsidRPr="00F15DEE">
              <w:rPr>
                <w:bCs/>
                <w:sz w:val="24"/>
                <w:szCs w:val="24"/>
              </w:rPr>
              <w:t>работа</w:t>
            </w:r>
            <w:proofErr w:type="spellEnd"/>
            <w:r w:rsidRPr="00F15DEE">
              <w:rPr>
                <w:bCs/>
                <w:sz w:val="24"/>
                <w:szCs w:val="24"/>
              </w:rPr>
              <w:t xml:space="preserve"> </w:t>
            </w:r>
            <w:proofErr w:type="spellStart"/>
            <w:r w:rsidRPr="00F15DEE">
              <w:rPr>
                <w:bCs/>
                <w:sz w:val="24"/>
                <w:szCs w:val="24"/>
              </w:rPr>
              <w:t>обучающихся</w:t>
            </w:r>
            <w:proofErr w:type="spellEnd"/>
            <w:r w:rsidRPr="00F15DEE">
              <w:rPr>
                <w:bCs/>
                <w:sz w:val="24"/>
                <w:szCs w:val="24"/>
                <w:lang w:val="ru-RU"/>
              </w:rPr>
              <w:t xml:space="preserve"> </w:t>
            </w:r>
          </w:p>
        </w:tc>
        <w:tc>
          <w:tcPr>
            <w:tcW w:w="1416" w:type="dxa"/>
            <w:gridSpan w:val="3"/>
          </w:tcPr>
          <w:p w14:paraId="583E7DB0" w14:textId="063D9621" w:rsidR="00B126CB" w:rsidRPr="00B72ACC" w:rsidRDefault="00B126CB" w:rsidP="00B126CB">
            <w:pPr>
              <w:pStyle w:val="TableParagraph"/>
              <w:ind w:left="135" w:right="5"/>
              <w:jc w:val="center"/>
              <w:rPr>
                <w:bCs/>
                <w:spacing w:val="-10"/>
                <w:sz w:val="24"/>
                <w:lang w:val="ru-RU"/>
              </w:rPr>
            </w:pPr>
          </w:p>
        </w:tc>
      </w:tr>
      <w:tr w:rsidR="003531C7" w14:paraId="1DCE4F68" w14:textId="77777777" w:rsidTr="00424952">
        <w:trPr>
          <w:gridAfter w:val="2"/>
          <w:wAfter w:w="20" w:type="dxa"/>
          <w:trHeight w:val="316"/>
        </w:trPr>
        <w:tc>
          <w:tcPr>
            <w:tcW w:w="3688" w:type="dxa"/>
            <w:gridSpan w:val="2"/>
          </w:tcPr>
          <w:p w14:paraId="558D3366" w14:textId="40DAEFC5" w:rsidR="003531C7" w:rsidRPr="003531C7" w:rsidRDefault="003531C7" w:rsidP="00B126CB">
            <w:pPr>
              <w:pStyle w:val="TableParagraph"/>
              <w:ind w:left="135"/>
              <w:rPr>
                <w:b/>
                <w:bCs/>
                <w:sz w:val="24"/>
                <w:lang w:val="ru-RU"/>
              </w:rPr>
            </w:pPr>
            <w:r>
              <w:rPr>
                <w:b/>
                <w:bCs/>
                <w:sz w:val="24"/>
                <w:lang w:val="ru-RU"/>
              </w:rPr>
              <w:t xml:space="preserve">Раздел 5. </w:t>
            </w:r>
            <w:proofErr w:type="spellStart"/>
            <w:r w:rsidR="000E00B2">
              <w:rPr>
                <w:rFonts w:eastAsia="OfficinaSansBookC"/>
                <w:b/>
                <w:bCs/>
                <w:sz w:val="24"/>
                <w:szCs w:val="24"/>
              </w:rPr>
              <w:t>Кислородосодержащие</w:t>
            </w:r>
            <w:proofErr w:type="spellEnd"/>
            <w:r w:rsidR="000E00B2">
              <w:rPr>
                <w:rFonts w:eastAsia="OfficinaSansBookC"/>
                <w:b/>
                <w:bCs/>
                <w:sz w:val="24"/>
                <w:szCs w:val="24"/>
              </w:rPr>
              <w:t xml:space="preserve"> </w:t>
            </w:r>
            <w:proofErr w:type="spellStart"/>
            <w:r w:rsidR="000E00B2">
              <w:rPr>
                <w:rFonts w:eastAsia="OfficinaSansBookC"/>
                <w:b/>
                <w:bCs/>
                <w:sz w:val="24"/>
                <w:szCs w:val="24"/>
              </w:rPr>
              <w:t>органические</w:t>
            </w:r>
            <w:proofErr w:type="spellEnd"/>
            <w:r w:rsidR="000E00B2">
              <w:rPr>
                <w:rFonts w:eastAsia="OfficinaSansBookC"/>
                <w:b/>
                <w:bCs/>
                <w:sz w:val="24"/>
                <w:szCs w:val="24"/>
              </w:rPr>
              <w:t xml:space="preserve"> </w:t>
            </w:r>
            <w:proofErr w:type="spellStart"/>
            <w:r w:rsidR="000E00B2">
              <w:rPr>
                <w:rFonts w:eastAsia="OfficinaSansBookC"/>
                <w:b/>
                <w:bCs/>
                <w:sz w:val="24"/>
                <w:szCs w:val="24"/>
              </w:rPr>
              <w:t>соединения</w:t>
            </w:r>
            <w:proofErr w:type="spellEnd"/>
          </w:p>
        </w:tc>
        <w:tc>
          <w:tcPr>
            <w:tcW w:w="9611" w:type="dxa"/>
          </w:tcPr>
          <w:p w14:paraId="24F9BF53" w14:textId="77777777" w:rsidR="003531C7" w:rsidRDefault="003531C7" w:rsidP="00B126CB">
            <w:pPr>
              <w:pStyle w:val="TableParagraph"/>
              <w:ind w:left="135"/>
              <w:rPr>
                <w:rFonts w:eastAsia="OfficinaSansBookC"/>
                <w:sz w:val="24"/>
                <w:szCs w:val="24"/>
              </w:rPr>
            </w:pPr>
          </w:p>
        </w:tc>
        <w:tc>
          <w:tcPr>
            <w:tcW w:w="1416" w:type="dxa"/>
            <w:gridSpan w:val="3"/>
          </w:tcPr>
          <w:p w14:paraId="1C2DA2E1" w14:textId="76DECBDB" w:rsidR="003531C7" w:rsidRPr="002E72A1" w:rsidRDefault="002E72A1" w:rsidP="00B126CB">
            <w:pPr>
              <w:pStyle w:val="TableParagraph"/>
              <w:ind w:left="135" w:right="5"/>
              <w:jc w:val="center"/>
              <w:rPr>
                <w:b/>
                <w:spacing w:val="-10"/>
                <w:sz w:val="24"/>
                <w:lang w:val="ru-RU"/>
              </w:rPr>
            </w:pPr>
            <w:r w:rsidRPr="002E72A1">
              <w:rPr>
                <w:b/>
                <w:spacing w:val="-10"/>
                <w:sz w:val="24"/>
                <w:lang w:val="ru-RU"/>
              </w:rPr>
              <w:t>1</w:t>
            </w:r>
            <w:r w:rsidR="006651C7">
              <w:rPr>
                <w:b/>
                <w:spacing w:val="-10"/>
                <w:sz w:val="24"/>
                <w:lang w:val="ru-RU"/>
              </w:rPr>
              <w:t>2</w:t>
            </w:r>
          </w:p>
        </w:tc>
      </w:tr>
      <w:tr w:rsidR="00B126CB" w:rsidRPr="00F15DEE" w14:paraId="02C12793" w14:textId="77777777" w:rsidTr="00424952">
        <w:trPr>
          <w:gridBefore w:val="1"/>
          <w:gridAfter w:val="1"/>
          <w:wBefore w:w="9" w:type="dxa"/>
          <w:wAfter w:w="10" w:type="dxa"/>
          <w:trHeight w:val="316"/>
        </w:trPr>
        <w:tc>
          <w:tcPr>
            <w:tcW w:w="3679" w:type="dxa"/>
            <w:vMerge w:val="restart"/>
          </w:tcPr>
          <w:p w14:paraId="71C63E8A" w14:textId="3ECE1D29" w:rsidR="00B126CB" w:rsidRPr="009D7925" w:rsidRDefault="00B126CB" w:rsidP="009067C9">
            <w:pPr>
              <w:rPr>
                <w:b/>
                <w:spacing w:val="-10"/>
                <w:sz w:val="24"/>
                <w:lang w:val="ru-RU"/>
              </w:rPr>
            </w:pPr>
            <w:r w:rsidRPr="00F52882">
              <w:rPr>
                <w:b/>
                <w:bCs/>
                <w:sz w:val="24"/>
                <w:lang w:val="ru-RU"/>
              </w:rPr>
              <w:t xml:space="preserve">Тема </w:t>
            </w:r>
            <w:r w:rsidR="009067C9">
              <w:rPr>
                <w:b/>
                <w:bCs/>
                <w:sz w:val="24"/>
                <w:lang w:val="ru-RU"/>
              </w:rPr>
              <w:t>5.1.</w:t>
            </w:r>
            <w:r w:rsidR="00990191">
              <w:rPr>
                <w:rFonts w:eastAsia="OfficinaSansBookC"/>
                <w:sz w:val="24"/>
                <w:szCs w:val="24"/>
              </w:rPr>
              <w:t xml:space="preserve"> </w:t>
            </w:r>
            <w:proofErr w:type="spellStart"/>
            <w:r w:rsidR="00990191">
              <w:rPr>
                <w:rFonts w:eastAsia="OfficinaSansBookC"/>
                <w:sz w:val="24"/>
                <w:szCs w:val="24"/>
              </w:rPr>
              <w:t>Спирты</w:t>
            </w:r>
            <w:proofErr w:type="spellEnd"/>
            <w:r w:rsidR="00990191">
              <w:rPr>
                <w:rFonts w:eastAsia="OfficinaSansBookC"/>
                <w:sz w:val="24"/>
                <w:szCs w:val="24"/>
              </w:rPr>
              <w:t xml:space="preserve">. </w:t>
            </w:r>
            <w:proofErr w:type="spellStart"/>
            <w:r w:rsidR="00990191">
              <w:rPr>
                <w:rFonts w:eastAsia="OfficinaSansBookC"/>
                <w:sz w:val="24"/>
                <w:szCs w:val="24"/>
              </w:rPr>
              <w:t>Фенол</w:t>
            </w:r>
            <w:proofErr w:type="spellEnd"/>
          </w:p>
        </w:tc>
        <w:tc>
          <w:tcPr>
            <w:tcW w:w="9621" w:type="dxa"/>
            <w:gridSpan w:val="2"/>
          </w:tcPr>
          <w:p w14:paraId="5D5A2041" w14:textId="77777777" w:rsidR="00B126CB" w:rsidRPr="00F15DEE" w:rsidRDefault="00B126CB" w:rsidP="00B126CB">
            <w:pPr>
              <w:ind w:left="135"/>
              <w:rPr>
                <w:bCs/>
                <w:sz w:val="24"/>
                <w:szCs w:val="24"/>
                <w:lang w:val="ru-RU"/>
              </w:rPr>
            </w:pPr>
            <w:r w:rsidRPr="00F15DEE">
              <w:rPr>
                <w:bCs/>
                <w:sz w:val="24"/>
                <w:szCs w:val="24"/>
                <w:lang w:val="ru-RU"/>
              </w:rPr>
              <w:t>Содержание учебного материала</w:t>
            </w:r>
          </w:p>
        </w:tc>
        <w:tc>
          <w:tcPr>
            <w:tcW w:w="1416" w:type="dxa"/>
            <w:gridSpan w:val="3"/>
          </w:tcPr>
          <w:p w14:paraId="65943BA5" w14:textId="786EE0FA" w:rsidR="00B126CB" w:rsidRPr="00F15DEE" w:rsidRDefault="00B72ACC" w:rsidP="00B126CB">
            <w:pPr>
              <w:pStyle w:val="TableParagraph"/>
              <w:ind w:left="135" w:right="5"/>
              <w:jc w:val="center"/>
              <w:rPr>
                <w:bCs/>
                <w:spacing w:val="-10"/>
                <w:sz w:val="24"/>
                <w:lang w:val="ru-RU"/>
              </w:rPr>
            </w:pPr>
            <w:r>
              <w:rPr>
                <w:bCs/>
                <w:spacing w:val="-10"/>
                <w:sz w:val="24"/>
                <w:lang w:val="ru-RU"/>
              </w:rPr>
              <w:t>2</w:t>
            </w:r>
          </w:p>
        </w:tc>
      </w:tr>
      <w:tr w:rsidR="00B126CB" w:rsidRPr="00F15DEE" w14:paraId="3EF5969A" w14:textId="77777777" w:rsidTr="00424952">
        <w:trPr>
          <w:gridBefore w:val="1"/>
          <w:gridAfter w:val="1"/>
          <w:wBefore w:w="9" w:type="dxa"/>
          <w:wAfter w:w="10" w:type="dxa"/>
          <w:trHeight w:val="316"/>
        </w:trPr>
        <w:tc>
          <w:tcPr>
            <w:tcW w:w="3679" w:type="dxa"/>
            <w:vMerge/>
          </w:tcPr>
          <w:p w14:paraId="4717E4D4" w14:textId="77777777" w:rsidR="00B126CB" w:rsidRPr="00F52882" w:rsidRDefault="00B126CB" w:rsidP="00B126CB">
            <w:pPr>
              <w:pStyle w:val="TableParagraph"/>
              <w:ind w:left="135" w:right="451"/>
              <w:rPr>
                <w:b/>
                <w:bCs/>
                <w:sz w:val="24"/>
              </w:rPr>
            </w:pPr>
          </w:p>
        </w:tc>
        <w:tc>
          <w:tcPr>
            <w:tcW w:w="9621" w:type="dxa"/>
            <w:gridSpan w:val="2"/>
          </w:tcPr>
          <w:p w14:paraId="7AB27C38" w14:textId="0D1EEC08" w:rsidR="00B126CB" w:rsidRPr="0086521B" w:rsidRDefault="00990191" w:rsidP="00086B0B">
            <w:pPr>
              <w:tabs>
                <w:tab w:val="left" w:pos="383"/>
              </w:tabs>
              <w:jc w:val="both"/>
              <w:rPr>
                <w:rFonts w:eastAsia="OfficinaSansBookC"/>
                <w:sz w:val="24"/>
                <w:szCs w:val="24"/>
                <w:lang w:val="ru-RU" w:bidi="ar-SA"/>
              </w:rPr>
            </w:pPr>
            <w:r w:rsidRPr="00094578">
              <w:rPr>
                <w:rFonts w:eastAsia="OfficinaSansBookC"/>
                <w:sz w:val="24"/>
                <w:szCs w:val="24"/>
                <w:lang w:val="ru-RU"/>
              </w:rPr>
              <w:t xml:space="preserve">Предельные одноатомные спирты (метанол и этанол): строение, физические и химические свойства (реакции с активными металлами, </w:t>
            </w:r>
            <w:proofErr w:type="spellStart"/>
            <w:r w:rsidRPr="00094578">
              <w:rPr>
                <w:rFonts w:eastAsia="OfficinaSansBookC"/>
                <w:sz w:val="24"/>
                <w:szCs w:val="24"/>
                <w:lang w:val="ru-RU"/>
              </w:rPr>
              <w:t>галогеноводородами</w:t>
            </w:r>
            <w:proofErr w:type="spellEnd"/>
            <w:r w:rsidRPr="00094578">
              <w:rPr>
                <w:rFonts w:eastAsia="OfficinaSansBookC"/>
                <w:sz w:val="24"/>
                <w:szCs w:val="24"/>
                <w:lang w:val="ru-RU"/>
              </w:rPr>
              <w:t xml:space="preserve">, горение), применение. </w:t>
            </w:r>
            <w:r w:rsidRPr="00094578">
              <w:rPr>
                <w:rFonts w:eastAsia="OfficinaSansBookC"/>
                <w:sz w:val="24"/>
                <w:szCs w:val="24"/>
                <w:lang w:val="ru-RU"/>
              </w:rPr>
              <w:lastRenderedPageBreak/>
              <w:t xml:space="preserve">Водородные связи между молекулами спиртов. Физиологическое действие метанола и этанола на организм человека. </w:t>
            </w:r>
          </w:p>
        </w:tc>
        <w:tc>
          <w:tcPr>
            <w:tcW w:w="1416" w:type="dxa"/>
            <w:gridSpan w:val="3"/>
          </w:tcPr>
          <w:p w14:paraId="2C547412" w14:textId="77777777" w:rsidR="00B126CB" w:rsidRPr="00990191" w:rsidRDefault="00B126CB" w:rsidP="00B126CB">
            <w:pPr>
              <w:pStyle w:val="TableParagraph"/>
              <w:ind w:left="135" w:right="5"/>
              <w:jc w:val="center"/>
              <w:rPr>
                <w:bCs/>
                <w:spacing w:val="-10"/>
                <w:sz w:val="24"/>
                <w:lang w:val="ru-RU"/>
              </w:rPr>
            </w:pPr>
          </w:p>
        </w:tc>
      </w:tr>
      <w:tr w:rsidR="00B126CB" w:rsidRPr="00F15DEE" w14:paraId="4D61CDE6" w14:textId="77777777" w:rsidTr="00424952">
        <w:trPr>
          <w:gridBefore w:val="1"/>
          <w:gridAfter w:val="1"/>
          <w:wBefore w:w="9" w:type="dxa"/>
          <w:wAfter w:w="10" w:type="dxa"/>
          <w:trHeight w:val="316"/>
        </w:trPr>
        <w:tc>
          <w:tcPr>
            <w:tcW w:w="3679" w:type="dxa"/>
            <w:vMerge/>
          </w:tcPr>
          <w:p w14:paraId="6E9F7765" w14:textId="77777777" w:rsidR="00B126CB" w:rsidRPr="00990191" w:rsidRDefault="00B126CB" w:rsidP="00B126CB">
            <w:pPr>
              <w:pStyle w:val="TableParagraph"/>
              <w:ind w:left="135" w:right="451"/>
              <w:rPr>
                <w:b/>
                <w:bCs/>
                <w:sz w:val="24"/>
                <w:lang w:val="ru-RU"/>
              </w:rPr>
            </w:pPr>
          </w:p>
        </w:tc>
        <w:tc>
          <w:tcPr>
            <w:tcW w:w="9621" w:type="dxa"/>
            <w:gridSpan w:val="2"/>
          </w:tcPr>
          <w:p w14:paraId="76B45BA5" w14:textId="77777777" w:rsidR="00B126CB" w:rsidRPr="00F15DEE" w:rsidRDefault="00B126CB" w:rsidP="00B126CB">
            <w:pPr>
              <w:tabs>
                <w:tab w:val="left" w:pos="416"/>
              </w:tabs>
              <w:ind w:left="132"/>
              <w:rPr>
                <w:bCs/>
                <w:sz w:val="24"/>
                <w:szCs w:val="24"/>
                <w:lang w:val="ru-RU"/>
              </w:rPr>
            </w:pPr>
            <w:proofErr w:type="spellStart"/>
            <w:r w:rsidRPr="00F15DEE">
              <w:rPr>
                <w:bCs/>
                <w:sz w:val="24"/>
                <w:szCs w:val="24"/>
              </w:rPr>
              <w:t>Практические</w:t>
            </w:r>
            <w:proofErr w:type="spellEnd"/>
            <w:r w:rsidRPr="00F15DEE">
              <w:rPr>
                <w:bCs/>
                <w:sz w:val="24"/>
                <w:szCs w:val="24"/>
              </w:rPr>
              <w:t xml:space="preserve"> </w:t>
            </w:r>
            <w:proofErr w:type="spellStart"/>
            <w:r w:rsidRPr="00F15DEE">
              <w:rPr>
                <w:bCs/>
                <w:sz w:val="24"/>
                <w:szCs w:val="24"/>
              </w:rPr>
              <w:t>занятия</w:t>
            </w:r>
            <w:proofErr w:type="spellEnd"/>
            <w:r>
              <w:rPr>
                <w:bCs/>
                <w:sz w:val="24"/>
                <w:szCs w:val="24"/>
                <w:lang w:val="ru-RU"/>
              </w:rPr>
              <w:t xml:space="preserve"> </w:t>
            </w:r>
          </w:p>
        </w:tc>
        <w:tc>
          <w:tcPr>
            <w:tcW w:w="1416" w:type="dxa"/>
            <w:gridSpan w:val="3"/>
          </w:tcPr>
          <w:p w14:paraId="002CAFD2" w14:textId="77777777" w:rsidR="00B126CB" w:rsidRPr="00F15DEE" w:rsidRDefault="00B126CB" w:rsidP="00B126CB">
            <w:pPr>
              <w:pStyle w:val="TableParagraph"/>
              <w:ind w:left="135" w:right="5"/>
              <w:jc w:val="center"/>
              <w:rPr>
                <w:bCs/>
                <w:spacing w:val="-10"/>
                <w:sz w:val="24"/>
              </w:rPr>
            </w:pPr>
          </w:p>
        </w:tc>
      </w:tr>
      <w:tr w:rsidR="00B126CB" w:rsidRPr="00F15DEE" w14:paraId="2B1B4469" w14:textId="77777777" w:rsidTr="00424952">
        <w:trPr>
          <w:gridBefore w:val="1"/>
          <w:gridAfter w:val="1"/>
          <w:wBefore w:w="9" w:type="dxa"/>
          <w:wAfter w:w="10" w:type="dxa"/>
          <w:trHeight w:val="316"/>
        </w:trPr>
        <w:tc>
          <w:tcPr>
            <w:tcW w:w="3679" w:type="dxa"/>
            <w:vMerge/>
          </w:tcPr>
          <w:p w14:paraId="3C24DCC1" w14:textId="77777777" w:rsidR="00B126CB" w:rsidRPr="00F52882" w:rsidRDefault="00B126CB" w:rsidP="00B126CB">
            <w:pPr>
              <w:pStyle w:val="TableParagraph"/>
              <w:ind w:left="135" w:right="451"/>
              <w:rPr>
                <w:b/>
                <w:bCs/>
                <w:sz w:val="24"/>
              </w:rPr>
            </w:pPr>
          </w:p>
        </w:tc>
        <w:tc>
          <w:tcPr>
            <w:tcW w:w="9621" w:type="dxa"/>
            <w:gridSpan w:val="2"/>
          </w:tcPr>
          <w:p w14:paraId="6D35A510" w14:textId="77777777" w:rsidR="00B126CB" w:rsidRPr="00F15DEE" w:rsidRDefault="00B126CB" w:rsidP="00B126CB">
            <w:pPr>
              <w:tabs>
                <w:tab w:val="left" w:pos="41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32" w:right="57"/>
              <w:rPr>
                <w:bCs/>
                <w:sz w:val="24"/>
                <w:szCs w:val="24"/>
                <w:lang w:val="ru-RU"/>
              </w:rPr>
            </w:pPr>
            <w:proofErr w:type="spellStart"/>
            <w:r w:rsidRPr="00F15DEE">
              <w:rPr>
                <w:bCs/>
                <w:sz w:val="24"/>
                <w:szCs w:val="24"/>
              </w:rPr>
              <w:t>Самостоятельная</w:t>
            </w:r>
            <w:proofErr w:type="spellEnd"/>
            <w:r w:rsidRPr="00F15DEE">
              <w:rPr>
                <w:bCs/>
                <w:sz w:val="24"/>
                <w:szCs w:val="24"/>
              </w:rPr>
              <w:t xml:space="preserve"> </w:t>
            </w:r>
            <w:proofErr w:type="spellStart"/>
            <w:r w:rsidRPr="00F15DEE">
              <w:rPr>
                <w:bCs/>
                <w:sz w:val="24"/>
                <w:szCs w:val="24"/>
              </w:rPr>
              <w:t>работа</w:t>
            </w:r>
            <w:proofErr w:type="spellEnd"/>
            <w:r w:rsidRPr="00F15DEE">
              <w:rPr>
                <w:bCs/>
                <w:sz w:val="24"/>
                <w:szCs w:val="24"/>
              </w:rPr>
              <w:t xml:space="preserve"> </w:t>
            </w:r>
            <w:proofErr w:type="spellStart"/>
            <w:r w:rsidRPr="00F15DEE">
              <w:rPr>
                <w:bCs/>
                <w:sz w:val="24"/>
                <w:szCs w:val="24"/>
              </w:rPr>
              <w:t>обучающихся</w:t>
            </w:r>
            <w:proofErr w:type="spellEnd"/>
            <w:r w:rsidRPr="00F15DEE">
              <w:rPr>
                <w:bCs/>
                <w:sz w:val="24"/>
                <w:szCs w:val="24"/>
                <w:lang w:val="ru-RU"/>
              </w:rPr>
              <w:t xml:space="preserve"> </w:t>
            </w:r>
          </w:p>
        </w:tc>
        <w:tc>
          <w:tcPr>
            <w:tcW w:w="1416" w:type="dxa"/>
            <w:gridSpan w:val="3"/>
          </w:tcPr>
          <w:p w14:paraId="3E0A458F" w14:textId="6AE9ABE8" w:rsidR="00B126CB" w:rsidRPr="00F94280" w:rsidRDefault="00B126CB" w:rsidP="00B126CB">
            <w:pPr>
              <w:pStyle w:val="TableParagraph"/>
              <w:ind w:left="135" w:right="5"/>
              <w:jc w:val="center"/>
              <w:rPr>
                <w:bCs/>
                <w:spacing w:val="-10"/>
                <w:sz w:val="24"/>
                <w:lang w:val="ru-RU"/>
              </w:rPr>
            </w:pPr>
          </w:p>
        </w:tc>
      </w:tr>
      <w:tr w:rsidR="00B126CB" w:rsidRPr="005B163C" w14:paraId="3FD55DFF" w14:textId="77777777" w:rsidTr="00424952">
        <w:trPr>
          <w:gridBefore w:val="1"/>
          <w:gridAfter w:val="1"/>
          <w:wBefore w:w="9" w:type="dxa"/>
          <w:wAfter w:w="10" w:type="dxa"/>
          <w:trHeight w:val="316"/>
        </w:trPr>
        <w:tc>
          <w:tcPr>
            <w:tcW w:w="3679" w:type="dxa"/>
            <w:vMerge w:val="restart"/>
          </w:tcPr>
          <w:p w14:paraId="6C88A9F5" w14:textId="0C6F698A" w:rsidR="00B126CB" w:rsidRPr="000F5DC2" w:rsidRDefault="00B126CB" w:rsidP="00B126CB">
            <w:pPr>
              <w:pStyle w:val="TableParagraph"/>
              <w:ind w:left="135" w:right="451"/>
              <w:rPr>
                <w:b/>
                <w:bCs/>
                <w:sz w:val="24"/>
                <w:lang w:val="ru-RU"/>
              </w:rPr>
            </w:pPr>
          </w:p>
        </w:tc>
        <w:tc>
          <w:tcPr>
            <w:tcW w:w="9621" w:type="dxa"/>
            <w:gridSpan w:val="2"/>
          </w:tcPr>
          <w:p w14:paraId="51ED10E4" w14:textId="77777777" w:rsidR="00B126CB" w:rsidRPr="00F15DEE" w:rsidRDefault="00B126CB" w:rsidP="00B126CB">
            <w:pPr>
              <w:tabs>
                <w:tab w:val="left" w:pos="416"/>
              </w:tabs>
              <w:ind w:left="132"/>
              <w:rPr>
                <w:bCs/>
                <w:sz w:val="24"/>
                <w:szCs w:val="24"/>
              </w:rPr>
            </w:pPr>
            <w:r w:rsidRPr="00F15DEE">
              <w:rPr>
                <w:bCs/>
                <w:sz w:val="24"/>
                <w:szCs w:val="24"/>
                <w:lang w:val="ru-RU"/>
              </w:rPr>
              <w:t>Содержание учебного материала</w:t>
            </w:r>
          </w:p>
        </w:tc>
        <w:tc>
          <w:tcPr>
            <w:tcW w:w="1416" w:type="dxa"/>
            <w:gridSpan w:val="3"/>
          </w:tcPr>
          <w:p w14:paraId="0EADE275" w14:textId="59D4E017" w:rsidR="00B126CB" w:rsidRPr="005B163C" w:rsidRDefault="00B72ACC" w:rsidP="00B126CB">
            <w:pPr>
              <w:pStyle w:val="TableParagraph"/>
              <w:ind w:left="135" w:right="5"/>
              <w:jc w:val="center"/>
              <w:rPr>
                <w:bCs/>
                <w:spacing w:val="-10"/>
                <w:sz w:val="24"/>
                <w:lang w:val="ru-RU"/>
              </w:rPr>
            </w:pPr>
            <w:r>
              <w:rPr>
                <w:bCs/>
                <w:spacing w:val="-10"/>
                <w:sz w:val="24"/>
                <w:lang w:val="ru-RU"/>
              </w:rPr>
              <w:t>2</w:t>
            </w:r>
          </w:p>
        </w:tc>
      </w:tr>
      <w:tr w:rsidR="00B126CB" w:rsidRPr="00F15DEE" w14:paraId="1D31821A" w14:textId="77777777" w:rsidTr="00424952">
        <w:trPr>
          <w:gridBefore w:val="1"/>
          <w:gridAfter w:val="1"/>
          <w:wBefore w:w="9" w:type="dxa"/>
          <w:wAfter w:w="10" w:type="dxa"/>
          <w:trHeight w:val="316"/>
        </w:trPr>
        <w:tc>
          <w:tcPr>
            <w:tcW w:w="3679" w:type="dxa"/>
            <w:vMerge/>
          </w:tcPr>
          <w:p w14:paraId="7783E204" w14:textId="77777777" w:rsidR="00B126CB" w:rsidRDefault="00B126CB" w:rsidP="00B126CB">
            <w:pPr>
              <w:pStyle w:val="TableParagraph"/>
              <w:ind w:left="135" w:right="451"/>
              <w:rPr>
                <w:b/>
                <w:spacing w:val="-10"/>
                <w:sz w:val="24"/>
              </w:rPr>
            </w:pPr>
          </w:p>
        </w:tc>
        <w:tc>
          <w:tcPr>
            <w:tcW w:w="9621" w:type="dxa"/>
            <w:gridSpan w:val="2"/>
          </w:tcPr>
          <w:p w14:paraId="61ED520D" w14:textId="0C9FF4DA" w:rsidR="00620ECA" w:rsidRPr="00094578" w:rsidRDefault="00620ECA" w:rsidP="00620ECA">
            <w:pPr>
              <w:tabs>
                <w:tab w:val="left" w:pos="383"/>
              </w:tabs>
              <w:jc w:val="both"/>
              <w:rPr>
                <w:rFonts w:eastAsia="OfficinaSansBookC"/>
                <w:sz w:val="24"/>
                <w:szCs w:val="24"/>
                <w:lang w:val="ru-RU" w:bidi="ar-SA"/>
              </w:rPr>
            </w:pPr>
            <w:r w:rsidRPr="00094578">
              <w:rPr>
                <w:rFonts w:eastAsia="OfficinaSansBookC"/>
                <w:sz w:val="24"/>
                <w:szCs w:val="24"/>
                <w:lang w:val="ru-RU"/>
              </w:rPr>
              <w:t xml:space="preserve">Многоатомные спирты (этиленгликоль и глицерин): строение, физические и химические свойства (взаимодействие со щелочными металлами, качественная реакция на многоатомные спирты). Физиологическое действие на организм человека. </w:t>
            </w:r>
          </w:p>
          <w:p w14:paraId="1982A040" w14:textId="69E6001C" w:rsidR="00B126CB" w:rsidRPr="00620ECA" w:rsidRDefault="00620ECA" w:rsidP="00620ECA">
            <w:pPr>
              <w:pStyle w:val="af4"/>
              <w:tabs>
                <w:tab w:val="left" w:pos="416"/>
              </w:tabs>
              <w:spacing w:line="240" w:lineRule="auto"/>
              <w:ind w:left="132"/>
              <w:rPr>
                <w:rFonts w:ascii="Times New Roman" w:eastAsia="OfficinaSansBookC" w:hAnsi="Times New Roman" w:cs="Times New Roman"/>
                <w:sz w:val="24"/>
                <w:szCs w:val="24"/>
                <w:lang w:val="ru-RU"/>
              </w:rPr>
            </w:pPr>
            <w:r w:rsidRPr="00620ECA">
              <w:rPr>
                <w:rFonts w:ascii="Times New Roman" w:eastAsia="OfficinaSansBookC" w:hAnsi="Times New Roman" w:cs="Times New Roman"/>
                <w:sz w:val="24"/>
                <w:szCs w:val="24"/>
                <w:lang w:val="ru-RU"/>
              </w:rPr>
              <w:t xml:space="preserve">Фенол. Строение молекулы, физические и химические свойства фенола. </w:t>
            </w:r>
          </w:p>
        </w:tc>
        <w:tc>
          <w:tcPr>
            <w:tcW w:w="1416" w:type="dxa"/>
            <w:gridSpan w:val="3"/>
          </w:tcPr>
          <w:p w14:paraId="434A8733" w14:textId="77777777" w:rsidR="00B126CB" w:rsidRPr="002B3D96" w:rsidRDefault="00B126CB" w:rsidP="00B126CB">
            <w:pPr>
              <w:pStyle w:val="TableParagraph"/>
              <w:ind w:left="135" w:right="5"/>
              <w:jc w:val="center"/>
              <w:rPr>
                <w:bCs/>
                <w:spacing w:val="-10"/>
                <w:sz w:val="24"/>
                <w:lang w:val="ru-RU"/>
              </w:rPr>
            </w:pPr>
          </w:p>
        </w:tc>
      </w:tr>
      <w:tr w:rsidR="00B126CB" w:rsidRPr="00F15DEE" w14:paraId="0BD8ABA7" w14:textId="77777777" w:rsidTr="00424952">
        <w:trPr>
          <w:gridBefore w:val="1"/>
          <w:gridAfter w:val="1"/>
          <w:wBefore w:w="9" w:type="dxa"/>
          <w:wAfter w:w="10" w:type="dxa"/>
          <w:trHeight w:val="316"/>
        </w:trPr>
        <w:tc>
          <w:tcPr>
            <w:tcW w:w="3679" w:type="dxa"/>
            <w:vMerge/>
          </w:tcPr>
          <w:p w14:paraId="0F58D95E" w14:textId="77777777" w:rsidR="00B126CB" w:rsidRPr="003B4D4B" w:rsidRDefault="00B126CB" w:rsidP="00B126CB">
            <w:pPr>
              <w:pStyle w:val="TableParagraph"/>
              <w:ind w:left="135"/>
              <w:rPr>
                <w:bCs/>
                <w:spacing w:val="-10"/>
                <w:sz w:val="24"/>
                <w:lang w:val="ru-RU"/>
              </w:rPr>
            </w:pPr>
          </w:p>
        </w:tc>
        <w:tc>
          <w:tcPr>
            <w:tcW w:w="9621" w:type="dxa"/>
            <w:gridSpan w:val="2"/>
          </w:tcPr>
          <w:p w14:paraId="5E97AE48" w14:textId="77777777" w:rsidR="00B126CB" w:rsidRPr="00F15DEE" w:rsidRDefault="00B126CB" w:rsidP="00B126CB">
            <w:pPr>
              <w:pStyle w:val="TableParagraph"/>
              <w:tabs>
                <w:tab w:val="left" w:pos="416"/>
              </w:tabs>
              <w:ind w:left="132"/>
              <w:rPr>
                <w:bCs/>
                <w:spacing w:val="-10"/>
                <w:sz w:val="24"/>
                <w:lang w:val="ru-RU"/>
              </w:rPr>
            </w:pPr>
            <w:proofErr w:type="spellStart"/>
            <w:r w:rsidRPr="00F15DEE">
              <w:rPr>
                <w:bCs/>
                <w:sz w:val="24"/>
                <w:szCs w:val="24"/>
              </w:rPr>
              <w:t>Практические</w:t>
            </w:r>
            <w:proofErr w:type="spellEnd"/>
            <w:r w:rsidRPr="00F15DEE">
              <w:rPr>
                <w:bCs/>
                <w:sz w:val="24"/>
                <w:szCs w:val="24"/>
              </w:rPr>
              <w:t xml:space="preserve"> </w:t>
            </w:r>
            <w:proofErr w:type="spellStart"/>
            <w:r w:rsidRPr="00F15DEE">
              <w:rPr>
                <w:bCs/>
                <w:sz w:val="24"/>
                <w:szCs w:val="24"/>
              </w:rPr>
              <w:t>занятия</w:t>
            </w:r>
            <w:proofErr w:type="spellEnd"/>
            <w:r>
              <w:rPr>
                <w:bCs/>
                <w:sz w:val="24"/>
                <w:szCs w:val="24"/>
                <w:lang w:val="ru-RU"/>
              </w:rPr>
              <w:t xml:space="preserve"> </w:t>
            </w:r>
          </w:p>
        </w:tc>
        <w:tc>
          <w:tcPr>
            <w:tcW w:w="1416" w:type="dxa"/>
            <w:gridSpan w:val="3"/>
          </w:tcPr>
          <w:p w14:paraId="7C05F6C4" w14:textId="77777777" w:rsidR="00B126CB" w:rsidRPr="00F15DEE" w:rsidRDefault="00B126CB" w:rsidP="00B126CB">
            <w:pPr>
              <w:pStyle w:val="TableParagraph"/>
              <w:ind w:left="135" w:right="5"/>
              <w:jc w:val="center"/>
              <w:rPr>
                <w:bCs/>
                <w:spacing w:val="-10"/>
                <w:sz w:val="24"/>
                <w:lang w:val="ru-RU"/>
              </w:rPr>
            </w:pPr>
          </w:p>
        </w:tc>
      </w:tr>
      <w:tr w:rsidR="00B126CB" w:rsidRPr="00F15DEE" w14:paraId="052D0690" w14:textId="77777777" w:rsidTr="00424952">
        <w:trPr>
          <w:gridBefore w:val="1"/>
          <w:gridAfter w:val="1"/>
          <w:wBefore w:w="9" w:type="dxa"/>
          <w:wAfter w:w="10" w:type="dxa"/>
          <w:trHeight w:val="316"/>
        </w:trPr>
        <w:tc>
          <w:tcPr>
            <w:tcW w:w="3679" w:type="dxa"/>
            <w:vMerge/>
          </w:tcPr>
          <w:p w14:paraId="123DCF42" w14:textId="77777777" w:rsidR="00B126CB" w:rsidRPr="003B4D4B" w:rsidRDefault="00B126CB" w:rsidP="00B126CB">
            <w:pPr>
              <w:pStyle w:val="TableParagraph"/>
              <w:ind w:left="135"/>
              <w:rPr>
                <w:bCs/>
                <w:spacing w:val="-10"/>
                <w:sz w:val="24"/>
              </w:rPr>
            </w:pPr>
          </w:p>
        </w:tc>
        <w:tc>
          <w:tcPr>
            <w:tcW w:w="9621" w:type="dxa"/>
            <w:gridSpan w:val="2"/>
          </w:tcPr>
          <w:p w14:paraId="6844C32F" w14:textId="77777777" w:rsidR="00B126CB" w:rsidRPr="00F15DEE" w:rsidRDefault="00B126CB" w:rsidP="00B126CB">
            <w:pPr>
              <w:pStyle w:val="TableParagraph"/>
              <w:tabs>
                <w:tab w:val="left" w:pos="416"/>
              </w:tabs>
              <w:ind w:left="132"/>
              <w:rPr>
                <w:bCs/>
                <w:spacing w:val="-10"/>
                <w:sz w:val="24"/>
              </w:rPr>
            </w:pPr>
            <w:proofErr w:type="spellStart"/>
            <w:r w:rsidRPr="00F15DEE">
              <w:rPr>
                <w:bCs/>
                <w:sz w:val="24"/>
                <w:szCs w:val="24"/>
              </w:rPr>
              <w:t>Самостоятельная</w:t>
            </w:r>
            <w:proofErr w:type="spellEnd"/>
            <w:r w:rsidRPr="00F15DEE">
              <w:rPr>
                <w:bCs/>
                <w:sz w:val="24"/>
                <w:szCs w:val="24"/>
              </w:rPr>
              <w:t xml:space="preserve"> </w:t>
            </w:r>
            <w:proofErr w:type="spellStart"/>
            <w:r w:rsidRPr="00F15DEE">
              <w:rPr>
                <w:bCs/>
                <w:sz w:val="24"/>
                <w:szCs w:val="24"/>
              </w:rPr>
              <w:t>работа</w:t>
            </w:r>
            <w:proofErr w:type="spellEnd"/>
            <w:r w:rsidRPr="00F15DEE">
              <w:rPr>
                <w:bCs/>
                <w:sz w:val="24"/>
                <w:szCs w:val="24"/>
              </w:rPr>
              <w:t xml:space="preserve"> </w:t>
            </w:r>
            <w:proofErr w:type="spellStart"/>
            <w:r w:rsidRPr="00F15DEE">
              <w:rPr>
                <w:bCs/>
                <w:sz w:val="24"/>
                <w:szCs w:val="24"/>
              </w:rPr>
              <w:t>обучающихся</w:t>
            </w:r>
            <w:proofErr w:type="spellEnd"/>
            <w:r w:rsidRPr="00F15DEE">
              <w:rPr>
                <w:bCs/>
                <w:sz w:val="24"/>
                <w:szCs w:val="24"/>
                <w:lang w:val="ru-RU"/>
              </w:rPr>
              <w:t xml:space="preserve"> </w:t>
            </w:r>
          </w:p>
        </w:tc>
        <w:tc>
          <w:tcPr>
            <w:tcW w:w="1416" w:type="dxa"/>
            <w:gridSpan w:val="3"/>
          </w:tcPr>
          <w:p w14:paraId="3100C25C" w14:textId="185CAB02" w:rsidR="00B126CB" w:rsidRPr="00286F63" w:rsidRDefault="00B126CB" w:rsidP="00B126CB">
            <w:pPr>
              <w:pStyle w:val="TableParagraph"/>
              <w:ind w:left="135" w:right="5"/>
              <w:jc w:val="center"/>
              <w:rPr>
                <w:bCs/>
                <w:spacing w:val="-10"/>
                <w:sz w:val="24"/>
                <w:lang w:val="ru-RU"/>
              </w:rPr>
            </w:pPr>
          </w:p>
        </w:tc>
      </w:tr>
      <w:tr w:rsidR="00B126CB" w:rsidRPr="00F15DEE" w14:paraId="3A703E98" w14:textId="77777777" w:rsidTr="00424952">
        <w:trPr>
          <w:gridBefore w:val="1"/>
          <w:gridAfter w:val="1"/>
          <w:wBefore w:w="9" w:type="dxa"/>
          <w:wAfter w:w="10" w:type="dxa"/>
          <w:trHeight w:val="316"/>
        </w:trPr>
        <w:tc>
          <w:tcPr>
            <w:tcW w:w="3679" w:type="dxa"/>
            <w:vMerge w:val="restart"/>
          </w:tcPr>
          <w:p w14:paraId="73AF7FC2" w14:textId="77777777" w:rsidR="0098146F" w:rsidRPr="00094578" w:rsidRDefault="0098146F" w:rsidP="0098146F">
            <w:pPr>
              <w:rPr>
                <w:rFonts w:eastAsia="OfficinaSansBookC"/>
                <w:b/>
                <w:sz w:val="24"/>
                <w:szCs w:val="24"/>
                <w:lang w:val="ru-RU" w:bidi="ar-SA"/>
              </w:rPr>
            </w:pPr>
            <w:r w:rsidRPr="00094578">
              <w:rPr>
                <w:rFonts w:eastAsia="OfficinaSansBookC"/>
                <w:b/>
                <w:sz w:val="24"/>
                <w:szCs w:val="24"/>
                <w:lang w:val="ru-RU"/>
              </w:rPr>
              <w:t xml:space="preserve">Тема 5.2. </w:t>
            </w:r>
          </w:p>
          <w:p w14:paraId="2EC51C0E" w14:textId="77777777" w:rsidR="0098146F" w:rsidRPr="00094578" w:rsidRDefault="0098146F" w:rsidP="0098146F">
            <w:pPr>
              <w:rPr>
                <w:rFonts w:eastAsia="OfficinaSansBookC"/>
                <w:sz w:val="24"/>
                <w:szCs w:val="24"/>
                <w:lang w:val="ru-RU"/>
              </w:rPr>
            </w:pPr>
            <w:r w:rsidRPr="00094578">
              <w:rPr>
                <w:rFonts w:eastAsia="OfficinaSansBookC"/>
                <w:sz w:val="24"/>
                <w:szCs w:val="24"/>
                <w:lang w:val="ru-RU"/>
              </w:rPr>
              <w:t>Альдегиды.</w:t>
            </w:r>
          </w:p>
          <w:p w14:paraId="5AD21230" w14:textId="77777777" w:rsidR="0098146F" w:rsidRPr="00094578" w:rsidRDefault="0098146F" w:rsidP="0098146F">
            <w:pPr>
              <w:rPr>
                <w:rFonts w:eastAsia="OfficinaSansBookC"/>
                <w:sz w:val="24"/>
                <w:szCs w:val="24"/>
                <w:lang w:val="ru-RU"/>
              </w:rPr>
            </w:pPr>
            <w:r w:rsidRPr="00094578">
              <w:rPr>
                <w:rFonts w:eastAsia="OfficinaSansBookC"/>
                <w:sz w:val="24"/>
                <w:szCs w:val="24"/>
                <w:lang w:val="ru-RU"/>
              </w:rPr>
              <w:t>Карбоновые кислоты.</w:t>
            </w:r>
          </w:p>
          <w:p w14:paraId="2B616C33" w14:textId="3EB47C8B" w:rsidR="0098146F" w:rsidRPr="0098146F" w:rsidRDefault="0098146F" w:rsidP="0098146F">
            <w:pPr>
              <w:pStyle w:val="TableParagraph"/>
              <w:ind w:left="0"/>
              <w:rPr>
                <w:b/>
                <w:spacing w:val="-10"/>
                <w:sz w:val="24"/>
                <w:lang w:val="ru-RU"/>
              </w:rPr>
            </w:pPr>
            <w:r w:rsidRPr="0098146F">
              <w:rPr>
                <w:rFonts w:eastAsia="OfficinaSansBookC"/>
                <w:sz w:val="24"/>
                <w:szCs w:val="24"/>
                <w:lang w:val="ru-RU"/>
              </w:rPr>
              <w:t>Сложные эфиры</w:t>
            </w:r>
          </w:p>
        </w:tc>
        <w:tc>
          <w:tcPr>
            <w:tcW w:w="9621" w:type="dxa"/>
            <w:gridSpan w:val="2"/>
          </w:tcPr>
          <w:p w14:paraId="5380A89C" w14:textId="77777777" w:rsidR="00B126CB" w:rsidRPr="005B163C" w:rsidRDefault="00B126CB" w:rsidP="00B126CB">
            <w:pPr>
              <w:pStyle w:val="TableParagraph"/>
              <w:ind w:left="135"/>
              <w:rPr>
                <w:bCs/>
                <w:sz w:val="24"/>
                <w:szCs w:val="24"/>
                <w:lang w:val="ru-RU"/>
              </w:rPr>
            </w:pPr>
            <w:r w:rsidRPr="00F15DEE">
              <w:rPr>
                <w:bCs/>
                <w:sz w:val="24"/>
                <w:szCs w:val="24"/>
                <w:lang w:val="ru-RU"/>
              </w:rPr>
              <w:t xml:space="preserve">Содержание учебного материала </w:t>
            </w:r>
          </w:p>
        </w:tc>
        <w:tc>
          <w:tcPr>
            <w:tcW w:w="1416" w:type="dxa"/>
            <w:gridSpan w:val="3"/>
          </w:tcPr>
          <w:p w14:paraId="09D13879" w14:textId="74F4B4F8" w:rsidR="00B126CB" w:rsidRPr="00F15DEE" w:rsidRDefault="00B72ACC" w:rsidP="00B126CB">
            <w:pPr>
              <w:pStyle w:val="TableParagraph"/>
              <w:ind w:left="135" w:right="5"/>
              <w:jc w:val="center"/>
              <w:rPr>
                <w:bCs/>
                <w:spacing w:val="-10"/>
                <w:sz w:val="24"/>
                <w:lang w:val="ru-RU"/>
              </w:rPr>
            </w:pPr>
            <w:r>
              <w:rPr>
                <w:bCs/>
                <w:spacing w:val="-10"/>
                <w:sz w:val="24"/>
                <w:lang w:val="ru-RU"/>
              </w:rPr>
              <w:t>2</w:t>
            </w:r>
          </w:p>
        </w:tc>
      </w:tr>
      <w:tr w:rsidR="00B126CB" w:rsidRPr="004E3A62" w14:paraId="33777690" w14:textId="77777777" w:rsidTr="00C41745">
        <w:trPr>
          <w:gridBefore w:val="1"/>
          <w:gridAfter w:val="1"/>
          <w:wBefore w:w="9" w:type="dxa"/>
          <w:wAfter w:w="10" w:type="dxa"/>
          <w:trHeight w:val="316"/>
        </w:trPr>
        <w:tc>
          <w:tcPr>
            <w:tcW w:w="3679" w:type="dxa"/>
            <w:vMerge/>
          </w:tcPr>
          <w:p w14:paraId="7F1E0F60" w14:textId="77777777" w:rsidR="00B126CB" w:rsidRPr="00535CFB" w:rsidRDefault="00B126CB" w:rsidP="00B126CB">
            <w:pPr>
              <w:pStyle w:val="TableParagraph"/>
              <w:ind w:left="135"/>
              <w:rPr>
                <w:b/>
                <w:bCs/>
                <w:sz w:val="24"/>
              </w:rPr>
            </w:pPr>
          </w:p>
        </w:tc>
        <w:tc>
          <w:tcPr>
            <w:tcW w:w="9621" w:type="dxa"/>
            <w:gridSpan w:val="2"/>
            <w:vAlign w:val="center"/>
          </w:tcPr>
          <w:p w14:paraId="3F40E4FD" w14:textId="7651AD78" w:rsidR="00B126CB" w:rsidRPr="00086B0B" w:rsidRDefault="00DC39AF" w:rsidP="00086B0B">
            <w:pPr>
              <w:tabs>
                <w:tab w:val="left" w:pos="383"/>
              </w:tabs>
              <w:jc w:val="both"/>
              <w:rPr>
                <w:rFonts w:eastAsia="OfficinaSansBookC"/>
                <w:sz w:val="24"/>
                <w:szCs w:val="24"/>
                <w:lang w:val="ru-RU" w:bidi="ar-SA"/>
              </w:rPr>
            </w:pPr>
            <w:r w:rsidRPr="00094578">
              <w:rPr>
                <w:rFonts w:eastAsia="OfficinaSansBookC"/>
                <w:sz w:val="24"/>
                <w:szCs w:val="24"/>
                <w:lang w:val="ru-RU"/>
              </w:rPr>
              <w:t>Альдегиды и кетоны (формальдегид, ацетальдегид, ацетон): строение, физические и химические свойства (реакции окисления и восстановления, качественные реакции), получение и применение.</w:t>
            </w:r>
          </w:p>
        </w:tc>
        <w:tc>
          <w:tcPr>
            <w:tcW w:w="1416" w:type="dxa"/>
            <w:gridSpan w:val="3"/>
          </w:tcPr>
          <w:p w14:paraId="379D955A" w14:textId="77777777" w:rsidR="00B126CB" w:rsidRPr="004E3A62" w:rsidRDefault="00B126CB" w:rsidP="00B126CB">
            <w:pPr>
              <w:pStyle w:val="TableParagraph"/>
              <w:ind w:left="135" w:right="5"/>
              <w:jc w:val="center"/>
              <w:rPr>
                <w:bCs/>
                <w:spacing w:val="-10"/>
                <w:sz w:val="24"/>
                <w:lang w:val="ru-RU"/>
              </w:rPr>
            </w:pPr>
          </w:p>
        </w:tc>
      </w:tr>
      <w:tr w:rsidR="0098146F" w:rsidRPr="004E3A62" w14:paraId="31923C71" w14:textId="77777777" w:rsidTr="00C41745">
        <w:trPr>
          <w:gridBefore w:val="1"/>
          <w:gridAfter w:val="1"/>
          <w:wBefore w:w="9" w:type="dxa"/>
          <w:wAfter w:w="10" w:type="dxa"/>
          <w:trHeight w:val="316"/>
        </w:trPr>
        <w:tc>
          <w:tcPr>
            <w:tcW w:w="3679" w:type="dxa"/>
            <w:vMerge/>
          </w:tcPr>
          <w:p w14:paraId="44131D52" w14:textId="77777777" w:rsidR="0098146F" w:rsidRPr="00DC39AF" w:rsidRDefault="0098146F" w:rsidP="00B126CB">
            <w:pPr>
              <w:pStyle w:val="TableParagraph"/>
              <w:ind w:left="135"/>
              <w:rPr>
                <w:b/>
                <w:bCs/>
                <w:sz w:val="24"/>
                <w:lang w:val="ru-RU"/>
              </w:rPr>
            </w:pPr>
          </w:p>
        </w:tc>
        <w:tc>
          <w:tcPr>
            <w:tcW w:w="9621" w:type="dxa"/>
            <w:gridSpan w:val="2"/>
            <w:vAlign w:val="center"/>
          </w:tcPr>
          <w:p w14:paraId="2C58A9C8" w14:textId="3678C822" w:rsidR="0098146F" w:rsidRPr="00086B0B" w:rsidRDefault="00C77706" w:rsidP="00086B0B">
            <w:pPr>
              <w:tabs>
                <w:tab w:val="left" w:pos="383"/>
              </w:tabs>
              <w:jc w:val="both"/>
              <w:rPr>
                <w:rFonts w:eastAsia="OfficinaSansBookC"/>
                <w:sz w:val="24"/>
                <w:szCs w:val="24"/>
                <w:lang w:val="ru-RU" w:bidi="ar-SA"/>
              </w:rPr>
            </w:pPr>
            <w:r w:rsidRPr="00094578">
              <w:rPr>
                <w:rFonts w:eastAsia="OfficinaSansBookC"/>
                <w:sz w:val="24"/>
                <w:szCs w:val="24"/>
                <w:lang w:val="ru-RU"/>
              </w:rPr>
              <w:t>Одноосновные предельные карбоновые кислоты (муравьиная и уксусная кислоты): строение, физические и химические свойства (общие свойства кислот, реакция этерификации), получение и применение. Стеариновая и олеиновая кислоты как представители высших карбоновых кислот. Мыла как соли высших карбоновых кислот, их моющее действие.</w:t>
            </w:r>
          </w:p>
        </w:tc>
        <w:tc>
          <w:tcPr>
            <w:tcW w:w="1416" w:type="dxa"/>
            <w:gridSpan w:val="3"/>
          </w:tcPr>
          <w:p w14:paraId="60763313" w14:textId="6ACF830E" w:rsidR="0098146F" w:rsidRPr="00DC39AF" w:rsidRDefault="00B72ACC" w:rsidP="00B126CB">
            <w:pPr>
              <w:pStyle w:val="TableParagraph"/>
              <w:ind w:left="135" w:right="5"/>
              <w:jc w:val="center"/>
              <w:rPr>
                <w:bCs/>
                <w:spacing w:val="-10"/>
                <w:sz w:val="24"/>
                <w:lang w:val="ru-RU"/>
              </w:rPr>
            </w:pPr>
            <w:r>
              <w:rPr>
                <w:bCs/>
                <w:spacing w:val="-10"/>
                <w:sz w:val="24"/>
                <w:lang w:val="ru-RU"/>
              </w:rPr>
              <w:t>2</w:t>
            </w:r>
          </w:p>
        </w:tc>
      </w:tr>
      <w:tr w:rsidR="0098146F" w:rsidRPr="004E3A62" w14:paraId="1BC91CDA" w14:textId="77777777" w:rsidTr="00C41745">
        <w:trPr>
          <w:gridBefore w:val="1"/>
          <w:gridAfter w:val="1"/>
          <w:wBefore w:w="9" w:type="dxa"/>
          <w:wAfter w:w="10" w:type="dxa"/>
          <w:trHeight w:val="316"/>
        </w:trPr>
        <w:tc>
          <w:tcPr>
            <w:tcW w:w="3679" w:type="dxa"/>
            <w:vMerge/>
          </w:tcPr>
          <w:p w14:paraId="434F2E1A" w14:textId="77777777" w:rsidR="0098146F" w:rsidRPr="00DC39AF" w:rsidRDefault="0098146F" w:rsidP="00B126CB">
            <w:pPr>
              <w:pStyle w:val="TableParagraph"/>
              <w:ind w:left="135"/>
              <w:rPr>
                <w:b/>
                <w:bCs/>
                <w:sz w:val="24"/>
                <w:lang w:val="ru-RU"/>
              </w:rPr>
            </w:pPr>
          </w:p>
        </w:tc>
        <w:tc>
          <w:tcPr>
            <w:tcW w:w="9621" w:type="dxa"/>
            <w:gridSpan w:val="2"/>
            <w:vAlign w:val="center"/>
          </w:tcPr>
          <w:p w14:paraId="4FA87188" w14:textId="47BD078E" w:rsidR="0098146F" w:rsidRPr="00DC39AF" w:rsidRDefault="00011805" w:rsidP="00B126CB">
            <w:pPr>
              <w:pBdr>
                <w:top w:val="nil"/>
                <w:left w:val="nil"/>
                <w:bottom w:val="nil"/>
                <w:right w:val="nil"/>
                <w:between w:val="nil"/>
              </w:pBdr>
              <w:ind w:left="132"/>
              <w:jc w:val="both"/>
              <w:rPr>
                <w:rFonts w:eastAsia="Courier New"/>
                <w:color w:val="333333"/>
                <w:sz w:val="24"/>
                <w:szCs w:val="24"/>
                <w:lang w:val="ru-RU"/>
              </w:rPr>
            </w:pPr>
            <w:r w:rsidRPr="00011805">
              <w:rPr>
                <w:rFonts w:eastAsia="OfficinaSansBookC"/>
                <w:sz w:val="24"/>
                <w:szCs w:val="24"/>
                <w:lang w:val="ru-RU"/>
              </w:rPr>
              <w:t>Сложные эфиры как производные карбоновых кислот. Гидролиз сложных эфиров. Жиры. Гидролиз жиров</w:t>
            </w:r>
            <w:r w:rsidR="005373E1">
              <w:rPr>
                <w:rFonts w:eastAsia="OfficinaSansBookC"/>
                <w:sz w:val="24"/>
                <w:szCs w:val="24"/>
                <w:lang w:val="ru-RU"/>
              </w:rPr>
              <w:t>.</w:t>
            </w:r>
            <w:r w:rsidRPr="00011805">
              <w:rPr>
                <w:rFonts w:eastAsia="OfficinaSansBookC"/>
                <w:sz w:val="24"/>
                <w:szCs w:val="24"/>
                <w:lang w:val="ru-RU"/>
              </w:rPr>
              <w:t xml:space="preserve"> </w:t>
            </w:r>
          </w:p>
        </w:tc>
        <w:tc>
          <w:tcPr>
            <w:tcW w:w="1416" w:type="dxa"/>
            <w:gridSpan w:val="3"/>
          </w:tcPr>
          <w:p w14:paraId="0C185031" w14:textId="35E39EC2" w:rsidR="0098146F" w:rsidRPr="00DC39AF" w:rsidRDefault="00B72ACC" w:rsidP="00B126CB">
            <w:pPr>
              <w:pStyle w:val="TableParagraph"/>
              <w:ind w:left="135" w:right="5"/>
              <w:jc w:val="center"/>
              <w:rPr>
                <w:bCs/>
                <w:spacing w:val="-10"/>
                <w:sz w:val="24"/>
                <w:lang w:val="ru-RU"/>
              </w:rPr>
            </w:pPr>
            <w:r>
              <w:rPr>
                <w:bCs/>
                <w:spacing w:val="-10"/>
                <w:sz w:val="24"/>
                <w:lang w:val="ru-RU"/>
              </w:rPr>
              <w:t>2</w:t>
            </w:r>
          </w:p>
        </w:tc>
      </w:tr>
      <w:tr w:rsidR="00B126CB" w:rsidRPr="00F15DEE" w14:paraId="6D6A14BF" w14:textId="77777777" w:rsidTr="00424952">
        <w:trPr>
          <w:gridBefore w:val="1"/>
          <w:gridAfter w:val="1"/>
          <w:wBefore w:w="9" w:type="dxa"/>
          <w:wAfter w:w="10" w:type="dxa"/>
          <w:trHeight w:val="316"/>
        </w:trPr>
        <w:tc>
          <w:tcPr>
            <w:tcW w:w="3679" w:type="dxa"/>
            <w:vMerge/>
          </w:tcPr>
          <w:p w14:paraId="090C3620" w14:textId="77777777" w:rsidR="00B126CB" w:rsidRPr="004E3A62" w:rsidRDefault="00B126CB" w:rsidP="00B126CB">
            <w:pPr>
              <w:pStyle w:val="TableParagraph"/>
              <w:ind w:left="135"/>
              <w:rPr>
                <w:b/>
                <w:bCs/>
                <w:sz w:val="24"/>
                <w:lang w:val="ru-RU"/>
              </w:rPr>
            </w:pPr>
          </w:p>
        </w:tc>
        <w:tc>
          <w:tcPr>
            <w:tcW w:w="9621" w:type="dxa"/>
            <w:gridSpan w:val="2"/>
          </w:tcPr>
          <w:p w14:paraId="34852BDD" w14:textId="77777777" w:rsidR="00B126CB" w:rsidRPr="00F15DEE" w:rsidRDefault="00B126CB" w:rsidP="00B126CB">
            <w:pPr>
              <w:pStyle w:val="TableParagraph"/>
              <w:ind w:left="135"/>
              <w:rPr>
                <w:bCs/>
                <w:sz w:val="24"/>
                <w:szCs w:val="24"/>
              </w:rPr>
            </w:pPr>
            <w:proofErr w:type="spellStart"/>
            <w:r w:rsidRPr="00F15DEE">
              <w:rPr>
                <w:bCs/>
                <w:sz w:val="24"/>
                <w:szCs w:val="24"/>
              </w:rPr>
              <w:t>Практические</w:t>
            </w:r>
            <w:proofErr w:type="spellEnd"/>
            <w:r w:rsidRPr="00F15DEE">
              <w:rPr>
                <w:bCs/>
                <w:sz w:val="24"/>
                <w:szCs w:val="24"/>
              </w:rPr>
              <w:t xml:space="preserve"> </w:t>
            </w:r>
            <w:proofErr w:type="spellStart"/>
            <w:r w:rsidRPr="00F15DEE">
              <w:rPr>
                <w:bCs/>
                <w:sz w:val="24"/>
                <w:szCs w:val="24"/>
              </w:rPr>
              <w:t>занятия</w:t>
            </w:r>
            <w:proofErr w:type="spellEnd"/>
            <w:r>
              <w:rPr>
                <w:bCs/>
                <w:sz w:val="24"/>
                <w:szCs w:val="24"/>
                <w:lang w:val="ru-RU"/>
              </w:rPr>
              <w:t xml:space="preserve"> </w:t>
            </w:r>
          </w:p>
        </w:tc>
        <w:tc>
          <w:tcPr>
            <w:tcW w:w="1416" w:type="dxa"/>
            <w:gridSpan w:val="3"/>
          </w:tcPr>
          <w:p w14:paraId="73F086A3" w14:textId="77777777" w:rsidR="00B126CB" w:rsidRPr="00F15DEE" w:rsidRDefault="00B126CB" w:rsidP="00B126CB">
            <w:pPr>
              <w:pStyle w:val="TableParagraph"/>
              <w:ind w:left="135" w:right="5"/>
              <w:jc w:val="center"/>
              <w:rPr>
                <w:bCs/>
                <w:spacing w:val="-10"/>
                <w:sz w:val="24"/>
              </w:rPr>
            </w:pPr>
          </w:p>
        </w:tc>
      </w:tr>
      <w:tr w:rsidR="00B126CB" w:rsidRPr="00F15DEE" w14:paraId="76D0E881" w14:textId="77777777" w:rsidTr="00424952">
        <w:trPr>
          <w:gridBefore w:val="1"/>
          <w:gridAfter w:val="1"/>
          <w:wBefore w:w="9" w:type="dxa"/>
          <w:wAfter w:w="10" w:type="dxa"/>
          <w:trHeight w:val="316"/>
        </w:trPr>
        <w:tc>
          <w:tcPr>
            <w:tcW w:w="3679" w:type="dxa"/>
            <w:vMerge/>
          </w:tcPr>
          <w:p w14:paraId="19AAD535" w14:textId="77777777" w:rsidR="00B126CB" w:rsidRPr="00535CFB" w:rsidRDefault="00B126CB" w:rsidP="00B126CB">
            <w:pPr>
              <w:pStyle w:val="TableParagraph"/>
              <w:ind w:left="135"/>
              <w:rPr>
                <w:b/>
                <w:bCs/>
                <w:sz w:val="24"/>
              </w:rPr>
            </w:pPr>
          </w:p>
        </w:tc>
        <w:tc>
          <w:tcPr>
            <w:tcW w:w="9621" w:type="dxa"/>
            <w:gridSpan w:val="2"/>
          </w:tcPr>
          <w:p w14:paraId="49C2026F" w14:textId="77777777" w:rsidR="00B126CB" w:rsidRPr="00F15DEE" w:rsidRDefault="00B126CB" w:rsidP="00B126CB">
            <w:pPr>
              <w:pStyle w:val="TableParagraph"/>
              <w:ind w:left="135"/>
              <w:rPr>
                <w:bCs/>
                <w:sz w:val="24"/>
                <w:szCs w:val="24"/>
              </w:rPr>
            </w:pPr>
            <w:proofErr w:type="spellStart"/>
            <w:r w:rsidRPr="00F15DEE">
              <w:rPr>
                <w:bCs/>
                <w:sz w:val="24"/>
                <w:szCs w:val="24"/>
              </w:rPr>
              <w:t>Самостоятельная</w:t>
            </w:r>
            <w:proofErr w:type="spellEnd"/>
            <w:r w:rsidRPr="00F15DEE">
              <w:rPr>
                <w:bCs/>
                <w:sz w:val="24"/>
                <w:szCs w:val="24"/>
              </w:rPr>
              <w:t xml:space="preserve"> </w:t>
            </w:r>
            <w:proofErr w:type="spellStart"/>
            <w:r w:rsidRPr="00F15DEE">
              <w:rPr>
                <w:bCs/>
                <w:sz w:val="24"/>
                <w:szCs w:val="24"/>
              </w:rPr>
              <w:t>работа</w:t>
            </w:r>
            <w:proofErr w:type="spellEnd"/>
            <w:r w:rsidRPr="00F15DEE">
              <w:rPr>
                <w:bCs/>
                <w:sz w:val="24"/>
                <w:szCs w:val="24"/>
              </w:rPr>
              <w:t xml:space="preserve"> </w:t>
            </w:r>
            <w:proofErr w:type="spellStart"/>
            <w:r w:rsidRPr="00F15DEE">
              <w:rPr>
                <w:bCs/>
                <w:sz w:val="24"/>
                <w:szCs w:val="24"/>
              </w:rPr>
              <w:t>обучающихся</w:t>
            </w:r>
            <w:proofErr w:type="spellEnd"/>
            <w:r w:rsidRPr="00F15DEE">
              <w:rPr>
                <w:bCs/>
                <w:sz w:val="24"/>
                <w:szCs w:val="24"/>
                <w:lang w:val="ru-RU"/>
              </w:rPr>
              <w:t xml:space="preserve"> </w:t>
            </w:r>
          </w:p>
        </w:tc>
        <w:tc>
          <w:tcPr>
            <w:tcW w:w="1416" w:type="dxa"/>
            <w:gridSpan w:val="3"/>
          </w:tcPr>
          <w:p w14:paraId="32E42E4C" w14:textId="7BE60A09" w:rsidR="00B126CB" w:rsidRPr="00B72ACC" w:rsidRDefault="00B126CB" w:rsidP="00B126CB">
            <w:pPr>
              <w:pStyle w:val="TableParagraph"/>
              <w:ind w:left="135" w:right="5"/>
              <w:jc w:val="center"/>
              <w:rPr>
                <w:bCs/>
                <w:spacing w:val="-10"/>
                <w:sz w:val="24"/>
                <w:lang w:val="ru-RU"/>
              </w:rPr>
            </w:pPr>
          </w:p>
        </w:tc>
      </w:tr>
      <w:tr w:rsidR="00B126CB" w:rsidRPr="00F15DEE" w14:paraId="31F95EE4" w14:textId="77777777" w:rsidTr="00424952">
        <w:trPr>
          <w:gridBefore w:val="1"/>
          <w:wBefore w:w="9" w:type="dxa"/>
          <w:trHeight w:val="316"/>
        </w:trPr>
        <w:tc>
          <w:tcPr>
            <w:tcW w:w="3679" w:type="dxa"/>
            <w:vMerge w:val="restart"/>
          </w:tcPr>
          <w:p w14:paraId="69C40410" w14:textId="3342C3E0" w:rsidR="00B126CB" w:rsidRPr="009D7925" w:rsidRDefault="00B126CB" w:rsidP="00B126CB">
            <w:pPr>
              <w:rPr>
                <w:b/>
                <w:spacing w:val="-10"/>
                <w:sz w:val="24"/>
                <w:lang w:val="ru-RU"/>
              </w:rPr>
            </w:pPr>
            <w:r w:rsidRPr="00F52882">
              <w:rPr>
                <w:b/>
                <w:bCs/>
                <w:sz w:val="24"/>
                <w:lang w:val="ru-RU"/>
              </w:rPr>
              <w:t>Тема</w:t>
            </w:r>
            <w:r>
              <w:rPr>
                <w:b/>
                <w:bCs/>
                <w:sz w:val="24"/>
                <w:lang w:val="ru-RU"/>
              </w:rPr>
              <w:t xml:space="preserve"> </w:t>
            </w:r>
            <w:r w:rsidR="008F6332">
              <w:rPr>
                <w:b/>
                <w:bCs/>
                <w:sz w:val="24"/>
                <w:lang w:val="ru-RU"/>
              </w:rPr>
              <w:t>5.3</w:t>
            </w:r>
            <w:r>
              <w:rPr>
                <w:b/>
                <w:bCs/>
                <w:sz w:val="24"/>
                <w:lang w:val="ru-RU"/>
              </w:rPr>
              <w:t>.</w:t>
            </w:r>
            <w:r w:rsidRPr="00DD1C78">
              <w:rPr>
                <w:sz w:val="24"/>
                <w:szCs w:val="24"/>
                <w:lang w:val="ru-RU"/>
              </w:rPr>
              <w:t xml:space="preserve"> </w:t>
            </w:r>
            <w:r w:rsidR="007F4803">
              <w:rPr>
                <w:sz w:val="24"/>
                <w:szCs w:val="24"/>
                <w:lang w:val="ru-RU"/>
              </w:rPr>
              <w:t xml:space="preserve"> Углеводы</w:t>
            </w:r>
          </w:p>
        </w:tc>
        <w:tc>
          <w:tcPr>
            <w:tcW w:w="9628" w:type="dxa"/>
            <w:gridSpan w:val="3"/>
          </w:tcPr>
          <w:p w14:paraId="1FDCD96B" w14:textId="77777777" w:rsidR="00B126CB" w:rsidRPr="00F15DEE" w:rsidRDefault="00B126CB" w:rsidP="00B126CB">
            <w:pPr>
              <w:ind w:left="135"/>
              <w:rPr>
                <w:bCs/>
                <w:sz w:val="24"/>
                <w:szCs w:val="24"/>
                <w:lang w:val="ru-RU"/>
              </w:rPr>
            </w:pPr>
            <w:r w:rsidRPr="00F15DEE">
              <w:rPr>
                <w:bCs/>
                <w:sz w:val="24"/>
                <w:szCs w:val="24"/>
                <w:lang w:val="ru-RU"/>
              </w:rPr>
              <w:t>Содержание учебного материала</w:t>
            </w:r>
          </w:p>
        </w:tc>
        <w:tc>
          <w:tcPr>
            <w:tcW w:w="1419" w:type="dxa"/>
            <w:gridSpan w:val="3"/>
          </w:tcPr>
          <w:p w14:paraId="768D9E28" w14:textId="4DAC750B" w:rsidR="00B126CB" w:rsidRPr="00F15DEE" w:rsidRDefault="00B72ACC" w:rsidP="00B126CB">
            <w:pPr>
              <w:pStyle w:val="TableParagraph"/>
              <w:ind w:left="5" w:right="5"/>
              <w:jc w:val="center"/>
              <w:rPr>
                <w:bCs/>
                <w:spacing w:val="-10"/>
                <w:sz w:val="24"/>
                <w:lang w:val="ru-RU"/>
              </w:rPr>
            </w:pPr>
            <w:r>
              <w:rPr>
                <w:bCs/>
                <w:spacing w:val="-10"/>
                <w:sz w:val="24"/>
                <w:lang w:val="ru-RU"/>
              </w:rPr>
              <w:t>2</w:t>
            </w:r>
          </w:p>
        </w:tc>
      </w:tr>
      <w:tr w:rsidR="00B126CB" w:rsidRPr="00F15DEE" w14:paraId="5841E1AD" w14:textId="77777777" w:rsidTr="00424952">
        <w:trPr>
          <w:gridBefore w:val="1"/>
          <w:wBefore w:w="9" w:type="dxa"/>
          <w:trHeight w:val="316"/>
        </w:trPr>
        <w:tc>
          <w:tcPr>
            <w:tcW w:w="3679" w:type="dxa"/>
            <w:vMerge/>
          </w:tcPr>
          <w:p w14:paraId="46BA1C22" w14:textId="77777777" w:rsidR="00B126CB" w:rsidRPr="00F52882" w:rsidRDefault="00B126CB" w:rsidP="00B126CB">
            <w:pPr>
              <w:pStyle w:val="TableParagraph"/>
              <w:ind w:left="135" w:right="451"/>
              <w:rPr>
                <w:b/>
                <w:bCs/>
                <w:sz w:val="24"/>
              </w:rPr>
            </w:pPr>
          </w:p>
        </w:tc>
        <w:tc>
          <w:tcPr>
            <w:tcW w:w="9628" w:type="dxa"/>
            <w:gridSpan w:val="3"/>
          </w:tcPr>
          <w:p w14:paraId="6CD60CE1" w14:textId="52A29DC9" w:rsidR="00B126CB" w:rsidRPr="00086B0B" w:rsidRDefault="007F4803" w:rsidP="00086B0B">
            <w:pPr>
              <w:tabs>
                <w:tab w:val="left" w:pos="383"/>
              </w:tabs>
              <w:jc w:val="both"/>
              <w:rPr>
                <w:rFonts w:eastAsia="OfficinaSansBookC"/>
                <w:sz w:val="24"/>
                <w:szCs w:val="24"/>
                <w:lang w:bidi="ar-SA"/>
              </w:rPr>
            </w:pPr>
            <w:r w:rsidRPr="00094578">
              <w:rPr>
                <w:rFonts w:eastAsia="OfficinaSansBookC"/>
                <w:sz w:val="24"/>
                <w:szCs w:val="24"/>
                <w:lang w:val="ru-RU"/>
              </w:rPr>
              <w:t>Углеводы: состав, классификация углеводов (моно-, ди- и полисахариды). Глюкоза – простейший моносахарид: особенности строения молекулы, физические и химические свойства глюкозы (взаимодействие с гидроксидом меди (</w:t>
            </w:r>
            <w:r>
              <w:rPr>
                <w:rFonts w:eastAsia="OfficinaSansBookC"/>
                <w:sz w:val="24"/>
                <w:szCs w:val="24"/>
              </w:rPr>
              <w:t>II</w:t>
            </w:r>
            <w:r w:rsidRPr="00094578">
              <w:rPr>
                <w:rFonts w:eastAsia="OfficinaSansBookC"/>
                <w:sz w:val="24"/>
                <w:szCs w:val="24"/>
                <w:lang w:val="ru-RU"/>
              </w:rPr>
              <w:t>), окисление аммиачным раствором оксида серебра (</w:t>
            </w:r>
            <w:r>
              <w:rPr>
                <w:rFonts w:eastAsia="OfficinaSansBookC"/>
                <w:sz w:val="24"/>
                <w:szCs w:val="24"/>
              </w:rPr>
              <w:t>I</w:t>
            </w:r>
            <w:r w:rsidRPr="00094578">
              <w:rPr>
                <w:rFonts w:eastAsia="OfficinaSansBookC"/>
                <w:sz w:val="24"/>
                <w:szCs w:val="24"/>
                <w:lang w:val="ru-RU"/>
              </w:rPr>
              <w:t xml:space="preserve">), восстановление, брожение глюкозы), нахождение в природе, применение глюкозы, биологическая роль в жизнедеятельности организма человека. </w:t>
            </w:r>
            <w:proofErr w:type="spellStart"/>
            <w:r>
              <w:rPr>
                <w:rFonts w:eastAsia="OfficinaSansBookC"/>
                <w:sz w:val="24"/>
                <w:szCs w:val="24"/>
              </w:rPr>
              <w:t>Фотосинтез</w:t>
            </w:r>
            <w:proofErr w:type="spellEnd"/>
            <w:r>
              <w:rPr>
                <w:rFonts w:eastAsia="OfficinaSansBookC"/>
                <w:sz w:val="24"/>
                <w:szCs w:val="24"/>
              </w:rPr>
              <w:t xml:space="preserve">. </w:t>
            </w:r>
            <w:proofErr w:type="spellStart"/>
            <w:r>
              <w:rPr>
                <w:rFonts w:eastAsia="OfficinaSansBookC"/>
                <w:sz w:val="24"/>
                <w:szCs w:val="24"/>
              </w:rPr>
              <w:t>Фруктоза</w:t>
            </w:r>
            <w:proofErr w:type="spellEnd"/>
            <w:r>
              <w:rPr>
                <w:rFonts w:eastAsia="OfficinaSansBookC"/>
                <w:sz w:val="24"/>
                <w:szCs w:val="24"/>
              </w:rPr>
              <w:t xml:space="preserve"> </w:t>
            </w:r>
            <w:proofErr w:type="spellStart"/>
            <w:r>
              <w:rPr>
                <w:rFonts w:eastAsia="OfficinaSansBookC"/>
                <w:sz w:val="24"/>
                <w:szCs w:val="24"/>
              </w:rPr>
              <w:t>как</w:t>
            </w:r>
            <w:proofErr w:type="spellEnd"/>
            <w:r>
              <w:rPr>
                <w:rFonts w:eastAsia="OfficinaSansBookC"/>
                <w:sz w:val="24"/>
                <w:szCs w:val="24"/>
              </w:rPr>
              <w:t xml:space="preserve"> </w:t>
            </w:r>
            <w:proofErr w:type="spellStart"/>
            <w:r>
              <w:rPr>
                <w:rFonts w:eastAsia="OfficinaSansBookC"/>
                <w:sz w:val="24"/>
                <w:szCs w:val="24"/>
              </w:rPr>
              <w:t>изомер</w:t>
            </w:r>
            <w:proofErr w:type="spellEnd"/>
            <w:r>
              <w:rPr>
                <w:rFonts w:eastAsia="OfficinaSansBookC"/>
                <w:sz w:val="24"/>
                <w:szCs w:val="24"/>
              </w:rPr>
              <w:t xml:space="preserve"> </w:t>
            </w:r>
            <w:proofErr w:type="spellStart"/>
            <w:r>
              <w:rPr>
                <w:rFonts w:eastAsia="OfficinaSansBookC"/>
                <w:sz w:val="24"/>
                <w:szCs w:val="24"/>
              </w:rPr>
              <w:t>глюкозы</w:t>
            </w:r>
            <w:proofErr w:type="spellEnd"/>
            <w:r>
              <w:rPr>
                <w:rFonts w:eastAsia="OfficinaSansBookC"/>
                <w:sz w:val="24"/>
                <w:szCs w:val="24"/>
              </w:rPr>
              <w:t xml:space="preserve">. </w:t>
            </w:r>
          </w:p>
        </w:tc>
        <w:tc>
          <w:tcPr>
            <w:tcW w:w="1419" w:type="dxa"/>
            <w:gridSpan w:val="3"/>
          </w:tcPr>
          <w:p w14:paraId="6AB90D58" w14:textId="77777777" w:rsidR="00B126CB" w:rsidRPr="00800AE5" w:rsidRDefault="00B126CB" w:rsidP="00B126CB">
            <w:pPr>
              <w:pStyle w:val="TableParagraph"/>
              <w:ind w:left="5" w:right="5"/>
              <w:jc w:val="center"/>
              <w:rPr>
                <w:bCs/>
                <w:spacing w:val="-10"/>
                <w:sz w:val="24"/>
                <w:lang w:val="ru-RU"/>
              </w:rPr>
            </w:pPr>
          </w:p>
        </w:tc>
      </w:tr>
      <w:tr w:rsidR="00DE6B85" w:rsidRPr="00F15DEE" w14:paraId="75A021B5" w14:textId="77777777" w:rsidTr="00424952">
        <w:trPr>
          <w:gridBefore w:val="1"/>
          <w:wBefore w:w="9" w:type="dxa"/>
          <w:trHeight w:val="316"/>
        </w:trPr>
        <w:tc>
          <w:tcPr>
            <w:tcW w:w="3679" w:type="dxa"/>
            <w:vMerge/>
          </w:tcPr>
          <w:p w14:paraId="5A706698" w14:textId="77777777" w:rsidR="00DE6B85" w:rsidRPr="00F52882" w:rsidRDefault="00DE6B85" w:rsidP="00B126CB">
            <w:pPr>
              <w:pStyle w:val="TableParagraph"/>
              <w:ind w:left="135" w:right="451"/>
              <w:rPr>
                <w:b/>
                <w:bCs/>
                <w:sz w:val="24"/>
              </w:rPr>
            </w:pPr>
          </w:p>
        </w:tc>
        <w:tc>
          <w:tcPr>
            <w:tcW w:w="9628" w:type="dxa"/>
            <w:gridSpan w:val="3"/>
          </w:tcPr>
          <w:p w14:paraId="5B0BCDFC" w14:textId="77777777" w:rsidR="00DE6B85" w:rsidRPr="00094578" w:rsidRDefault="00DE6B85" w:rsidP="00DE6B85">
            <w:pPr>
              <w:tabs>
                <w:tab w:val="left" w:pos="383"/>
              </w:tabs>
              <w:jc w:val="both"/>
              <w:rPr>
                <w:rFonts w:eastAsia="OfficinaSansBookC"/>
                <w:sz w:val="24"/>
                <w:szCs w:val="24"/>
                <w:lang w:val="ru-RU" w:bidi="ar-SA"/>
              </w:rPr>
            </w:pPr>
            <w:r w:rsidRPr="00094578">
              <w:rPr>
                <w:rFonts w:eastAsia="OfficinaSansBookC"/>
                <w:sz w:val="24"/>
                <w:szCs w:val="24"/>
                <w:lang w:val="ru-RU"/>
              </w:rPr>
              <w:t xml:space="preserve">Сахароза – представитель дисахаридов, гидролиз сахарозы, нахождение в природе и применение. </w:t>
            </w:r>
          </w:p>
          <w:p w14:paraId="251CC444" w14:textId="6EEA20E0" w:rsidR="00DE6B85" w:rsidRPr="00DE6B85" w:rsidRDefault="00DE6B85" w:rsidP="00DE6B85">
            <w:pPr>
              <w:tabs>
                <w:tab w:val="left" w:pos="383"/>
              </w:tabs>
              <w:jc w:val="both"/>
              <w:rPr>
                <w:rFonts w:eastAsia="OfficinaSansBookC"/>
                <w:sz w:val="24"/>
                <w:szCs w:val="24"/>
                <w:lang w:val="ru-RU"/>
              </w:rPr>
            </w:pPr>
            <w:r w:rsidRPr="00DE6B85">
              <w:rPr>
                <w:rFonts w:eastAsia="OfficinaSansBookC"/>
                <w:sz w:val="24"/>
                <w:szCs w:val="24"/>
                <w:lang w:val="ru-RU"/>
              </w:rPr>
              <w:t xml:space="preserve">Полисахариды: крахмал и целлюлоза как природные полимеры. Строение крахмала и </w:t>
            </w:r>
            <w:r w:rsidRPr="00DE6B85">
              <w:rPr>
                <w:rFonts w:eastAsia="OfficinaSansBookC"/>
                <w:sz w:val="24"/>
                <w:szCs w:val="24"/>
                <w:lang w:val="ru-RU"/>
              </w:rPr>
              <w:lastRenderedPageBreak/>
              <w:t>целлюлозы, физические и химические свойства крахмала (гидролиз, качественная реакция с иодом)</w:t>
            </w:r>
          </w:p>
        </w:tc>
        <w:tc>
          <w:tcPr>
            <w:tcW w:w="1419" w:type="dxa"/>
            <w:gridSpan w:val="3"/>
          </w:tcPr>
          <w:p w14:paraId="5BA21F85" w14:textId="6C1310B8" w:rsidR="00DE6B85" w:rsidRPr="00DE6B85" w:rsidRDefault="00B72ACC" w:rsidP="00B126CB">
            <w:pPr>
              <w:pStyle w:val="TableParagraph"/>
              <w:ind w:left="5" w:right="5"/>
              <w:jc w:val="center"/>
              <w:rPr>
                <w:bCs/>
                <w:spacing w:val="-10"/>
                <w:sz w:val="24"/>
                <w:lang w:val="ru-RU"/>
              </w:rPr>
            </w:pPr>
            <w:r>
              <w:rPr>
                <w:bCs/>
                <w:spacing w:val="-10"/>
                <w:sz w:val="24"/>
                <w:lang w:val="ru-RU"/>
              </w:rPr>
              <w:lastRenderedPageBreak/>
              <w:t>2</w:t>
            </w:r>
          </w:p>
        </w:tc>
      </w:tr>
      <w:tr w:rsidR="00B126CB" w:rsidRPr="00F15DEE" w14:paraId="77A31E96" w14:textId="77777777" w:rsidTr="00424952">
        <w:trPr>
          <w:gridBefore w:val="1"/>
          <w:wBefore w:w="9" w:type="dxa"/>
          <w:trHeight w:val="316"/>
        </w:trPr>
        <w:tc>
          <w:tcPr>
            <w:tcW w:w="3679" w:type="dxa"/>
            <w:vMerge/>
          </w:tcPr>
          <w:p w14:paraId="727B9B96" w14:textId="77777777" w:rsidR="00B126CB" w:rsidRPr="00800AE5" w:rsidRDefault="00B126CB" w:rsidP="00B126CB">
            <w:pPr>
              <w:pStyle w:val="TableParagraph"/>
              <w:ind w:left="135" w:right="451"/>
              <w:rPr>
                <w:b/>
                <w:bCs/>
                <w:sz w:val="24"/>
                <w:lang w:val="ru-RU"/>
              </w:rPr>
            </w:pPr>
          </w:p>
        </w:tc>
        <w:tc>
          <w:tcPr>
            <w:tcW w:w="9628" w:type="dxa"/>
            <w:gridSpan w:val="3"/>
          </w:tcPr>
          <w:p w14:paraId="0B0CBF5C" w14:textId="77777777" w:rsidR="00B126CB" w:rsidRPr="00F15DEE" w:rsidRDefault="00B126CB" w:rsidP="00B126CB">
            <w:pPr>
              <w:ind w:left="132"/>
              <w:rPr>
                <w:bCs/>
                <w:sz w:val="24"/>
                <w:szCs w:val="24"/>
                <w:lang w:val="ru-RU"/>
              </w:rPr>
            </w:pPr>
            <w:proofErr w:type="spellStart"/>
            <w:r w:rsidRPr="00F15DEE">
              <w:rPr>
                <w:bCs/>
                <w:sz w:val="24"/>
                <w:szCs w:val="24"/>
              </w:rPr>
              <w:t>Практические</w:t>
            </w:r>
            <w:proofErr w:type="spellEnd"/>
            <w:r w:rsidRPr="00F15DEE">
              <w:rPr>
                <w:bCs/>
                <w:sz w:val="24"/>
                <w:szCs w:val="24"/>
              </w:rPr>
              <w:t xml:space="preserve"> </w:t>
            </w:r>
            <w:proofErr w:type="spellStart"/>
            <w:r w:rsidRPr="00F15DEE">
              <w:rPr>
                <w:bCs/>
                <w:sz w:val="24"/>
                <w:szCs w:val="24"/>
              </w:rPr>
              <w:t>занятия</w:t>
            </w:r>
            <w:proofErr w:type="spellEnd"/>
            <w:r>
              <w:rPr>
                <w:bCs/>
                <w:sz w:val="24"/>
                <w:szCs w:val="24"/>
                <w:lang w:val="ru-RU"/>
              </w:rPr>
              <w:t xml:space="preserve"> </w:t>
            </w:r>
          </w:p>
        </w:tc>
        <w:tc>
          <w:tcPr>
            <w:tcW w:w="1419" w:type="dxa"/>
            <w:gridSpan w:val="3"/>
          </w:tcPr>
          <w:p w14:paraId="0315D543" w14:textId="77777777" w:rsidR="00B126CB" w:rsidRPr="00F15DEE" w:rsidRDefault="00B126CB" w:rsidP="00B126CB">
            <w:pPr>
              <w:pStyle w:val="TableParagraph"/>
              <w:ind w:left="5" w:right="5"/>
              <w:jc w:val="center"/>
              <w:rPr>
                <w:bCs/>
                <w:spacing w:val="-10"/>
                <w:sz w:val="24"/>
              </w:rPr>
            </w:pPr>
          </w:p>
        </w:tc>
      </w:tr>
      <w:tr w:rsidR="00B126CB" w:rsidRPr="00F15DEE" w14:paraId="731504A7" w14:textId="77777777" w:rsidTr="00424952">
        <w:trPr>
          <w:gridBefore w:val="1"/>
          <w:wBefore w:w="9" w:type="dxa"/>
          <w:trHeight w:val="316"/>
        </w:trPr>
        <w:tc>
          <w:tcPr>
            <w:tcW w:w="3679" w:type="dxa"/>
            <w:vMerge/>
          </w:tcPr>
          <w:p w14:paraId="47D969FD" w14:textId="77777777" w:rsidR="00B126CB" w:rsidRPr="00F52882" w:rsidRDefault="00B126CB" w:rsidP="00B126CB">
            <w:pPr>
              <w:pStyle w:val="TableParagraph"/>
              <w:ind w:left="135" w:right="451"/>
              <w:rPr>
                <w:b/>
                <w:bCs/>
                <w:sz w:val="24"/>
              </w:rPr>
            </w:pPr>
          </w:p>
        </w:tc>
        <w:tc>
          <w:tcPr>
            <w:tcW w:w="9628" w:type="dxa"/>
            <w:gridSpan w:val="3"/>
          </w:tcPr>
          <w:p w14:paraId="7AC3E54D" w14:textId="77777777" w:rsidR="00B126CB" w:rsidRPr="00F15DEE" w:rsidRDefault="00B126CB" w:rsidP="00B12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32" w:right="57"/>
              <w:rPr>
                <w:bCs/>
                <w:sz w:val="24"/>
                <w:szCs w:val="24"/>
                <w:lang w:val="ru-RU"/>
              </w:rPr>
            </w:pPr>
            <w:proofErr w:type="spellStart"/>
            <w:r w:rsidRPr="00F15DEE">
              <w:rPr>
                <w:bCs/>
                <w:sz w:val="24"/>
                <w:szCs w:val="24"/>
              </w:rPr>
              <w:t>Самостоятельная</w:t>
            </w:r>
            <w:proofErr w:type="spellEnd"/>
            <w:r w:rsidRPr="00F15DEE">
              <w:rPr>
                <w:bCs/>
                <w:sz w:val="24"/>
                <w:szCs w:val="24"/>
              </w:rPr>
              <w:t xml:space="preserve"> </w:t>
            </w:r>
            <w:proofErr w:type="spellStart"/>
            <w:r w:rsidRPr="00F15DEE">
              <w:rPr>
                <w:bCs/>
                <w:sz w:val="24"/>
                <w:szCs w:val="24"/>
              </w:rPr>
              <w:t>работа</w:t>
            </w:r>
            <w:proofErr w:type="spellEnd"/>
            <w:r w:rsidRPr="00F15DEE">
              <w:rPr>
                <w:bCs/>
                <w:sz w:val="24"/>
                <w:szCs w:val="24"/>
              </w:rPr>
              <w:t xml:space="preserve"> </w:t>
            </w:r>
            <w:proofErr w:type="spellStart"/>
            <w:r w:rsidRPr="00F15DEE">
              <w:rPr>
                <w:bCs/>
                <w:sz w:val="24"/>
                <w:szCs w:val="24"/>
              </w:rPr>
              <w:t>обучающихся</w:t>
            </w:r>
            <w:proofErr w:type="spellEnd"/>
            <w:r w:rsidRPr="00F15DEE">
              <w:rPr>
                <w:bCs/>
                <w:sz w:val="24"/>
                <w:szCs w:val="24"/>
                <w:lang w:val="ru-RU"/>
              </w:rPr>
              <w:t xml:space="preserve"> </w:t>
            </w:r>
          </w:p>
        </w:tc>
        <w:tc>
          <w:tcPr>
            <w:tcW w:w="1419" w:type="dxa"/>
            <w:gridSpan w:val="3"/>
          </w:tcPr>
          <w:p w14:paraId="4840A55F" w14:textId="42DF113E" w:rsidR="00B126CB" w:rsidRPr="004F5B4B" w:rsidRDefault="00B126CB" w:rsidP="00B126CB">
            <w:pPr>
              <w:pStyle w:val="TableParagraph"/>
              <w:ind w:left="5" w:right="5"/>
              <w:jc w:val="center"/>
              <w:rPr>
                <w:bCs/>
                <w:spacing w:val="-10"/>
                <w:sz w:val="24"/>
                <w:lang w:val="ru-RU"/>
              </w:rPr>
            </w:pPr>
          </w:p>
        </w:tc>
      </w:tr>
      <w:tr w:rsidR="00B126CB" w:rsidRPr="00F15DEE" w14:paraId="0AA2D2D8" w14:textId="77777777" w:rsidTr="00424952">
        <w:trPr>
          <w:gridBefore w:val="1"/>
          <w:wBefore w:w="9" w:type="dxa"/>
          <w:trHeight w:val="316"/>
        </w:trPr>
        <w:tc>
          <w:tcPr>
            <w:tcW w:w="3679" w:type="dxa"/>
          </w:tcPr>
          <w:p w14:paraId="08605E07" w14:textId="21629D05" w:rsidR="00B126CB" w:rsidRPr="008B2BD6" w:rsidRDefault="00B126CB" w:rsidP="00B126CB">
            <w:pPr>
              <w:pStyle w:val="TableParagraph"/>
              <w:ind w:left="135" w:right="451"/>
              <w:rPr>
                <w:b/>
                <w:bCs/>
                <w:sz w:val="24"/>
                <w:lang w:val="ru-RU"/>
              </w:rPr>
            </w:pPr>
            <w:r w:rsidRPr="008B2BD6">
              <w:rPr>
                <w:b/>
                <w:bCs/>
                <w:sz w:val="24"/>
                <w:lang w:val="ru-RU"/>
              </w:rPr>
              <w:t xml:space="preserve">Раздел </w:t>
            </w:r>
            <w:r w:rsidR="00D64593">
              <w:rPr>
                <w:b/>
                <w:bCs/>
                <w:sz w:val="24"/>
                <w:lang w:val="ru-RU"/>
              </w:rPr>
              <w:t>6</w:t>
            </w:r>
            <w:r w:rsidRPr="008B2BD6">
              <w:rPr>
                <w:b/>
                <w:bCs/>
                <w:sz w:val="24"/>
                <w:lang w:val="ru-RU"/>
              </w:rPr>
              <w:t xml:space="preserve">. </w:t>
            </w:r>
            <w:proofErr w:type="spellStart"/>
            <w:r w:rsidR="00CD5ADC">
              <w:rPr>
                <w:rFonts w:eastAsia="OfficinaSansBookC"/>
                <w:b/>
                <w:sz w:val="24"/>
                <w:szCs w:val="24"/>
              </w:rPr>
              <w:t>Азотсодержащие</w:t>
            </w:r>
            <w:proofErr w:type="spellEnd"/>
            <w:r w:rsidR="00CD5ADC">
              <w:rPr>
                <w:rFonts w:eastAsia="OfficinaSansBookC"/>
                <w:b/>
                <w:sz w:val="24"/>
                <w:szCs w:val="24"/>
              </w:rPr>
              <w:t xml:space="preserve"> </w:t>
            </w:r>
            <w:proofErr w:type="spellStart"/>
            <w:r w:rsidR="00CD5ADC">
              <w:rPr>
                <w:rFonts w:eastAsia="OfficinaSansBookC"/>
                <w:b/>
                <w:sz w:val="24"/>
                <w:szCs w:val="24"/>
              </w:rPr>
              <w:t>органические</w:t>
            </w:r>
            <w:proofErr w:type="spellEnd"/>
            <w:r w:rsidR="00CD5ADC">
              <w:rPr>
                <w:rFonts w:eastAsia="OfficinaSansBookC"/>
                <w:b/>
                <w:sz w:val="24"/>
                <w:szCs w:val="24"/>
              </w:rPr>
              <w:t xml:space="preserve"> </w:t>
            </w:r>
            <w:proofErr w:type="spellStart"/>
            <w:r w:rsidR="00CD5ADC">
              <w:rPr>
                <w:rFonts w:eastAsia="OfficinaSansBookC"/>
                <w:b/>
                <w:sz w:val="24"/>
                <w:szCs w:val="24"/>
              </w:rPr>
              <w:t>соединения</w:t>
            </w:r>
            <w:proofErr w:type="spellEnd"/>
          </w:p>
        </w:tc>
        <w:tc>
          <w:tcPr>
            <w:tcW w:w="9628" w:type="dxa"/>
            <w:gridSpan w:val="3"/>
          </w:tcPr>
          <w:p w14:paraId="53CD28CD" w14:textId="738DDCFB" w:rsidR="00B126CB" w:rsidRPr="000C0981" w:rsidRDefault="00B126CB" w:rsidP="00B126CB">
            <w:pPr>
              <w:pStyle w:val="TableParagraph"/>
              <w:ind w:left="132"/>
              <w:rPr>
                <w:bCs/>
                <w:sz w:val="24"/>
                <w:szCs w:val="24"/>
                <w:lang w:val="ru-RU"/>
              </w:rPr>
            </w:pPr>
          </w:p>
        </w:tc>
        <w:tc>
          <w:tcPr>
            <w:tcW w:w="1419" w:type="dxa"/>
            <w:gridSpan w:val="3"/>
          </w:tcPr>
          <w:p w14:paraId="00A30FD3" w14:textId="0154F7AB" w:rsidR="00B126CB" w:rsidRPr="002E72A1" w:rsidRDefault="00483236" w:rsidP="00B126CB">
            <w:pPr>
              <w:pStyle w:val="TableParagraph"/>
              <w:ind w:left="5" w:right="5"/>
              <w:jc w:val="center"/>
              <w:rPr>
                <w:b/>
                <w:spacing w:val="-10"/>
                <w:sz w:val="24"/>
                <w:lang w:val="ru-RU"/>
              </w:rPr>
            </w:pPr>
            <w:r>
              <w:rPr>
                <w:b/>
                <w:spacing w:val="-10"/>
                <w:sz w:val="24"/>
                <w:lang w:val="ru-RU"/>
              </w:rPr>
              <w:t>2</w:t>
            </w:r>
          </w:p>
        </w:tc>
      </w:tr>
      <w:tr w:rsidR="00B126CB" w:rsidRPr="005B163C" w14:paraId="7559F86B" w14:textId="77777777" w:rsidTr="00424952">
        <w:trPr>
          <w:gridBefore w:val="1"/>
          <w:wBefore w:w="9" w:type="dxa"/>
          <w:trHeight w:val="316"/>
        </w:trPr>
        <w:tc>
          <w:tcPr>
            <w:tcW w:w="3679" w:type="dxa"/>
            <w:vMerge w:val="restart"/>
          </w:tcPr>
          <w:p w14:paraId="2B3F7D80" w14:textId="77777777" w:rsidR="00A46581" w:rsidRDefault="00A46581" w:rsidP="00A46581">
            <w:pPr>
              <w:jc w:val="both"/>
              <w:rPr>
                <w:rFonts w:eastAsia="OfficinaSansBookC"/>
                <w:b/>
                <w:sz w:val="24"/>
                <w:szCs w:val="24"/>
                <w:lang w:bidi="ar-SA"/>
              </w:rPr>
            </w:pPr>
            <w:proofErr w:type="spellStart"/>
            <w:r>
              <w:rPr>
                <w:rFonts w:eastAsia="OfficinaSansBookC"/>
                <w:b/>
                <w:sz w:val="24"/>
                <w:szCs w:val="24"/>
              </w:rPr>
              <w:t>Тема</w:t>
            </w:r>
            <w:proofErr w:type="spellEnd"/>
            <w:r>
              <w:rPr>
                <w:rFonts w:eastAsia="OfficinaSansBookC"/>
                <w:b/>
                <w:sz w:val="24"/>
                <w:szCs w:val="24"/>
              </w:rPr>
              <w:t xml:space="preserve"> 6.1. </w:t>
            </w:r>
          </w:p>
          <w:p w14:paraId="3DBE704A" w14:textId="77777777" w:rsidR="00A46581" w:rsidRDefault="00A46581" w:rsidP="00A46581">
            <w:pPr>
              <w:jc w:val="both"/>
              <w:rPr>
                <w:rFonts w:eastAsia="OfficinaSansBookC"/>
                <w:sz w:val="24"/>
                <w:szCs w:val="24"/>
              </w:rPr>
            </w:pPr>
            <w:proofErr w:type="spellStart"/>
            <w:r>
              <w:rPr>
                <w:rFonts w:eastAsia="OfficinaSansBookC"/>
                <w:sz w:val="24"/>
                <w:szCs w:val="24"/>
              </w:rPr>
              <w:t>Амины</w:t>
            </w:r>
            <w:proofErr w:type="spellEnd"/>
            <w:r>
              <w:rPr>
                <w:rFonts w:eastAsia="OfficinaSansBookC"/>
                <w:sz w:val="24"/>
                <w:szCs w:val="24"/>
              </w:rPr>
              <w:t>.</w:t>
            </w:r>
          </w:p>
          <w:p w14:paraId="4DE6AA16" w14:textId="77777777" w:rsidR="00A46581" w:rsidRDefault="00A46581" w:rsidP="00A46581">
            <w:pPr>
              <w:jc w:val="both"/>
              <w:rPr>
                <w:rFonts w:eastAsia="OfficinaSansBookC"/>
                <w:sz w:val="24"/>
                <w:szCs w:val="24"/>
              </w:rPr>
            </w:pPr>
            <w:proofErr w:type="spellStart"/>
            <w:r>
              <w:rPr>
                <w:rFonts w:eastAsia="OfficinaSansBookC"/>
                <w:sz w:val="24"/>
                <w:szCs w:val="24"/>
              </w:rPr>
              <w:t>Аминокислоты</w:t>
            </w:r>
            <w:proofErr w:type="spellEnd"/>
            <w:r>
              <w:rPr>
                <w:rFonts w:eastAsia="OfficinaSansBookC"/>
                <w:sz w:val="24"/>
                <w:szCs w:val="24"/>
              </w:rPr>
              <w:t>.</w:t>
            </w:r>
          </w:p>
          <w:p w14:paraId="237F5CFF" w14:textId="2517FAB7" w:rsidR="00B126CB" w:rsidRPr="000F5DC2" w:rsidRDefault="00A46581" w:rsidP="00A46581">
            <w:pPr>
              <w:pStyle w:val="TableParagraph"/>
              <w:ind w:left="0" w:right="451"/>
              <w:rPr>
                <w:b/>
                <w:bCs/>
                <w:sz w:val="24"/>
                <w:lang w:val="ru-RU"/>
              </w:rPr>
            </w:pPr>
            <w:proofErr w:type="spellStart"/>
            <w:r>
              <w:rPr>
                <w:rFonts w:eastAsia="OfficinaSansBookC"/>
                <w:sz w:val="24"/>
                <w:szCs w:val="24"/>
              </w:rPr>
              <w:t>Белки</w:t>
            </w:r>
            <w:proofErr w:type="spellEnd"/>
          </w:p>
        </w:tc>
        <w:tc>
          <w:tcPr>
            <w:tcW w:w="9628" w:type="dxa"/>
            <w:gridSpan w:val="3"/>
          </w:tcPr>
          <w:p w14:paraId="681F6E46" w14:textId="77777777" w:rsidR="00B126CB" w:rsidRPr="00F15DEE" w:rsidRDefault="00B126CB" w:rsidP="00B126CB">
            <w:pPr>
              <w:ind w:left="132"/>
              <w:rPr>
                <w:bCs/>
                <w:sz w:val="24"/>
                <w:szCs w:val="24"/>
              </w:rPr>
            </w:pPr>
            <w:r w:rsidRPr="00F15DEE">
              <w:rPr>
                <w:bCs/>
                <w:sz w:val="24"/>
                <w:szCs w:val="24"/>
                <w:lang w:val="ru-RU"/>
              </w:rPr>
              <w:t>Содержание учебного материала</w:t>
            </w:r>
          </w:p>
        </w:tc>
        <w:tc>
          <w:tcPr>
            <w:tcW w:w="1419" w:type="dxa"/>
            <w:gridSpan w:val="3"/>
          </w:tcPr>
          <w:p w14:paraId="18D66E81" w14:textId="3ECD9A82" w:rsidR="00B126CB" w:rsidRPr="005B163C" w:rsidRDefault="00B72ACC" w:rsidP="00B126CB">
            <w:pPr>
              <w:pStyle w:val="TableParagraph"/>
              <w:ind w:left="5" w:right="5"/>
              <w:jc w:val="center"/>
              <w:rPr>
                <w:bCs/>
                <w:spacing w:val="-10"/>
                <w:sz w:val="24"/>
                <w:lang w:val="ru-RU"/>
              </w:rPr>
            </w:pPr>
            <w:r>
              <w:rPr>
                <w:bCs/>
                <w:spacing w:val="-10"/>
                <w:sz w:val="24"/>
                <w:lang w:val="ru-RU"/>
              </w:rPr>
              <w:t>2</w:t>
            </w:r>
          </w:p>
        </w:tc>
      </w:tr>
      <w:tr w:rsidR="00B126CB" w:rsidRPr="00F15DEE" w14:paraId="2525E878" w14:textId="77777777" w:rsidTr="00424952">
        <w:trPr>
          <w:gridBefore w:val="1"/>
          <w:wBefore w:w="9" w:type="dxa"/>
          <w:trHeight w:val="316"/>
        </w:trPr>
        <w:tc>
          <w:tcPr>
            <w:tcW w:w="3679" w:type="dxa"/>
            <w:vMerge/>
          </w:tcPr>
          <w:p w14:paraId="179C0B7F" w14:textId="77777777" w:rsidR="00B126CB" w:rsidRDefault="00B126CB" w:rsidP="00B126CB">
            <w:pPr>
              <w:pStyle w:val="TableParagraph"/>
              <w:ind w:left="135" w:right="451"/>
              <w:rPr>
                <w:b/>
                <w:spacing w:val="-10"/>
                <w:sz w:val="24"/>
              </w:rPr>
            </w:pPr>
          </w:p>
        </w:tc>
        <w:tc>
          <w:tcPr>
            <w:tcW w:w="9628" w:type="dxa"/>
            <w:gridSpan w:val="3"/>
          </w:tcPr>
          <w:p w14:paraId="0DCB46BD" w14:textId="77777777" w:rsidR="0091133A" w:rsidRPr="00094578" w:rsidRDefault="0091133A" w:rsidP="0091133A">
            <w:pPr>
              <w:tabs>
                <w:tab w:val="left" w:pos="383"/>
              </w:tabs>
              <w:rPr>
                <w:rFonts w:eastAsia="OfficinaSansBookC"/>
                <w:bCs/>
                <w:sz w:val="24"/>
                <w:szCs w:val="24"/>
                <w:lang w:val="ru-RU" w:bidi="ar-SA"/>
              </w:rPr>
            </w:pPr>
            <w:r w:rsidRPr="00094578">
              <w:rPr>
                <w:rFonts w:eastAsia="OfficinaSansBookC"/>
                <w:bCs/>
                <w:sz w:val="24"/>
                <w:szCs w:val="24"/>
                <w:lang w:val="ru-RU"/>
              </w:rPr>
              <w:t>Амины: метиламин – простейший представитель аминов: состав, химическое строение, физические и химические свойства, нахождение в природе.</w:t>
            </w:r>
          </w:p>
          <w:p w14:paraId="4A657DCD" w14:textId="77777777" w:rsidR="0091133A" w:rsidRPr="00094578" w:rsidRDefault="0091133A" w:rsidP="0091133A">
            <w:pPr>
              <w:tabs>
                <w:tab w:val="left" w:pos="383"/>
              </w:tabs>
              <w:rPr>
                <w:rFonts w:eastAsia="OfficinaSansBookC"/>
                <w:bCs/>
                <w:sz w:val="24"/>
                <w:szCs w:val="24"/>
                <w:lang w:val="ru-RU"/>
              </w:rPr>
            </w:pPr>
            <w:r w:rsidRPr="00094578">
              <w:rPr>
                <w:rFonts w:eastAsia="OfficinaSansBookC"/>
                <w:bCs/>
                <w:sz w:val="24"/>
                <w:szCs w:val="24"/>
                <w:lang w:val="ru-RU"/>
              </w:rPr>
              <w:t xml:space="preserve">Аминокислоты как амфотерные органические соединения. Физические и химические свойства аминокислот (на примере глицина). Биологическое значение аминокислот. Пептиды. </w:t>
            </w:r>
          </w:p>
          <w:p w14:paraId="5871CCE5" w14:textId="0CD2EF41" w:rsidR="00B126CB" w:rsidRPr="008416FD" w:rsidRDefault="0091133A" w:rsidP="0091133A">
            <w:pPr>
              <w:pStyle w:val="af4"/>
              <w:spacing w:line="240" w:lineRule="auto"/>
              <w:ind w:left="132"/>
              <w:rPr>
                <w:rFonts w:ascii="Times New Roman" w:eastAsia="OfficinaSansBookC" w:hAnsi="Times New Roman" w:cs="Times New Roman"/>
                <w:sz w:val="24"/>
                <w:szCs w:val="24"/>
                <w:lang w:val="ru-RU"/>
              </w:rPr>
            </w:pPr>
            <w:r w:rsidRPr="0091133A">
              <w:rPr>
                <w:rFonts w:ascii="Times New Roman" w:eastAsia="OfficinaSansBookC" w:hAnsi="Times New Roman" w:cs="Times New Roman"/>
                <w:bCs/>
                <w:sz w:val="24"/>
                <w:szCs w:val="24"/>
                <w:lang w:val="ru-RU"/>
              </w:rPr>
              <w:t xml:space="preserve">Белки как природные полимеры. Первичная, вторичная и третичная структура белков. </w:t>
            </w:r>
            <w:proofErr w:type="spellStart"/>
            <w:r>
              <w:rPr>
                <w:rFonts w:ascii="Times New Roman" w:eastAsia="OfficinaSansBookC" w:hAnsi="Times New Roman" w:cs="Times New Roman"/>
                <w:bCs/>
                <w:sz w:val="24"/>
                <w:szCs w:val="24"/>
              </w:rPr>
              <w:t>Химические</w:t>
            </w:r>
            <w:proofErr w:type="spellEnd"/>
            <w:r>
              <w:rPr>
                <w:rFonts w:ascii="Times New Roman" w:eastAsia="OfficinaSansBookC" w:hAnsi="Times New Roman" w:cs="Times New Roman"/>
                <w:bCs/>
                <w:sz w:val="24"/>
                <w:szCs w:val="24"/>
              </w:rPr>
              <w:t xml:space="preserve"> </w:t>
            </w:r>
            <w:proofErr w:type="spellStart"/>
            <w:r>
              <w:rPr>
                <w:rFonts w:ascii="Times New Roman" w:eastAsia="OfficinaSansBookC" w:hAnsi="Times New Roman" w:cs="Times New Roman"/>
                <w:bCs/>
                <w:sz w:val="24"/>
                <w:szCs w:val="24"/>
              </w:rPr>
              <w:t>свойства</w:t>
            </w:r>
            <w:proofErr w:type="spellEnd"/>
            <w:r>
              <w:rPr>
                <w:rFonts w:ascii="Times New Roman" w:eastAsia="OfficinaSansBookC" w:hAnsi="Times New Roman" w:cs="Times New Roman"/>
                <w:bCs/>
                <w:sz w:val="24"/>
                <w:szCs w:val="24"/>
              </w:rPr>
              <w:t xml:space="preserve"> </w:t>
            </w:r>
            <w:proofErr w:type="spellStart"/>
            <w:r>
              <w:rPr>
                <w:rFonts w:ascii="Times New Roman" w:eastAsia="OfficinaSansBookC" w:hAnsi="Times New Roman" w:cs="Times New Roman"/>
                <w:bCs/>
                <w:sz w:val="24"/>
                <w:szCs w:val="24"/>
              </w:rPr>
              <w:t>белков</w:t>
            </w:r>
            <w:proofErr w:type="spellEnd"/>
            <w:r>
              <w:rPr>
                <w:rFonts w:ascii="Times New Roman" w:eastAsia="OfficinaSansBookC" w:hAnsi="Times New Roman" w:cs="Times New Roman"/>
                <w:bCs/>
                <w:sz w:val="24"/>
                <w:szCs w:val="24"/>
              </w:rPr>
              <w:t xml:space="preserve">: </w:t>
            </w:r>
            <w:proofErr w:type="spellStart"/>
            <w:r>
              <w:rPr>
                <w:rFonts w:ascii="Times New Roman" w:eastAsia="OfficinaSansBookC" w:hAnsi="Times New Roman" w:cs="Times New Roman"/>
                <w:bCs/>
                <w:sz w:val="24"/>
                <w:szCs w:val="24"/>
              </w:rPr>
              <w:t>гидролиз</w:t>
            </w:r>
            <w:proofErr w:type="spellEnd"/>
            <w:r>
              <w:rPr>
                <w:rFonts w:ascii="Times New Roman" w:eastAsia="OfficinaSansBookC" w:hAnsi="Times New Roman" w:cs="Times New Roman"/>
                <w:bCs/>
                <w:sz w:val="24"/>
                <w:szCs w:val="24"/>
              </w:rPr>
              <w:t xml:space="preserve">, </w:t>
            </w:r>
            <w:proofErr w:type="spellStart"/>
            <w:r>
              <w:rPr>
                <w:rFonts w:ascii="Times New Roman" w:eastAsia="OfficinaSansBookC" w:hAnsi="Times New Roman" w:cs="Times New Roman"/>
                <w:bCs/>
                <w:sz w:val="24"/>
                <w:szCs w:val="24"/>
              </w:rPr>
              <w:t>денатурация</w:t>
            </w:r>
            <w:proofErr w:type="spellEnd"/>
            <w:r>
              <w:rPr>
                <w:rFonts w:ascii="Times New Roman" w:eastAsia="OfficinaSansBookC" w:hAnsi="Times New Roman" w:cs="Times New Roman"/>
                <w:bCs/>
                <w:sz w:val="24"/>
                <w:szCs w:val="24"/>
              </w:rPr>
              <w:t xml:space="preserve">, </w:t>
            </w:r>
            <w:proofErr w:type="spellStart"/>
            <w:r>
              <w:rPr>
                <w:rFonts w:ascii="Times New Roman" w:eastAsia="OfficinaSansBookC" w:hAnsi="Times New Roman" w:cs="Times New Roman"/>
                <w:bCs/>
                <w:sz w:val="24"/>
                <w:szCs w:val="24"/>
              </w:rPr>
              <w:t>качественные</w:t>
            </w:r>
            <w:proofErr w:type="spellEnd"/>
            <w:r>
              <w:rPr>
                <w:rFonts w:ascii="Times New Roman" w:eastAsia="OfficinaSansBookC" w:hAnsi="Times New Roman" w:cs="Times New Roman"/>
                <w:bCs/>
                <w:sz w:val="24"/>
                <w:szCs w:val="24"/>
              </w:rPr>
              <w:t xml:space="preserve"> </w:t>
            </w:r>
            <w:proofErr w:type="spellStart"/>
            <w:r>
              <w:rPr>
                <w:rFonts w:ascii="Times New Roman" w:eastAsia="OfficinaSansBookC" w:hAnsi="Times New Roman" w:cs="Times New Roman"/>
                <w:bCs/>
                <w:sz w:val="24"/>
                <w:szCs w:val="24"/>
              </w:rPr>
              <w:t>реакции</w:t>
            </w:r>
            <w:proofErr w:type="spellEnd"/>
            <w:r>
              <w:rPr>
                <w:rFonts w:ascii="Times New Roman" w:eastAsia="OfficinaSansBookC" w:hAnsi="Times New Roman" w:cs="Times New Roman"/>
                <w:bCs/>
                <w:sz w:val="24"/>
                <w:szCs w:val="24"/>
              </w:rPr>
              <w:t xml:space="preserve"> </w:t>
            </w:r>
            <w:proofErr w:type="spellStart"/>
            <w:r>
              <w:rPr>
                <w:rFonts w:ascii="Times New Roman" w:eastAsia="OfficinaSansBookC" w:hAnsi="Times New Roman" w:cs="Times New Roman"/>
                <w:bCs/>
                <w:sz w:val="24"/>
                <w:szCs w:val="24"/>
              </w:rPr>
              <w:t>на</w:t>
            </w:r>
            <w:proofErr w:type="spellEnd"/>
            <w:r>
              <w:rPr>
                <w:rFonts w:ascii="Times New Roman" w:eastAsia="OfficinaSansBookC" w:hAnsi="Times New Roman" w:cs="Times New Roman"/>
                <w:bCs/>
                <w:sz w:val="24"/>
                <w:szCs w:val="24"/>
              </w:rPr>
              <w:t xml:space="preserve"> </w:t>
            </w:r>
            <w:proofErr w:type="spellStart"/>
            <w:r>
              <w:rPr>
                <w:rFonts w:ascii="Times New Roman" w:eastAsia="OfficinaSansBookC" w:hAnsi="Times New Roman" w:cs="Times New Roman"/>
                <w:bCs/>
                <w:sz w:val="24"/>
                <w:szCs w:val="24"/>
              </w:rPr>
              <w:t>белки</w:t>
            </w:r>
            <w:proofErr w:type="spellEnd"/>
          </w:p>
        </w:tc>
        <w:tc>
          <w:tcPr>
            <w:tcW w:w="1419" w:type="dxa"/>
            <w:gridSpan w:val="3"/>
          </w:tcPr>
          <w:p w14:paraId="20CE4B27" w14:textId="77777777" w:rsidR="00B126CB" w:rsidRPr="002B3D96" w:rsidRDefault="00B126CB" w:rsidP="00B126CB">
            <w:pPr>
              <w:pStyle w:val="TableParagraph"/>
              <w:ind w:left="5" w:right="5"/>
              <w:jc w:val="center"/>
              <w:rPr>
                <w:bCs/>
                <w:spacing w:val="-10"/>
                <w:sz w:val="24"/>
                <w:lang w:val="ru-RU"/>
              </w:rPr>
            </w:pPr>
          </w:p>
        </w:tc>
      </w:tr>
      <w:tr w:rsidR="00B126CB" w:rsidRPr="00F15DEE" w14:paraId="15E5F745" w14:textId="77777777" w:rsidTr="00424952">
        <w:trPr>
          <w:gridBefore w:val="1"/>
          <w:wBefore w:w="9" w:type="dxa"/>
          <w:trHeight w:val="316"/>
        </w:trPr>
        <w:tc>
          <w:tcPr>
            <w:tcW w:w="3679" w:type="dxa"/>
            <w:vMerge/>
          </w:tcPr>
          <w:p w14:paraId="3A53FA24" w14:textId="77777777" w:rsidR="00B126CB" w:rsidRPr="003B4D4B" w:rsidRDefault="00B126CB" w:rsidP="00B126CB">
            <w:pPr>
              <w:pStyle w:val="TableParagraph"/>
              <w:ind w:left="135"/>
              <w:rPr>
                <w:bCs/>
                <w:spacing w:val="-10"/>
                <w:sz w:val="24"/>
                <w:lang w:val="ru-RU"/>
              </w:rPr>
            </w:pPr>
          </w:p>
        </w:tc>
        <w:tc>
          <w:tcPr>
            <w:tcW w:w="9628" w:type="dxa"/>
            <w:gridSpan w:val="3"/>
          </w:tcPr>
          <w:p w14:paraId="42B019E9" w14:textId="77777777" w:rsidR="00B126CB" w:rsidRPr="00F15DEE" w:rsidRDefault="00B126CB" w:rsidP="00B126CB">
            <w:pPr>
              <w:pStyle w:val="TableParagraph"/>
              <w:ind w:left="132"/>
              <w:rPr>
                <w:bCs/>
                <w:spacing w:val="-10"/>
                <w:sz w:val="24"/>
                <w:lang w:val="ru-RU"/>
              </w:rPr>
            </w:pPr>
            <w:proofErr w:type="spellStart"/>
            <w:r w:rsidRPr="00F15DEE">
              <w:rPr>
                <w:bCs/>
                <w:sz w:val="24"/>
                <w:szCs w:val="24"/>
              </w:rPr>
              <w:t>Практические</w:t>
            </w:r>
            <w:proofErr w:type="spellEnd"/>
            <w:r w:rsidRPr="00F15DEE">
              <w:rPr>
                <w:bCs/>
                <w:sz w:val="24"/>
                <w:szCs w:val="24"/>
              </w:rPr>
              <w:t xml:space="preserve"> </w:t>
            </w:r>
            <w:proofErr w:type="spellStart"/>
            <w:r w:rsidRPr="00F15DEE">
              <w:rPr>
                <w:bCs/>
                <w:sz w:val="24"/>
                <w:szCs w:val="24"/>
              </w:rPr>
              <w:t>занятия</w:t>
            </w:r>
            <w:proofErr w:type="spellEnd"/>
            <w:r>
              <w:rPr>
                <w:bCs/>
                <w:sz w:val="24"/>
                <w:szCs w:val="24"/>
                <w:lang w:val="ru-RU"/>
              </w:rPr>
              <w:t xml:space="preserve"> </w:t>
            </w:r>
          </w:p>
        </w:tc>
        <w:tc>
          <w:tcPr>
            <w:tcW w:w="1419" w:type="dxa"/>
            <w:gridSpan w:val="3"/>
          </w:tcPr>
          <w:p w14:paraId="78DEC985" w14:textId="77777777" w:rsidR="00B126CB" w:rsidRPr="00F15DEE" w:rsidRDefault="00B126CB" w:rsidP="00B126CB">
            <w:pPr>
              <w:pStyle w:val="TableParagraph"/>
              <w:ind w:left="5" w:right="5"/>
              <w:jc w:val="center"/>
              <w:rPr>
                <w:bCs/>
                <w:spacing w:val="-10"/>
                <w:sz w:val="24"/>
                <w:lang w:val="ru-RU"/>
              </w:rPr>
            </w:pPr>
          </w:p>
        </w:tc>
      </w:tr>
      <w:tr w:rsidR="00B126CB" w:rsidRPr="00F15DEE" w14:paraId="7FE101EE" w14:textId="77777777" w:rsidTr="00424952">
        <w:trPr>
          <w:gridBefore w:val="1"/>
          <w:wBefore w:w="9" w:type="dxa"/>
          <w:trHeight w:val="316"/>
        </w:trPr>
        <w:tc>
          <w:tcPr>
            <w:tcW w:w="3679" w:type="dxa"/>
            <w:vMerge/>
          </w:tcPr>
          <w:p w14:paraId="324BC099" w14:textId="77777777" w:rsidR="00B126CB" w:rsidRPr="003B4D4B" w:rsidRDefault="00B126CB" w:rsidP="00B126CB">
            <w:pPr>
              <w:pStyle w:val="TableParagraph"/>
              <w:ind w:left="135"/>
              <w:rPr>
                <w:bCs/>
                <w:spacing w:val="-10"/>
                <w:sz w:val="24"/>
              </w:rPr>
            </w:pPr>
          </w:p>
        </w:tc>
        <w:tc>
          <w:tcPr>
            <w:tcW w:w="9628" w:type="dxa"/>
            <w:gridSpan w:val="3"/>
          </w:tcPr>
          <w:p w14:paraId="1F287FB5" w14:textId="77777777" w:rsidR="00B126CB" w:rsidRPr="00F15DEE" w:rsidRDefault="00B126CB" w:rsidP="00B126CB">
            <w:pPr>
              <w:pStyle w:val="TableParagraph"/>
              <w:ind w:left="132"/>
              <w:rPr>
                <w:bCs/>
                <w:spacing w:val="-10"/>
                <w:sz w:val="24"/>
              </w:rPr>
            </w:pPr>
            <w:proofErr w:type="spellStart"/>
            <w:r w:rsidRPr="00F15DEE">
              <w:rPr>
                <w:bCs/>
                <w:sz w:val="24"/>
                <w:szCs w:val="24"/>
              </w:rPr>
              <w:t>Самостоятельная</w:t>
            </w:r>
            <w:proofErr w:type="spellEnd"/>
            <w:r w:rsidRPr="00F15DEE">
              <w:rPr>
                <w:bCs/>
                <w:sz w:val="24"/>
                <w:szCs w:val="24"/>
              </w:rPr>
              <w:t xml:space="preserve"> </w:t>
            </w:r>
            <w:proofErr w:type="spellStart"/>
            <w:r w:rsidRPr="00F15DEE">
              <w:rPr>
                <w:bCs/>
                <w:sz w:val="24"/>
                <w:szCs w:val="24"/>
              </w:rPr>
              <w:t>работа</w:t>
            </w:r>
            <w:proofErr w:type="spellEnd"/>
            <w:r w:rsidRPr="00F15DEE">
              <w:rPr>
                <w:bCs/>
                <w:sz w:val="24"/>
                <w:szCs w:val="24"/>
              </w:rPr>
              <w:t xml:space="preserve"> </w:t>
            </w:r>
            <w:proofErr w:type="spellStart"/>
            <w:r w:rsidRPr="00F15DEE">
              <w:rPr>
                <w:bCs/>
                <w:sz w:val="24"/>
                <w:szCs w:val="24"/>
              </w:rPr>
              <w:t>обучающихся</w:t>
            </w:r>
            <w:proofErr w:type="spellEnd"/>
            <w:r w:rsidRPr="00F15DEE">
              <w:rPr>
                <w:bCs/>
                <w:sz w:val="24"/>
                <w:szCs w:val="24"/>
                <w:lang w:val="ru-RU"/>
              </w:rPr>
              <w:t xml:space="preserve"> </w:t>
            </w:r>
          </w:p>
        </w:tc>
        <w:tc>
          <w:tcPr>
            <w:tcW w:w="1419" w:type="dxa"/>
            <w:gridSpan w:val="3"/>
          </w:tcPr>
          <w:p w14:paraId="6FB7F939" w14:textId="21C21732" w:rsidR="00B126CB" w:rsidRPr="000A0BF8" w:rsidRDefault="00B126CB" w:rsidP="00B126CB">
            <w:pPr>
              <w:pStyle w:val="TableParagraph"/>
              <w:ind w:left="5" w:right="5"/>
              <w:jc w:val="center"/>
              <w:rPr>
                <w:bCs/>
                <w:spacing w:val="-10"/>
                <w:sz w:val="24"/>
                <w:lang w:val="ru-RU"/>
              </w:rPr>
            </w:pPr>
          </w:p>
        </w:tc>
      </w:tr>
      <w:tr w:rsidR="0029311D" w:rsidRPr="00F15DEE" w14:paraId="073E74A9" w14:textId="77777777" w:rsidTr="00424952">
        <w:trPr>
          <w:gridBefore w:val="1"/>
          <w:wBefore w:w="9" w:type="dxa"/>
          <w:trHeight w:val="316"/>
        </w:trPr>
        <w:tc>
          <w:tcPr>
            <w:tcW w:w="3679" w:type="dxa"/>
          </w:tcPr>
          <w:p w14:paraId="5A877292" w14:textId="5D09465C" w:rsidR="0029311D" w:rsidRPr="0029311D" w:rsidRDefault="0029311D" w:rsidP="00B126CB">
            <w:pPr>
              <w:pStyle w:val="TableParagraph"/>
              <w:ind w:left="135"/>
              <w:rPr>
                <w:b/>
                <w:spacing w:val="-10"/>
                <w:sz w:val="24"/>
                <w:lang w:val="ru-RU"/>
              </w:rPr>
            </w:pPr>
            <w:r w:rsidRPr="0029311D">
              <w:rPr>
                <w:b/>
                <w:spacing w:val="-10"/>
                <w:sz w:val="24"/>
                <w:lang w:val="ru-RU"/>
              </w:rPr>
              <w:t>Раздел 7.</w:t>
            </w:r>
            <w:r>
              <w:rPr>
                <w:b/>
                <w:spacing w:val="-10"/>
                <w:sz w:val="24"/>
                <w:lang w:val="ru-RU"/>
              </w:rPr>
              <w:t xml:space="preserve"> </w:t>
            </w:r>
            <w:proofErr w:type="spellStart"/>
            <w:r>
              <w:rPr>
                <w:rFonts w:eastAsia="OfficinaSansBookC"/>
                <w:b/>
                <w:sz w:val="24"/>
                <w:szCs w:val="24"/>
              </w:rPr>
              <w:t>Высокомолекулярные</w:t>
            </w:r>
            <w:proofErr w:type="spellEnd"/>
            <w:r>
              <w:rPr>
                <w:rFonts w:eastAsia="OfficinaSansBookC"/>
                <w:b/>
                <w:sz w:val="24"/>
                <w:szCs w:val="24"/>
              </w:rPr>
              <w:t xml:space="preserve"> </w:t>
            </w:r>
            <w:proofErr w:type="spellStart"/>
            <w:r>
              <w:rPr>
                <w:rFonts w:eastAsia="OfficinaSansBookC"/>
                <w:b/>
                <w:sz w:val="24"/>
                <w:szCs w:val="24"/>
              </w:rPr>
              <w:t>соединения</w:t>
            </w:r>
            <w:proofErr w:type="spellEnd"/>
          </w:p>
        </w:tc>
        <w:tc>
          <w:tcPr>
            <w:tcW w:w="9628" w:type="dxa"/>
            <w:gridSpan w:val="3"/>
          </w:tcPr>
          <w:p w14:paraId="194320AF" w14:textId="77777777" w:rsidR="0029311D" w:rsidRDefault="0029311D" w:rsidP="00B126CB">
            <w:pPr>
              <w:pStyle w:val="TableParagraph"/>
              <w:ind w:left="132"/>
              <w:rPr>
                <w:bCs/>
                <w:sz w:val="24"/>
                <w:szCs w:val="24"/>
              </w:rPr>
            </w:pPr>
          </w:p>
        </w:tc>
        <w:tc>
          <w:tcPr>
            <w:tcW w:w="1419" w:type="dxa"/>
            <w:gridSpan w:val="3"/>
          </w:tcPr>
          <w:p w14:paraId="3F49A4A7" w14:textId="350FC5DB" w:rsidR="0029311D" w:rsidRPr="002E72A1" w:rsidRDefault="002E72A1" w:rsidP="00B126CB">
            <w:pPr>
              <w:pStyle w:val="TableParagraph"/>
              <w:ind w:left="5" w:right="5"/>
              <w:jc w:val="center"/>
              <w:rPr>
                <w:b/>
                <w:spacing w:val="-10"/>
                <w:sz w:val="24"/>
                <w:lang w:val="ru-RU"/>
              </w:rPr>
            </w:pPr>
            <w:r w:rsidRPr="002E72A1">
              <w:rPr>
                <w:b/>
                <w:spacing w:val="-10"/>
                <w:sz w:val="24"/>
                <w:lang w:val="ru-RU"/>
              </w:rPr>
              <w:t>2</w:t>
            </w:r>
          </w:p>
        </w:tc>
      </w:tr>
      <w:tr w:rsidR="0029311D" w:rsidRPr="00F15DEE" w14:paraId="6DD6229B" w14:textId="77777777" w:rsidTr="00424952">
        <w:trPr>
          <w:gridBefore w:val="1"/>
          <w:wBefore w:w="9" w:type="dxa"/>
          <w:trHeight w:val="316"/>
        </w:trPr>
        <w:tc>
          <w:tcPr>
            <w:tcW w:w="3679" w:type="dxa"/>
          </w:tcPr>
          <w:p w14:paraId="4717AF7E" w14:textId="77777777" w:rsidR="00971E80" w:rsidRDefault="0029311D" w:rsidP="00971E80">
            <w:pPr>
              <w:jc w:val="both"/>
              <w:rPr>
                <w:rFonts w:eastAsia="OfficinaSansBookC"/>
                <w:sz w:val="24"/>
                <w:szCs w:val="24"/>
                <w:lang w:bidi="ar-SA"/>
              </w:rPr>
            </w:pPr>
            <w:r>
              <w:rPr>
                <w:b/>
                <w:spacing w:val="-10"/>
                <w:sz w:val="24"/>
                <w:lang w:val="ru-RU"/>
              </w:rPr>
              <w:t xml:space="preserve">Тема 7.1. </w:t>
            </w:r>
            <w:proofErr w:type="spellStart"/>
            <w:r w:rsidR="00971E80">
              <w:rPr>
                <w:rFonts w:eastAsia="OfficinaSansBookC"/>
                <w:sz w:val="24"/>
                <w:szCs w:val="24"/>
              </w:rPr>
              <w:t>Пластмассы</w:t>
            </w:r>
            <w:proofErr w:type="spellEnd"/>
            <w:r w:rsidR="00971E80">
              <w:rPr>
                <w:rFonts w:eastAsia="OfficinaSansBookC"/>
                <w:sz w:val="24"/>
                <w:szCs w:val="24"/>
              </w:rPr>
              <w:t>.</w:t>
            </w:r>
          </w:p>
          <w:p w14:paraId="7407747A" w14:textId="72B44B9D" w:rsidR="0029311D" w:rsidRPr="0029311D" w:rsidRDefault="00971E80" w:rsidP="00971E80">
            <w:pPr>
              <w:pStyle w:val="TableParagraph"/>
              <w:ind w:left="135"/>
              <w:rPr>
                <w:b/>
                <w:spacing w:val="-10"/>
                <w:sz w:val="24"/>
                <w:lang w:val="ru-RU"/>
              </w:rPr>
            </w:pPr>
            <w:proofErr w:type="spellStart"/>
            <w:r>
              <w:rPr>
                <w:rFonts w:eastAsia="OfficinaSansBookC"/>
                <w:sz w:val="24"/>
                <w:szCs w:val="24"/>
              </w:rPr>
              <w:t>Каучуки</w:t>
            </w:r>
            <w:proofErr w:type="spellEnd"/>
            <w:r>
              <w:rPr>
                <w:rFonts w:eastAsia="OfficinaSansBookC"/>
                <w:sz w:val="24"/>
                <w:szCs w:val="24"/>
              </w:rPr>
              <w:t xml:space="preserve">. </w:t>
            </w:r>
            <w:proofErr w:type="spellStart"/>
            <w:r>
              <w:rPr>
                <w:rFonts w:eastAsia="OfficinaSansBookC"/>
                <w:sz w:val="24"/>
                <w:szCs w:val="24"/>
              </w:rPr>
              <w:t>Волокна</w:t>
            </w:r>
            <w:proofErr w:type="spellEnd"/>
          </w:p>
        </w:tc>
        <w:tc>
          <w:tcPr>
            <w:tcW w:w="9628" w:type="dxa"/>
            <w:gridSpan w:val="3"/>
          </w:tcPr>
          <w:p w14:paraId="5D0C627B" w14:textId="511E2943" w:rsidR="0029311D" w:rsidRDefault="007547D8" w:rsidP="00B126CB">
            <w:pPr>
              <w:pStyle w:val="TableParagraph"/>
              <w:ind w:left="132"/>
              <w:rPr>
                <w:bCs/>
                <w:sz w:val="24"/>
                <w:szCs w:val="24"/>
              </w:rPr>
            </w:pPr>
            <w:r w:rsidRPr="007547D8">
              <w:rPr>
                <w:rFonts w:eastAsia="OfficinaSansBookC"/>
                <w:sz w:val="24"/>
                <w:szCs w:val="24"/>
                <w:lang w:val="ru-RU"/>
              </w:rPr>
              <w:t xml:space="preserve">Основные понятия химии высокомолекулярных соединений: мономер, полимер, структурное звено, степень полимеризации, средняя молекулярная масса. </w:t>
            </w:r>
            <w:proofErr w:type="spellStart"/>
            <w:r>
              <w:rPr>
                <w:rFonts w:eastAsia="OfficinaSansBookC"/>
                <w:sz w:val="24"/>
                <w:szCs w:val="24"/>
              </w:rPr>
              <w:t>Основные</w:t>
            </w:r>
            <w:proofErr w:type="spellEnd"/>
            <w:r>
              <w:rPr>
                <w:rFonts w:eastAsia="OfficinaSansBookC"/>
                <w:sz w:val="24"/>
                <w:szCs w:val="24"/>
              </w:rPr>
              <w:t xml:space="preserve"> </w:t>
            </w:r>
            <w:proofErr w:type="spellStart"/>
            <w:r>
              <w:rPr>
                <w:rFonts w:eastAsia="OfficinaSansBookC"/>
                <w:sz w:val="24"/>
                <w:szCs w:val="24"/>
              </w:rPr>
              <w:t>методы</w:t>
            </w:r>
            <w:proofErr w:type="spellEnd"/>
            <w:r>
              <w:rPr>
                <w:rFonts w:eastAsia="OfficinaSansBookC"/>
                <w:sz w:val="24"/>
                <w:szCs w:val="24"/>
              </w:rPr>
              <w:t xml:space="preserve"> </w:t>
            </w:r>
            <w:proofErr w:type="spellStart"/>
            <w:r>
              <w:rPr>
                <w:rFonts w:eastAsia="OfficinaSansBookC"/>
                <w:sz w:val="24"/>
                <w:szCs w:val="24"/>
              </w:rPr>
              <w:t>синтеза</w:t>
            </w:r>
            <w:proofErr w:type="spellEnd"/>
            <w:r>
              <w:rPr>
                <w:rFonts w:eastAsia="OfficinaSansBookC"/>
                <w:sz w:val="24"/>
                <w:szCs w:val="24"/>
              </w:rPr>
              <w:t xml:space="preserve"> </w:t>
            </w:r>
            <w:proofErr w:type="spellStart"/>
            <w:r>
              <w:rPr>
                <w:rFonts w:eastAsia="OfficinaSansBookC"/>
                <w:sz w:val="24"/>
                <w:szCs w:val="24"/>
              </w:rPr>
              <w:t>высокомолекулярных</w:t>
            </w:r>
            <w:proofErr w:type="spellEnd"/>
            <w:r>
              <w:rPr>
                <w:rFonts w:eastAsia="OfficinaSansBookC"/>
                <w:sz w:val="24"/>
                <w:szCs w:val="24"/>
              </w:rPr>
              <w:t xml:space="preserve"> </w:t>
            </w:r>
            <w:proofErr w:type="spellStart"/>
            <w:r>
              <w:rPr>
                <w:rFonts w:eastAsia="OfficinaSansBookC"/>
                <w:sz w:val="24"/>
                <w:szCs w:val="24"/>
              </w:rPr>
              <w:t>соединений</w:t>
            </w:r>
            <w:proofErr w:type="spellEnd"/>
            <w:r>
              <w:rPr>
                <w:rFonts w:eastAsia="OfficinaSansBookC"/>
                <w:sz w:val="24"/>
                <w:szCs w:val="24"/>
              </w:rPr>
              <w:t xml:space="preserve"> – </w:t>
            </w:r>
            <w:proofErr w:type="spellStart"/>
            <w:r>
              <w:rPr>
                <w:rFonts w:eastAsia="OfficinaSansBookC"/>
                <w:sz w:val="24"/>
                <w:szCs w:val="24"/>
              </w:rPr>
              <w:t>полимеризация</w:t>
            </w:r>
            <w:proofErr w:type="spellEnd"/>
            <w:r>
              <w:rPr>
                <w:rFonts w:eastAsia="OfficinaSansBookC"/>
                <w:sz w:val="24"/>
                <w:szCs w:val="24"/>
              </w:rPr>
              <w:t xml:space="preserve"> и </w:t>
            </w:r>
            <w:proofErr w:type="spellStart"/>
            <w:r>
              <w:rPr>
                <w:rFonts w:eastAsia="OfficinaSansBookC"/>
                <w:sz w:val="24"/>
                <w:szCs w:val="24"/>
              </w:rPr>
              <w:t>поликонденсация</w:t>
            </w:r>
            <w:proofErr w:type="spellEnd"/>
          </w:p>
        </w:tc>
        <w:tc>
          <w:tcPr>
            <w:tcW w:w="1419" w:type="dxa"/>
            <w:gridSpan w:val="3"/>
          </w:tcPr>
          <w:p w14:paraId="3F2AF3C2" w14:textId="424CEBB1" w:rsidR="0029311D" w:rsidRPr="00B72ACC" w:rsidRDefault="00B72ACC" w:rsidP="00B126CB">
            <w:pPr>
              <w:pStyle w:val="TableParagraph"/>
              <w:ind w:left="5" w:right="5"/>
              <w:jc w:val="center"/>
              <w:rPr>
                <w:bCs/>
                <w:spacing w:val="-10"/>
                <w:sz w:val="24"/>
                <w:lang w:val="ru-RU"/>
              </w:rPr>
            </w:pPr>
            <w:r>
              <w:rPr>
                <w:bCs/>
                <w:spacing w:val="-10"/>
                <w:sz w:val="24"/>
                <w:lang w:val="ru-RU"/>
              </w:rPr>
              <w:t>2</w:t>
            </w:r>
          </w:p>
        </w:tc>
      </w:tr>
      <w:tr w:rsidR="0081249F" w:rsidRPr="00F15DEE" w14:paraId="5C4CEB6F" w14:textId="77777777" w:rsidTr="00424952">
        <w:trPr>
          <w:gridBefore w:val="1"/>
          <w:wBefore w:w="9" w:type="dxa"/>
          <w:trHeight w:val="316"/>
        </w:trPr>
        <w:tc>
          <w:tcPr>
            <w:tcW w:w="3679" w:type="dxa"/>
          </w:tcPr>
          <w:p w14:paraId="14CDE7BE" w14:textId="5ACBD758" w:rsidR="0081249F" w:rsidRPr="006834F5" w:rsidRDefault="0081249F" w:rsidP="00971E80">
            <w:pPr>
              <w:jc w:val="both"/>
              <w:rPr>
                <w:b/>
                <w:spacing w:val="-10"/>
                <w:sz w:val="24"/>
                <w:lang w:val="ru-RU"/>
              </w:rPr>
            </w:pPr>
            <w:r>
              <w:rPr>
                <w:b/>
                <w:spacing w:val="-10"/>
                <w:sz w:val="24"/>
                <w:lang w:val="ru-RU"/>
              </w:rPr>
              <w:t xml:space="preserve">Раздел 8. </w:t>
            </w:r>
            <w:r w:rsidR="006834F5" w:rsidRPr="006834F5">
              <w:rPr>
                <w:rFonts w:eastAsia="OfficinaSansBookC"/>
                <w:b/>
                <w:sz w:val="24"/>
                <w:szCs w:val="24"/>
                <w:lang w:val="ru-RU"/>
              </w:rPr>
              <w:t>Химия в быту и производственной деятельности человека</w:t>
            </w:r>
          </w:p>
        </w:tc>
        <w:tc>
          <w:tcPr>
            <w:tcW w:w="9628" w:type="dxa"/>
            <w:gridSpan w:val="3"/>
          </w:tcPr>
          <w:p w14:paraId="3A401567" w14:textId="77777777" w:rsidR="0081249F" w:rsidRPr="006834F5" w:rsidRDefault="0081249F" w:rsidP="00B126CB">
            <w:pPr>
              <w:pStyle w:val="TableParagraph"/>
              <w:ind w:left="132"/>
              <w:rPr>
                <w:rFonts w:eastAsia="OfficinaSansBookC"/>
                <w:sz w:val="24"/>
                <w:szCs w:val="24"/>
                <w:lang w:val="ru-RU"/>
              </w:rPr>
            </w:pPr>
          </w:p>
        </w:tc>
        <w:tc>
          <w:tcPr>
            <w:tcW w:w="1419" w:type="dxa"/>
            <w:gridSpan w:val="3"/>
          </w:tcPr>
          <w:p w14:paraId="4781DECB" w14:textId="5C8E2879" w:rsidR="0081249F" w:rsidRPr="002E72A1" w:rsidRDefault="001B0E18" w:rsidP="00B126CB">
            <w:pPr>
              <w:pStyle w:val="TableParagraph"/>
              <w:ind w:left="5" w:right="5"/>
              <w:jc w:val="center"/>
              <w:rPr>
                <w:b/>
                <w:spacing w:val="-10"/>
                <w:sz w:val="24"/>
                <w:lang w:val="ru-RU"/>
              </w:rPr>
            </w:pPr>
            <w:r>
              <w:rPr>
                <w:b/>
                <w:spacing w:val="-10"/>
                <w:sz w:val="24"/>
                <w:lang w:val="ru-RU"/>
              </w:rPr>
              <w:t>4</w:t>
            </w:r>
          </w:p>
        </w:tc>
      </w:tr>
      <w:tr w:rsidR="00AF5C5F" w:rsidRPr="00F15DEE" w14:paraId="65B59D98" w14:textId="77777777" w:rsidTr="00424952">
        <w:trPr>
          <w:gridBefore w:val="1"/>
          <w:wBefore w:w="9" w:type="dxa"/>
          <w:trHeight w:val="316"/>
        </w:trPr>
        <w:tc>
          <w:tcPr>
            <w:tcW w:w="3679" w:type="dxa"/>
          </w:tcPr>
          <w:p w14:paraId="1A86C5B0" w14:textId="7BAE59C1" w:rsidR="00EB0BB6" w:rsidRPr="00EB0BB6" w:rsidRDefault="00AF5C5F" w:rsidP="00EB0BB6">
            <w:pPr>
              <w:jc w:val="both"/>
              <w:rPr>
                <w:b/>
                <w:spacing w:val="-10"/>
                <w:sz w:val="24"/>
                <w:lang w:val="ru-RU"/>
              </w:rPr>
            </w:pPr>
            <w:r>
              <w:rPr>
                <w:b/>
                <w:spacing w:val="-10"/>
                <w:sz w:val="24"/>
                <w:lang w:val="ru-RU"/>
              </w:rPr>
              <w:t xml:space="preserve"> </w:t>
            </w:r>
            <w:r w:rsidR="00EB0BB6" w:rsidRPr="00094578">
              <w:rPr>
                <w:rFonts w:eastAsia="OfficinaSansBookC"/>
                <w:b/>
                <w:bCs/>
                <w:sz w:val="24"/>
                <w:szCs w:val="24"/>
                <w:highlight w:val="white"/>
                <w:lang w:val="ru-RU"/>
              </w:rPr>
              <w:t>Тема 8.1.</w:t>
            </w:r>
            <w:r w:rsidR="00EB0BB6" w:rsidRPr="00094578">
              <w:rPr>
                <w:rFonts w:eastAsia="OfficinaSansBookC"/>
                <w:sz w:val="24"/>
                <w:szCs w:val="24"/>
                <w:highlight w:val="white"/>
                <w:lang w:val="ru-RU"/>
              </w:rPr>
              <w:t xml:space="preserve"> </w:t>
            </w:r>
          </w:p>
          <w:p w14:paraId="07A83210" w14:textId="169E22F0" w:rsidR="00AF5C5F" w:rsidRPr="00EB0BB6" w:rsidRDefault="00EB0BB6" w:rsidP="00EB0BB6">
            <w:pPr>
              <w:jc w:val="both"/>
              <w:rPr>
                <w:b/>
                <w:spacing w:val="-10"/>
                <w:sz w:val="24"/>
                <w:lang w:val="ru-RU"/>
              </w:rPr>
            </w:pPr>
            <w:r w:rsidRPr="00EB0BB6">
              <w:rPr>
                <w:rFonts w:eastAsia="OfficinaSansBookC"/>
                <w:sz w:val="24"/>
                <w:szCs w:val="24"/>
                <w:lang w:val="ru-RU"/>
              </w:rPr>
              <w:t xml:space="preserve">Химические технологии </w:t>
            </w:r>
            <w:r w:rsidRPr="00EB0BB6">
              <w:rPr>
                <w:rFonts w:eastAsia="OfficinaSansBookC"/>
                <w:sz w:val="24"/>
                <w:szCs w:val="24"/>
                <w:lang w:val="ru-RU"/>
              </w:rPr>
              <w:br/>
              <w:t xml:space="preserve">в повседневной </w:t>
            </w:r>
            <w:r w:rsidRPr="00EB0BB6">
              <w:rPr>
                <w:rFonts w:eastAsia="OfficinaSansBookC"/>
                <w:sz w:val="24"/>
                <w:szCs w:val="24"/>
                <w:lang w:val="ru-RU"/>
              </w:rPr>
              <w:br/>
              <w:t>и профессиональной деятельности человека</w:t>
            </w:r>
          </w:p>
        </w:tc>
        <w:tc>
          <w:tcPr>
            <w:tcW w:w="9628" w:type="dxa"/>
            <w:gridSpan w:val="3"/>
          </w:tcPr>
          <w:p w14:paraId="687AA037" w14:textId="77777777" w:rsidR="003D7714" w:rsidRPr="00094578" w:rsidRDefault="003D7714" w:rsidP="003D7714">
            <w:pPr>
              <w:jc w:val="both"/>
              <w:rPr>
                <w:rFonts w:eastAsia="OfficinaSansBookC"/>
                <w:sz w:val="24"/>
                <w:szCs w:val="24"/>
                <w:lang w:val="ru-RU" w:bidi="ar-SA"/>
              </w:rPr>
            </w:pPr>
            <w:r w:rsidRPr="00094578">
              <w:rPr>
                <w:rFonts w:eastAsia="OfficinaSansBookC"/>
                <w:sz w:val="24"/>
                <w:szCs w:val="24"/>
                <w:lang w:val="ru-RU"/>
              </w:rPr>
              <w:t xml:space="preserve">Правила экологически целесообразного поведения в быту и трудовой деятельности в целях сохранения своего здоровья и окружающей природной среды, опасность воздействия на живые организмы органических веществ отдельных классов (углеводороды, спирты, фенолы, хлорорганические производные, альдегиды и др.), показатель предельно допустимой концентрации и его использование. </w:t>
            </w:r>
          </w:p>
          <w:p w14:paraId="5A953CB1" w14:textId="3125D197" w:rsidR="00AF5C5F" w:rsidRPr="00094578" w:rsidRDefault="003D7714" w:rsidP="003B0D05">
            <w:pPr>
              <w:jc w:val="both"/>
              <w:rPr>
                <w:rFonts w:eastAsia="OfficinaSansBookC"/>
                <w:sz w:val="24"/>
                <w:szCs w:val="24"/>
                <w:lang w:val="ru-RU"/>
              </w:rPr>
            </w:pPr>
            <w:r w:rsidRPr="00094578">
              <w:rPr>
                <w:rFonts w:eastAsia="OfficinaSansBookC"/>
                <w:sz w:val="24"/>
                <w:szCs w:val="24"/>
                <w:lang w:val="ru-RU"/>
              </w:rPr>
              <w:t xml:space="preserve">Роль химии в обеспечении экологической, энергетической и пищевой безопасности, развитии медицины, создании новых материалов (в зависимости от вида профессиональной деятельности), новых источников энергии (альтернативные источники энергии). </w:t>
            </w:r>
          </w:p>
        </w:tc>
        <w:tc>
          <w:tcPr>
            <w:tcW w:w="1419" w:type="dxa"/>
            <w:gridSpan w:val="3"/>
          </w:tcPr>
          <w:p w14:paraId="2A464AF0" w14:textId="07552975" w:rsidR="00AF5C5F" w:rsidRPr="00EB0BB6" w:rsidRDefault="001B0E18" w:rsidP="00B126CB">
            <w:pPr>
              <w:pStyle w:val="TableParagraph"/>
              <w:ind w:left="5" w:right="5"/>
              <w:jc w:val="center"/>
              <w:rPr>
                <w:bCs/>
                <w:spacing w:val="-10"/>
                <w:sz w:val="24"/>
                <w:lang w:val="ru-RU"/>
              </w:rPr>
            </w:pPr>
            <w:r>
              <w:rPr>
                <w:bCs/>
                <w:spacing w:val="-10"/>
                <w:sz w:val="24"/>
                <w:lang w:val="ru-RU"/>
              </w:rPr>
              <w:t>4</w:t>
            </w:r>
          </w:p>
        </w:tc>
      </w:tr>
      <w:tr w:rsidR="003B0D05" w:rsidRPr="00F15DEE" w14:paraId="7CE19CC8" w14:textId="77777777" w:rsidTr="00424952">
        <w:trPr>
          <w:gridBefore w:val="1"/>
          <w:wBefore w:w="9" w:type="dxa"/>
          <w:trHeight w:val="316"/>
        </w:trPr>
        <w:tc>
          <w:tcPr>
            <w:tcW w:w="3679" w:type="dxa"/>
          </w:tcPr>
          <w:p w14:paraId="0F888C79" w14:textId="76488E74" w:rsidR="003B0D05" w:rsidRDefault="003B0D05" w:rsidP="003B0D05">
            <w:pPr>
              <w:jc w:val="both"/>
              <w:rPr>
                <w:b/>
                <w:spacing w:val="-10"/>
                <w:sz w:val="24"/>
              </w:rPr>
            </w:pPr>
          </w:p>
        </w:tc>
        <w:tc>
          <w:tcPr>
            <w:tcW w:w="9628" w:type="dxa"/>
            <w:gridSpan w:val="3"/>
          </w:tcPr>
          <w:p w14:paraId="0481BEA0" w14:textId="1292522D" w:rsidR="003B0D05" w:rsidRPr="003B0D05" w:rsidRDefault="003B0D05" w:rsidP="003B0D05">
            <w:pPr>
              <w:jc w:val="both"/>
              <w:rPr>
                <w:rFonts w:eastAsia="OfficinaSansBookC"/>
                <w:sz w:val="24"/>
                <w:szCs w:val="24"/>
                <w:lang w:val="ru-RU"/>
              </w:rPr>
            </w:pPr>
            <w:proofErr w:type="spellStart"/>
            <w:r w:rsidRPr="00F15DEE">
              <w:rPr>
                <w:bCs/>
                <w:sz w:val="24"/>
                <w:szCs w:val="24"/>
              </w:rPr>
              <w:t>Самостоятельная</w:t>
            </w:r>
            <w:proofErr w:type="spellEnd"/>
            <w:r w:rsidRPr="00F15DEE">
              <w:rPr>
                <w:bCs/>
                <w:sz w:val="24"/>
                <w:szCs w:val="24"/>
              </w:rPr>
              <w:t xml:space="preserve"> </w:t>
            </w:r>
            <w:proofErr w:type="spellStart"/>
            <w:r w:rsidRPr="00F15DEE">
              <w:rPr>
                <w:bCs/>
                <w:sz w:val="24"/>
                <w:szCs w:val="24"/>
              </w:rPr>
              <w:t>работа</w:t>
            </w:r>
            <w:proofErr w:type="spellEnd"/>
            <w:r w:rsidRPr="00F15DEE">
              <w:rPr>
                <w:bCs/>
                <w:sz w:val="24"/>
                <w:szCs w:val="24"/>
              </w:rPr>
              <w:t xml:space="preserve"> </w:t>
            </w:r>
            <w:proofErr w:type="spellStart"/>
            <w:r w:rsidRPr="00F15DEE">
              <w:rPr>
                <w:bCs/>
                <w:sz w:val="24"/>
                <w:szCs w:val="24"/>
              </w:rPr>
              <w:t>обучающихся</w:t>
            </w:r>
            <w:proofErr w:type="spellEnd"/>
            <w:r w:rsidRPr="00F15DEE">
              <w:rPr>
                <w:bCs/>
                <w:sz w:val="24"/>
                <w:szCs w:val="24"/>
                <w:lang w:val="ru-RU"/>
              </w:rPr>
              <w:t xml:space="preserve"> </w:t>
            </w:r>
          </w:p>
        </w:tc>
        <w:tc>
          <w:tcPr>
            <w:tcW w:w="1419" w:type="dxa"/>
            <w:gridSpan w:val="3"/>
          </w:tcPr>
          <w:p w14:paraId="007AAA3D" w14:textId="031B1315" w:rsidR="003B0D05" w:rsidRPr="003B0D05" w:rsidRDefault="003B0D05" w:rsidP="003B0D05">
            <w:pPr>
              <w:pStyle w:val="TableParagraph"/>
              <w:ind w:left="5" w:right="5"/>
              <w:jc w:val="center"/>
              <w:rPr>
                <w:bCs/>
                <w:spacing w:val="-10"/>
                <w:sz w:val="24"/>
                <w:lang w:val="ru-RU"/>
              </w:rPr>
            </w:pPr>
          </w:p>
        </w:tc>
      </w:tr>
      <w:tr w:rsidR="003B0D05" w:rsidRPr="00F15DEE" w14:paraId="23C7A8B2" w14:textId="77777777" w:rsidTr="00424952">
        <w:trPr>
          <w:gridBefore w:val="1"/>
          <w:wBefore w:w="9" w:type="dxa"/>
          <w:trHeight w:val="316"/>
        </w:trPr>
        <w:tc>
          <w:tcPr>
            <w:tcW w:w="3679" w:type="dxa"/>
          </w:tcPr>
          <w:p w14:paraId="7AC301CA" w14:textId="77777777" w:rsidR="003B0D05" w:rsidRPr="00DD1C78" w:rsidRDefault="003B0D05" w:rsidP="003B0D05">
            <w:pPr>
              <w:pStyle w:val="TableParagraph"/>
              <w:ind w:left="135"/>
              <w:rPr>
                <w:b/>
                <w:bCs/>
                <w:sz w:val="24"/>
                <w:lang w:val="ru-RU"/>
              </w:rPr>
            </w:pPr>
            <w:r>
              <w:rPr>
                <w:b/>
                <w:bCs/>
                <w:sz w:val="24"/>
                <w:lang w:val="ru-RU"/>
              </w:rPr>
              <w:lastRenderedPageBreak/>
              <w:t xml:space="preserve">Промежуточная аттестация </w:t>
            </w:r>
          </w:p>
        </w:tc>
        <w:tc>
          <w:tcPr>
            <w:tcW w:w="9628" w:type="dxa"/>
            <w:gridSpan w:val="3"/>
          </w:tcPr>
          <w:p w14:paraId="26288DE8" w14:textId="33F5EAAB" w:rsidR="003B0D05" w:rsidRPr="00DD1C78" w:rsidRDefault="003B0D05" w:rsidP="003B0D05">
            <w:pPr>
              <w:pStyle w:val="TableParagraph"/>
              <w:rPr>
                <w:bCs/>
                <w:sz w:val="24"/>
                <w:szCs w:val="24"/>
                <w:lang w:val="ru-RU"/>
              </w:rPr>
            </w:pPr>
            <w:r w:rsidRPr="00DD1C78">
              <w:rPr>
                <w:sz w:val="24"/>
                <w:lang w:val="ru-RU"/>
              </w:rPr>
              <w:t>зачет с оценкой</w:t>
            </w:r>
          </w:p>
        </w:tc>
        <w:tc>
          <w:tcPr>
            <w:tcW w:w="1419" w:type="dxa"/>
            <w:gridSpan w:val="3"/>
          </w:tcPr>
          <w:p w14:paraId="7CD8C9EE" w14:textId="77777777" w:rsidR="003B0D05" w:rsidRPr="00DD1C78" w:rsidRDefault="003B0D05" w:rsidP="003B0D05">
            <w:pPr>
              <w:pStyle w:val="TableParagraph"/>
              <w:ind w:left="5" w:right="5"/>
              <w:jc w:val="center"/>
              <w:rPr>
                <w:bCs/>
                <w:spacing w:val="-10"/>
                <w:sz w:val="24"/>
                <w:lang w:val="ru-RU"/>
              </w:rPr>
            </w:pPr>
          </w:p>
        </w:tc>
      </w:tr>
      <w:tr w:rsidR="003B0D05" w:rsidRPr="00F15DEE" w14:paraId="06728194" w14:textId="77777777" w:rsidTr="00424952">
        <w:trPr>
          <w:gridBefore w:val="1"/>
          <w:wBefore w:w="9" w:type="dxa"/>
          <w:trHeight w:val="316"/>
        </w:trPr>
        <w:tc>
          <w:tcPr>
            <w:tcW w:w="3679" w:type="dxa"/>
          </w:tcPr>
          <w:p w14:paraId="3D9F8A9B" w14:textId="77777777" w:rsidR="003B0D05" w:rsidRPr="00DD1C78" w:rsidRDefault="003B0D05" w:rsidP="003B0D05">
            <w:pPr>
              <w:pStyle w:val="TableParagraph"/>
              <w:ind w:left="135"/>
              <w:rPr>
                <w:b/>
                <w:bCs/>
                <w:sz w:val="24"/>
                <w:lang w:val="ru-RU"/>
              </w:rPr>
            </w:pPr>
            <w:r>
              <w:rPr>
                <w:b/>
                <w:bCs/>
                <w:sz w:val="24"/>
                <w:lang w:val="ru-RU"/>
              </w:rPr>
              <w:t>Всего часов:</w:t>
            </w:r>
          </w:p>
        </w:tc>
        <w:tc>
          <w:tcPr>
            <w:tcW w:w="9628" w:type="dxa"/>
            <w:gridSpan w:val="3"/>
          </w:tcPr>
          <w:p w14:paraId="2C954343" w14:textId="77777777" w:rsidR="003B0D05" w:rsidRPr="00DD1C78" w:rsidRDefault="003B0D05" w:rsidP="003B0D05">
            <w:pPr>
              <w:pStyle w:val="TableParagraph"/>
              <w:rPr>
                <w:bCs/>
                <w:sz w:val="24"/>
                <w:szCs w:val="24"/>
                <w:lang w:val="ru-RU"/>
              </w:rPr>
            </w:pPr>
          </w:p>
        </w:tc>
        <w:tc>
          <w:tcPr>
            <w:tcW w:w="1419" w:type="dxa"/>
            <w:gridSpan w:val="3"/>
          </w:tcPr>
          <w:p w14:paraId="75422AD7" w14:textId="4CF09D67" w:rsidR="003B0D05" w:rsidRPr="00286F63" w:rsidRDefault="00FB2DE4" w:rsidP="003B0D05">
            <w:pPr>
              <w:pStyle w:val="TableParagraph"/>
              <w:ind w:left="5" w:right="5"/>
              <w:jc w:val="center"/>
              <w:rPr>
                <w:b/>
                <w:spacing w:val="-10"/>
                <w:sz w:val="24"/>
                <w:lang w:val="ru-RU"/>
              </w:rPr>
            </w:pPr>
            <w:r>
              <w:rPr>
                <w:b/>
                <w:spacing w:val="-10"/>
                <w:sz w:val="24"/>
                <w:lang w:val="ru-RU"/>
              </w:rPr>
              <w:t>52</w:t>
            </w:r>
          </w:p>
        </w:tc>
      </w:tr>
    </w:tbl>
    <w:p w14:paraId="71E1CDD3" w14:textId="77777777" w:rsidR="001704DA" w:rsidRPr="007E57E7" w:rsidRDefault="001704DA" w:rsidP="00CE28C1">
      <w:pPr>
        <w:ind w:firstLine="709"/>
        <w:rPr>
          <w:b/>
          <w:sz w:val="28"/>
        </w:rPr>
      </w:pPr>
    </w:p>
    <w:p w14:paraId="7EA2074B" w14:textId="77777777" w:rsidR="001704DA" w:rsidRPr="007E57E7" w:rsidRDefault="001704DA" w:rsidP="00CE28C1">
      <w:pPr>
        <w:ind w:firstLine="709"/>
        <w:rPr>
          <w:b/>
          <w:sz w:val="28"/>
        </w:rPr>
      </w:pPr>
    </w:p>
    <w:p w14:paraId="28FEBAF7" w14:textId="77777777" w:rsidR="001704DA" w:rsidRPr="007E57E7" w:rsidRDefault="001704DA" w:rsidP="00CE28C1">
      <w:pPr>
        <w:rPr>
          <w:sz w:val="2"/>
          <w:szCs w:val="2"/>
        </w:rPr>
        <w:sectPr w:rsidR="001704DA" w:rsidRPr="007E57E7" w:rsidSect="00424952">
          <w:type w:val="continuous"/>
          <w:pgSz w:w="16840" w:h="11910" w:orient="landscape"/>
          <w:pgMar w:top="1134" w:right="850" w:bottom="1134" w:left="1701" w:header="0" w:footer="697" w:gutter="0"/>
          <w:cols w:space="720"/>
          <w:docGrid w:linePitch="299"/>
        </w:sectPr>
      </w:pPr>
    </w:p>
    <w:p w14:paraId="4F574CCD" w14:textId="642CAD1D" w:rsidR="001704DA" w:rsidRPr="007E57E7" w:rsidRDefault="001704DA" w:rsidP="00CE28C1">
      <w:pPr>
        <w:pStyle w:val="a5"/>
        <w:numPr>
          <w:ilvl w:val="0"/>
          <w:numId w:val="1"/>
        </w:numPr>
        <w:jc w:val="center"/>
        <w:rPr>
          <w:b/>
          <w:sz w:val="24"/>
        </w:rPr>
      </w:pPr>
      <w:bookmarkStart w:id="1" w:name="_TOC_250001"/>
      <w:r w:rsidRPr="007E57E7">
        <w:rPr>
          <w:b/>
          <w:sz w:val="24"/>
        </w:rPr>
        <w:lastRenderedPageBreak/>
        <w:t>УСЛОВИЯ РЕАЛИЗАЦИИ ПРОГРАММЫ</w:t>
      </w:r>
      <w:bookmarkEnd w:id="1"/>
      <w:r w:rsidRPr="007E57E7">
        <w:rPr>
          <w:b/>
          <w:sz w:val="24"/>
        </w:rPr>
        <w:t xml:space="preserve"> УЧЕБНО</w:t>
      </w:r>
      <w:r w:rsidR="00E65E10">
        <w:rPr>
          <w:b/>
          <w:sz w:val="24"/>
        </w:rPr>
        <w:t>Й ДИСЦИПЛИНЫ</w:t>
      </w:r>
    </w:p>
    <w:p w14:paraId="632A41B7" w14:textId="77777777" w:rsidR="001704DA" w:rsidRPr="007E57E7" w:rsidRDefault="001704DA" w:rsidP="00CE28C1">
      <w:pPr>
        <w:pStyle w:val="a3"/>
        <w:tabs>
          <w:tab w:val="left" w:pos="1945"/>
        </w:tabs>
        <w:ind w:firstLine="709"/>
        <w:jc w:val="both"/>
        <w:rPr>
          <w:b/>
          <w:sz w:val="24"/>
        </w:rPr>
      </w:pPr>
      <w:r w:rsidRPr="007E57E7">
        <w:rPr>
          <w:b/>
          <w:sz w:val="24"/>
        </w:rPr>
        <w:tab/>
      </w:r>
    </w:p>
    <w:p w14:paraId="6728033D" w14:textId="77777777" w:rsidR="001704DA" w:rsidRPr="007E57E7" w:rsidRDefault="001704DA" w:rsidP="00CE28C1">
      <w:pPr>
        <w:pStyle w:val="a5"/>
        <w:numPr>
          <w:ilvl w:val="1"/>
          <w:numId w:val="30"/>
        </w:numPr>
        <w:tabs>
          <w:tab w:val="left" w:pos="693"/>
        </w:tabs>
        <w:ind w:right="-2"/>
        <w:jc w:val="both"/>
        <w:rPr>
          <w:b/>
          <w:sz w:val="28"/>
        </w:rPr>
      </w:pPr>
      <w:r w:rsidRPr="007E57E7">
        <w:rPr>
          <w:b/>
          <w:sz w:val="28"/>
        </w:rPr>
        <w:t>Требования к материально-техническому обеспечению</w:t>
      </w:r>
    </w:p>
    <w:p w14:paraId="05111B5F" w14:textId="27BD4BCD" w:rsidR="001704DA" w:rsidRDefault="001704DA" w:rsidP="00CE28C1">
      <w:pPr>
        <w:pStyle w:val="a3"/>
        <w:ind w:firstLine="709"/>
        <w:jc w:val="both"/>
      </w:pPr>
      <w:r>
        <w:t>Реализация программы учебной программы учебно</w:t>
      </w:r>
      <w:r w:rsidR="00E65E10">
        <w:t>й дисциплины</w:t>
      </w:r>
      <w:r>
        <w:t xml:space="preserve"> предполагает наличие учебного кабинета.</w:t>
      </w:r>
    </w:p>
    <w:p w14:paraId="7C53C7AD" w14:textId="77777777" w:rsidR="001704DA" w:rsidRDefault="001704DA" w:rsidP="00CE28C1">
      <w:pPr>
        <w:pStyle w:val="a3"/>
        <w:ind w:firstLine="709"/>
        <w:jc w:val="both"/>
      </w:pPr>
      <w:r>
        <w:t>Подготовка внеаудиторной работы должна обеспечиваться доступом каждого обучающегося к базам данных и библиотечным фондам. Во время самостоятельной подготовки, обучающиеся должны быть обеспечены доступом к сети Интернет.</w:t>
      </w:r>
    </w:p>
    <w:p w14:paraId="35203295" w14:textId="77777777" w:rsidR="001704DA" w:rsidRDefault="001704DA" w:rsidP="00CE28C1">
      <w:pPr>
        <w:pStyle w:val="a3"/>
        <w:ind w:firstLine="709"/>
        <w:jc w:val="both"/>
      </w:pPr>
    </w:p>
    <w:p w14:paraId="2F4145FD" w14:textId="77777777" w:rsidR="001704DA" w:rsidRPr="00F07EB6" w:rsidRDefault="001704DA" w:rsidP="00CE28C1">
      <w:pPr>
        <w:pStyle w:val="a3"/>
        <w:ind w:firstLine="709"/>
        <w:jc w:val="both"/>
        <w:rPr>
          <w:b/>
        </w:rPr>
      </w:pPr>
      <w:r w:rsidRPr="00F07EB6">
        <w:rPr>
          <w:b/>
        </w:rPr>
        <w:t>Оборудование учебного кабинета и рабочих мест кабинета:</w:t>
      </w:r>
    </w:p>
    <w:p w14:paraId="7626B5CD" w14:textId="714C4EA9" w:rsidR="001704DA" w:rsidRDefault="001704DA" w:rsidP="00CE28C1">
      <w:pPr>
        <w:pStyle w:val="a3"/>
        <w:ind w:firstLine="709"/>
        <w:jc w:val="both"/>
      </w:pPr>
      <w:r>
        <w:t>- посадочные места для обучающихся, рабочее место преподавателя, комплект учебно-методической документации, наглядные пособия</w:t>
      </w:r>
      <w:r w:rsidR="00AE6F16">
        <w:t xml:space="preserve"> (таблица Менделеева)</w:t>
      </w:r>
      <w:r>
        <w:t>, достаточное количество учебных книг, доска,</w:t>
      </w:r>
      <w:r w:rsidRPr="002920EC">
        <w:rPr>
          <w:i/>
        </w:rPr>
        <w:t xml:space="preserve"> </w:t>
      </w:r>
      <w:r w:rsidRPr="002920EC">
        <w:t>технически</w:t>
      </w:r>
      <w:r>
        <w:t>е</w:t>
      </w:r>
      <w:r w:rsidRPr="002920EC">
        <w:t xml:space="preserve"> средства обучения: компьютер с устройствами воспроизведения звука, принтер, мультимедиа-проектор с экраном, указка-</w:t>
      </w:r>
      <w:proofErr w:type="spellStart"/>
      <w:r w:rsidRPr="002920EC">
        <w:t>презентер</w:t>
      </w:r>
      <w:proofErr w:type="spellEnd"/>
      <w:r w:rsidRPr="002920EC">
        <w:t xml:space="preserve"> для презентаций.</w:t>
      </w:r>
    </w:p>
    <w:p w14:paraId="590A82DB" w14:textId="77777777" w:rsidR="001704DA" w:rsidRDefault="001704DA" w:rsidP="00CE28C1">
      <w:pPr>
        <w:pStyle w:val="a3"/>
        <w:ind w:firstLine="708"/>
        <w:jc w:val="both"/>
      </w:pPr>
      <w:r w:rsidRPr="00F07EB6">
        <w:rPr>
          <w:b/>
        </w:rPr>
        <w:t>Технические средства обучения:</w:t>
      </w:r>
      <w:r>
        <w:t xml:space="preserve"> компьютер с устройствами воспроизведения звука, мультимедиа-проектор с экраном.</w:t>
      </w:r>
    </w:p>
    <w:p w14:paraId="034ADF7B" w14:textId="77777777" w:rsidR="001704DA" w:rsidRPr="007E57E7" w:rsidRDefault="001704DA" w:rsidP="00CE28C1">
      <w:pPr>
        <w:pStyle w:val="a3"/>
        <w:ind w:firstLine="709"/>
        <w:jc w:val="both"/>
      </w:pPr>
    </w:p>
    <w:p w14:paraId="6A6C35F1" w14:textId="77777777" w:rsidR="001704DA" w:rsidRPr="00D1577D" w:rsidRDefault="001704DA" w:rsidP="00CE28C1">
      <w:pPr>
        <w:ind w:firstLine="709"/>
        <w:jc w:val="both"/>
        <w:rPr>
          <w:b/>
          <w:sz w:val="28"/>
        </w:rPr>
      </w:pPr>
      <w:r w:rsidRPr="007E57E7">
        <w:rPr>
          <w:b/>
          <w:sz w:val="28"/>
        </w:rPr>
        <w:t>4.2 Общие требования к организации образовательной деятельности</w:t>
      </w:r>
    </w:p>
    <w:p w14:paraId="545E4A99" w14:textId="6151BFFF" w:rsidR="001704DA" w:rsidRDefault="001704DA" w:rsidP="00CE28C1">
      <w:pPr>
        <w:autoSpaceDE/>
        <w:autoSpaceDN/>
        <w:ind w:firstLine="708"/>
        <w:jc w:val="both"/>
        <w:rPr>
          <w:rFonts w:eastAsia="Tahoma"/>
          <w:sz w:val="28"/>
          <w:szCs w:val="28"/>
          <w:lang w:eastAsia="en-US" w:bidi="ar-SA"/>
        </w:rPr>
      </w:pPr>
      <w:r w:rsidRPr="00F07EB6">
        <w:rPr>
          <w:rFonts w:eastAsia="Tahoma"/>
          <w:sz w:val="28"/>
          <w:szCs w:val="28"/>
          <w:lang w:eastAsia="en-US" w:bidi="ar-SA"/>
        </w:rPr>
        <w:t>Освоение обучающимися учебно</w:t>
      </w:r>
      <w:r w:rsidR="000E5618">
        <w:rPr>
          <w:rFonts w:eastAsia="Tahoma"/>
          <w:sz w:val="28"/>
          <w:szCs w:val="28"/>
          <w:lang w:eastAsia="en-US" w:bidi="ar-SA"/>
        </w:rPr>
        <w:t>й дисциплины</w:t>
      </w:r>
      <w:r w:rsidRPr="00F07EB6">
        <w:rPr>
          <w:rFonts w:eastAsia="Tahoma"/>
          <w:sz w:val="28"/>
          <w:szCs w:val="28"/>
          <w:lang w:eastAsia="en-US" w:bidi="ar-SA"/>
        </w:rPr>
        <w:t xml:space="preserve"> может проходить в условиях созданной образовательной среды в образовательной организации (учреждении). </w:t>
      </w:r>
    </w:p>
    <w:p w14:paraId="4060BD94" w14:textId="45167412" w:rsidR="001704DA" w:rsidRDefault="001704DA" w:rsidP="00CE28C1">
      <w:pPr>
        <w:autoSpaceDE/>
        <w:autoSpaceDN/>
        <w:ind w:firstLine="708"/>
        <w:jc w:val="both"/>
        <w:rPr>
          <w:rFonts w:eastAsia="Tahoma"/>
          <w:sz w:val="28"/>
          <w:szCs w:val="28"/>
          <w:lang w:eastAsia="en-US" w:bidi="ar-SA"/>
        </w:rPr>
      </w:pPr>
      <w:r w:rsidRPr="00F07EB6">
        <w:rPr>
          <w:rFonts w:eastAsia="Tahoma"/>
          <w:sz w:val="28"/>
          <w:szCs w:val="28"/>
          <w:lang w:eastAsia="en-US" w:bidi="ar-SA"/>
        </w:rPr>
        <w:t>Преподавание учебно</w:t>
      </w:r>
      <w:r w:rsidR="000E5618">
        <w:rPr>
          <w:rFonts w:eastAsia="Tahoma"/>
          <w:sz w:val="28"/>
          <w:szCs w:val="28"/>
          <w:lang w:eastAsia="en-US" w:bidi="ar-SA"/>
        </w:rPr>
        <w:t>й дисциплины</w:t>
      </w:r>
      <w:r w:rsidRPr="00F07EB6">
        <w:rPr>
          <w:rFonts w:eastAsia="Tahoma"/>
          <w:sz w:val="28"/>
          <w:szCs w:val="28"/>
          <w:lang w:eastAsia="en-US" w:bidi="ar-SA"/>
        </w:rPr>
        <w:t xml:space="preserve"> должно носить практическую направленность. В процессе практических занятий обучающиеся закрепляют и углубляют теоретические знания, приобретают необходимые профессиональные умения и навыки. </w:t>
      </w:r>
    </w:p>
    <w:p w14:paraId="5A55A31E" w14:textId="77777777" w:rsidR="001704DA" w:rsidRDefault="001704DA" w:rsidP="00CE28C1">
      <w:pPr>
        <w:autoSpaceDE/>
        <w:autoSpaceDN/>
        <w:ind w:firstLine="708"/>
        <w:jc w:val="both"/>
        <w:rPr>
          <w:rFonts w:eastAsia="Tahoma"/>
          <w:sz w:val="28"/>
          <w:szCs w:val="28"/>
          <w:lang w:eastAsia="en-US" w:bidi="ar-SA"/>
        </w:rPr>
      </w:pPr>
      <w:r w:rsidRPr="00F07EB6">
        <w:rPr>
          <w:rFonts w:eastAsia="Tahoma"/>
          <w:sz w:val="28"/>
          <w:szCs w:val="28"/>
          <w:lang w:eastAsia="en-US" w:bidi="ar-SA"/>
        </w:rPr>
        <w:t xml:space="preserve">Текущий и промежуточный контроль обучения складывается из следующих компонентов:  </w:t>
      </w:r>
    </w:p>
    <w:p w14:paraId="225F9343" w14:textId="77777777" w:rsidR="001704DA" w:rsidRDefault="001704DA" w:rsidP="00CE28C1">
      <w:pPr>
        <w:autoSpaceDE/>
        <w:autoSpaceDN/>
        <w:ind w:firstLine="708"/>
        <w:jc w:val="both"/>
        <w:rPr>
          <w:rFonts w:eastAsia="Tahoma"/>
          <w:sz w:val="28"/>
          <w:szCs w:val="28"/>
          <w:lang w:eastAsia="en-US" w:bidi="ar-SA"/>
        </w:rPr>
      </w:pPr>
      <w:r w:rsidRPr="00F07EB6">
        <w:rPr>
          <w:rFonts w:eastAsia="Tahoma"/>
          <w:b/>
          <w:sz w:val="28"/>
          <w:szCs w:val="28"/>
          <w:lang w:eastAsia="en-US" w:bidi="ar-SA"/>
        </w:rPr>
        <w:t>текущий контроль</w:t>
      </w:r>
      <w:r w:rsidRPr="00F07EB6">
        <w:rPr>
          <w:rFonts w:eastAsia="Tahoma"/>
          <w:sz w:val="28"/>
          <w:szCs w:val="28"/>
          <w:lang w:eastAsia="en-US" w:bidi="ar-SA"/>
        </w:rPr>
        <w:t xml:space="preserve">: опрос обучающихся на занятиях, проведение тестирования, решение производственных задач обучающимися в процессе проведения теоретических занятий и т.д.; </w:t>
      </w:r>
    </w:p>
    <w:p w14:paraId="47A13141" w14:textId="77777777" w:rsidR="001704DA" w:rsidRDefault="001704DA" w:rsidP="00CE28C1">
      <w:pPr>
        <w:autoSpaceDE/>
        <w:autoSpaceDN/>
        <w:ind w:firstLine="708"/>
        <w:jc w:val="both"/>
        <w:rPr>
          <w:rFonts w:eastAsia="Tahoma"/>
          <w:sz w:val="28"/>
          <w:szCs w:val="28"/>
          <w:lang w:eastAsia="en-US" w:bidi="ar-SA"/>
        </w:rPr>
      </w:pPr>
      <w:r w:rsidRPr="00F07EB6">
        <w:rPr>
          <w:rFonts w:eastAsia="Tahoma"/>
          <w:b/>
          <w:sz w:val="28"/>
          <w:szCs w:val="28"/>
          <w:lang w:eastAsia="en-US" w:bidi="ar-SA"/>
        </w:rPr>
        <w:t>промежуточный контроль</w:t>
      </w:r>
      <w:r>
        <w:rPr>
          <w:rFonts w:eastAsia="Tahoma"/>
          <w:sz w:val="28"/>
          <w:szCs w:val="28"/>
          <w:lang w:eastAsia="en-US" w:bidi="ar-SA"/>
        </w:rPr>
        <w:t>: зачет с оценкой.</w:t>
      </w:r>
    </w:p>
    <w:p w14:paraId="0DEB6222" w14:textId="77777777" w:rsidR="001704DA" w:rsidRDefault="001704DA" w:rsidP="00CE28C1">
      <w:pPr>
        <w:pStyle w:val="a5"/>
        <w:ind w:left="375" w:firstLine="0"/>
        <w:rPr>
          <w:b/>
          <w:sz w:val="28"/>
        </w:rPr>
      </w:pPr>
    </w:p>
    <w:p w14:paraId="1A206BD3" w14:textId="77777777" w:rsidR="001704DA" w:rsidRPr="007E57E7" w:rsidRDefault="001704DA" w:rsidP="00CE28C1">
      <w:pPr>
        <w:pStyle w:val="a5"/>
        <w:ind w:left="375" w:firstLine="0"/>
        <w:jc w:val="center"/>
        <w:rPr>
          <w:b/>
          <w:sz w:val="28"/>
        </w:rPr>
      </w:pPr>
      <w:r>
        <w:rPr>
          <w:b/>
          <w:sz w:val="28"/>
        </w:rPr>
        <w:t xml:space="preserve">4.3. </w:t>
      </w:r>
      <w:r w:rsidRPr="007E57E7">
        <w:rPr>
          <w:b/>
          <w:sz w:val="28"/>
        </w:rPr>
        <w:t>Кадровое обеспечение образовательной деятельности</w:t>
      </w:r>
    </w:p>
    <w:p w14:paraId="68D53D57" w14:textId="77777777" w:rsidR="001704DA" w:rsidRPr="00705C63" w:rsidRDefault="001704DA" w:rsidP="00CE28C1">
      <w:pPr>
        <w:ind w:firstLine="709"/>
        <w:jc w:val="both"/>
        <w:rPr>
          <w:sz w:val="28"/>
        </w:rPr>
      </w:pPr>
      <w:r w:rsidRPr="00705C63">
        <w:rPr>
          <w:sz w:val="28"/>
        </w:rPr>
        <w:t>Требования к квалификации педагогических кадров, осуществляющих реализацию ОПОП СПО – ППССЗ по специальности должна обеспечиваться педагогическими кадрами, имеющими высшее образование, соответствующее профилю преподаваемой дисциплины. Доля преподавателей, имеющих высшее образование, должна составлять не менее 95 процентов в общем числе преподавателей, обеспечивающих образовательный процесс по данной основной образовательной программе.</w:t>
      </w:r>
    </w:p>
    <w:p w14:paraId="579F1B94" w14:textId="77777777" w:rsidR="001704DA" w:rsidRPr="00705C63" w:rsidRDefault="001704DA" w:rsidP="00CE28C1">
      <w:pPr>
        <w:ind w:firstLine="709"/>
        <w:jc w:val="both"/>
        <w:rPr>
          <w:sz w:val="28"/>
        </w:rPr>
      </w:pPr>
      <w:r w:rsidRPr="00705C63">
        <w:rPr>
          <w:sz w:val="28"/>
        </w:rPr>
        <w:t xml:space="preserve">Опыт деятельности в организациях соответствующей профессиональной сферы является обязательным для преподавателей, </w:t>
      </w:r>
      <w:r w:rsidRPr="00705C63">
        <w:rPr>
          <w:sz w:val="28"/>
        </w:rPr>
        <w:lastRenderedPageBreak/>
        <w:t>отвечающих за освоение обучающимся профессионального учебного цикла. Преподаватели получают дополнительное профессиональное образование по программам повышения квалификации, в том числе в форме стажировки в профильных организациях не реже 1 раза в 3 года.</w:t>
      </w:r>
    </w:p>
    <w:p w14:paraId="0DF1E8F7" w14:textId="77777777" w:rsidR="001704DA" w:rsidRDefault="001704DA" w:rsidP="00CE28C1">
      <w:pPr>
        <w:ind w:firstLine="709"/>
        <w:jc w:val="both"/>
        <w:rPr>
          <w:sz w:val="28"/>
        </w:rPr>
      </w:pPr>
      <w:r w:rsidRPr="00705C63">
        <w:rPr>
          <w:sz w:val="28"/>
        </w:rPr>
        <w:t>До 10 процентов от общего числа преподавателей, имеющих высшее образование, может быть заменено преподавателями, имеющими СПО и государственные почетные звания в соответствующей профессиональной сфере, или специалистами, имеющими СПО и стаж практической работы в соответствующей профессиональной сфере более 10 последних лет.</w:t>
      </w:r>
    </w:p>
    <w:p w14:paraId="14830A4C" w14:textId="77777777" w:rsidR="001704DA" w:rsidRDefault="001704DA" w:rsidP="00CE28C1">
      <w:pPr>
        <w:pStyle w:val="31"/>
        <w:ind w:left="0" w:right="-3"/>
        <w:jc w:val="both"/>
      </w:pPr>
    </w:p>
    <w:p w14:paraId="022ED2CA" w14:textId="77777777" w:rsidR="001704DA" w:rsidRPr="00E116EA" w:rsidRDefault="001704DA" w:rsidP="00CE28C1">
      <w:pPr>
        <w:pStyle w:val="31"/>
        <w:ind w:left="0" w:right="-3" w:firstLine="709"/>
        <w:jc w:val="both"/>
      </w:pPr>
      <w:r w:rsidRPr="007E57E7">
        <w:t>4.4 Информационное обеспечение обучения. Перечень рекомендуемых учебных изданий, Интернет-ресурсов, дополнительной литературы</w:t>
      </w:r>
    </w:p>
    <w:p w14:paraId="5959464E" w14:textId="060F251F" w:rsidR="001704DA" w:rsidRDefault="001704DA" w:rsidP="00CE28C1">
      <w:pPr>
        <w:ind w:left="222" w:right="141" w:firstLine="707"/>
        <w:jc w:val="center"/>
        <w:rPr>
          <w:b/>
          <w:sz w:val="28"/>
          <w:szCs w:val="28"/>
          <w:lang w:eastAsia="en-US" w:bidi="ar-SA"/>
        </w:rPr>
      </w:pPr>
      <w:r w:rsidRPr="00F07EB6">
        <w:rPr>
          <w:b/>
          <w:sz w:val="28"/>
          <w:szCs w:val="28"/>
          <w:lang w:eastAsia="en-US" w:bidi="ar-SA"/>
        </w:rPr>
        <w:t>Основные источники:</w:t>
      </w:r>
    </w:p>
    <w:p w14:paraId="0D28BB71" w14:textId="35337688" w:rsidR="00AE6F16" w:rsidRPr="00842D49" w:rsidRDefault="00AE6F16" w:rsidP="00BD2C4E">
      <w:pPr>
        <w:adjustRightInd w:val="0"/>
        <w:ind w:firstLine="709"/>
        <w:jc w:val="both"/>
        <w:rPr>
          <w:color w:val="000000"/>
          <w:sz w:val="28"/>
          <w:szCs w:val="28"/>
        </w:rPr>
      </w:pPr>
      <w:r w:rsidRPr="00842D49">
        <w:rPr>
          <w:color w:val="000000"/>
          <w:sz w:val="28"/>
          <w:szCs w:val="28"/>
        </w:rPr>
        <w:t xml:space="preserve">1. Химия. 10 </w:t>
      </w:r>
      <w:proofErr w:type="spellStart"/>
      <w:r w:rsidRPr="00842D49">
        <w:rPr>
          <w:color w:val="000000"/>
          <w:sz w:val="28"/>
          <w:szCs w:val="28"/>
        </w:rPr>
        <w:t>кл</w:t>
      </w:r>
      <w:proofErr w:type="spellEnd"/>
      <w:r w:rsidRPr="00842D49">
        <w:rPr>
          <w:color w:val="000000"/>
          <w:sz w:val="28"/>
          <w:szCs w:val="28"/>
        </w:rPr>
        <w:t xml:space="preserve">. </w:t>
      </w:r>
      <w:r w:rsidR="00FF66DA">
        <w:rPr>
          <w:color w:val="000000"/>
          <w:sz w:val="28"/>
          <w:szCs w:val="28"/>
        </w:rPr>
        <w:t>Базовый уровень.</w:t>
      </w:r>
      <w:r w:rsidR="00BD2C4E">
        <w:rPr>
          <w:color w:val="000000"/>
          <w:sz w:val="28"/>
          <w:szCs w:val="28"/>
        </w:rPr>
        <w:t xml:space="preserve"> </w:t>
      </w:r>
      <w:r w:rsidR="00FF66DA">
        <w:rPr>
          <w:color w:val="000000"/>
          <w:sz w:val="28"/>
          <w:szCs w:val="28"/>
        </w:rPr>
        <w:t>Учебник /</w:t>
      </w:r>
      <w:r w:rsidR="00FF66DA" w:rsidRPr="00FF66DA">
        <w:rPr>
          <w:color w:val="000000"/>
          <w:sz w:val="28"/>
          <w:szCs w:val="28"/>
        </w:rPr>
        <w:t xml:space="preserve"> </w:t>
      </w:r>
      <w:r w:rsidR="00FF66DA" w:rsidRPr="00842D49">
        <w:rPr>
          <w:color w:val="000000"/>
          <w:sz w:val="28"/>
          <w:szCs w:val="28"/>
        </w:rPr>
        <w:t>Габриелян О.С., Остроумов</w:t>
      </w:r>
      <w:r w:rsidR="00BD2C4E">
        <w:rPr>
          <w:color w:val="000000"/>
          <w:sz w:val="28"/>
          <w:szCs w:val="28"/>
        </w:rPr>
        <w:t> </w:t>
      </w:r>
      <w:r w:rsidR="00FF66DA" w:rsidRPr="00842D49">
        <w:rPr>
          <w:color w:val="000000"/>
          <w:sz w:val="28"/>
          <w:szCs w:val="28"/>
        </w:rPr>
        <w:t xml:space="preserve">И.Г.,  Сладков С.А. </w:t>
      </w:r>
      <w:r w:rsidR="00233EFA">
        <w:rPr>
          <w:color w:val="000000"/>
          <w:sz w:val="28"/>
          <w:szCs w:val="28"/>
        </w:rPr>
        <w:t xml:space="preserve">- </w:t>
      </w:r>
      <w:r w:rsidR="002C3991">
        <w:rPr>
          <w:color w:val="000000"/>
          <w:sz w:val="28"/>
          <w:szCs w:val="28"/>
        </w:rPr>
        <w:t>М. -</w:t>
      </w:r>
      <w:r w:rsidRPr="00842D49">
        <w:rPr>
          <w:color w:val="000000"/>
          <w:sz w:val="28"/>
          <w:szCs w:val="28"/>
        </w:rPr>
        <w:t xml:space="preserve"> Изд-во «Просвещение» , 202</w:t>
      </w:r>
      <w:r w:rsidR="002C3991">
        <w:rPr>
          <w:color w:val="000000"/>
          <w:sz w:val="28"/>
          <w:szCs w:val="28"/>
        </w:rPr>
        <w:t>1</w:t>
      </w:r>
      <w:r w:rsidRPr="00842D49">
        <w:rPr>
          <w:color w:val="000000"/>
          <w:sz w:val="28"/>
          <w:szCs w:val="28"/>
        </w:rPr>
        <w:t>.</w:t>
      </w:r>
    </w:p>
    <w:p w14:paraId="243F3396" w14:textId="329E557E" w:rsidR="0081248B" w:rsidRPr="00842D49" w:rsidRDefault="00AE6F16" w:rsidP="00BD2C4E">
      <w:pPr>
        <w:adjustRightInd w:val="0"/>
        <w:ind w:firstLine="709"/>
        <w:jc w:val="both"/>
        <w:rPr>
          <w:color w:val="000000"/>
          <w:sz w:val="28"/>
          <w:szCs w:val="28"/>
        </w:rPr>
      </w:pPr>
      <w:r w:rsidRPr="00842D49">
        <w:rPr>
          <w:color w:val="000000"/>
          <w:sz w:val="28"/>
          <w:szCs w:val="28"/>
        </w:rPr>
        <w:t>2.</w:t>
      </w:r>
      <w:r w:rsidRPr="00842D49">
        <w:rPr>
          <w:sz w:val="28"/>
          <w:szCs w:val="28"/>
        </w:rPr>
        <w:t xml:space="preserve"> </w:t>
      </w:r>
      <w:r w:rsidR="0081248B" w:rsidRPr="00842D49">
        <w:rPr>
          <w:color w:val="000000"/>
          <w:sz w:val="28"/>
          <w:szCs w:val="28"/>
        </w:rPr>
        <w:t xml:space="preserve">Химия. 10 </w:t>
      </w:r>
      <w:proofErr w:type="spellStart"/>
      <w:r w:rsidR="0081248B" w:rsidRPr="00842D49">
        <w:rPr>
          <w:color w:val="000000"/>
          <w:sz w:val="28"/>
          <w:szCs w:val="28"/>
        </w:rPr>
        <w:t>кл</w:t>
      </w:r>
      <w:proofErr w:type="spellEnd"/>
      <w:r w:rsidR="0081248B" w:rsidRPr="00842D49">
        <w:rPr>
          <w:color w:val="000000"/>
          <w:sz w:val="28"/>
          <w:szCs w:val="28"/>
        </w:rPr>
        <w:t xml:space="preserve">. </w:t>
      </w:r>
      <w:r w:rsidR="0081248B">
        <w:rPr>
          <w:color w:val="000000"/>
          <w:sz w:val="28"/>
          <w:szCs w:val="28"/>
        </w:rPr>
        <w:t>Базовый уровень.</w:t>
      </w:r>
      <w:r w:rsidR="00BD2C4E">
        <w:rPr>
          <w:color w:val="000000"/>
          <w:sz w:val="28"/>
          <w:szCs w:val="28"/>
        </w:rPr>
        <w:t xml:space="preserve"> </w:t>
      </w:r>
      <w:r w:rsidR="0081248B">
        <w:rPr>
          <w:color w:val="000000"/>
          <w:sz w:val="28"/>
          <w:szCs w:val="28"/>
        </w:rPr>
        <w:t>Учебник /</w:t>
      </w:r>
      <w:r w:rsidR="0081248B" w:rsidRPr="00FF66DA">
        <w:rPr>
          <w:color w:val="000000"/>
          <w:sz w:val="28"/>
          <w:szCs w:val="28"/>
        </w:rPr>
        <w:t xml:space="preserve"> </w:t>
      </w:r>
      <w:r w:rsidR="0081248B" w:rsidRPr="00842D49">
        <w:rPr>
          <w:color w:val="000000"/>
          <w:sz w:val="28"/>
          <w:szCs w:val="28"/>
        </w:rPr>
        <w:t>Габриелян О.С., Остроумов</w:t>
      </w:r>
      <w:r w:rsidR="00BD2C4E">
        <w:rPr>
          <w:color w:val="000000"/>
          <w:sz w:val="28"/>
          <w:szCs w:val="28"/>
        </w:rPr>
        <w:t> </w:t>
      </w:r>
      <w:r w:rsidR="0081248B" w:rsidRPr="00842D49">
        <w:rPr>
          <w:color w:val="000000"/>
          <w:sz w:val="28"/>
          <w:szCs w:val="28"/>
        </w:rPr>
        <w:t xml:space="preserve">И.Г.,  Сладков С.А. </w:t>
      </w:r>
      <w:r w:rsidR="0081248B">
        <w:rPr>
          <w:color w:val="000000"/>
          <w:sz w:val="28"/>
          <w:szCs w:val="28"/>
        </w:rPr>
        <w:t>- М. -</w:t>
      </w:r>
      <w:r w:rsidR="0081248B" w:rsidRPr="00842D49">
        <w:rPr>
          <w:color w:val="000000"/>
          <w:sz w:val="28"/>
          <w:szCs w:val="28"/>
        </w:rPr>
        <w:t xml:space="preserve"> Изд-во «Просвещение» , 202</w:t>
      </w:r>
      <w:r w:rsidR="0081248B">
        <w:rPr>
          <w:color w:val="000000"/>
          <w:sz w:val="28"/>
          <w:szCs w:val="28"/>
        </w:rPr>
        <w:t>1</w:t>
      </w:r>
      <w:r w:rsidR="0081248B" w:rsidRPr="00842D49">
        <w:rPr>
          <w:color w:val="000000"/>
          <w:sz w:val="28"/>
          <w:szCs w:val="28"/>
        </w:rPr>
        <w:t>.</w:t>
      </w:r>
    </w:p>
    <w:p w14:paraId="4722F7E7" w14:textId="1B153BAE" w:rsidR="00AE6F16" w:rsidRPr="00842D49" w:rsidRDefault="00AE6F16" w:rsidP="00BD2C4E">
      <w:pPr>
        <w:adjustRightInd w:val="0"/>
        <w:ind w:firstLine="709"/>
        <w:jc w:val="both"/>
        <w:rPr>
          <w:color w:val="000000"/>
          <w:sz w:val="28"/>
          <w:szCs w:val="28"/>
        </w:rPr>
      </w:pPr>
      <w:r w:rsidRPr="00842D49">
        <w:rPr>
          <w:color w:val="000000"/>
          <w:sz w:val="28"/>
          <w:szCs w:val="28"/>
        </w:rPr>
        <w:t xml:space="preserve">3. Химия. 10 </w:t>
      </w:r>
      <w:proofErr w:type="spellStart"/>
      <w:r w:rsidRPr="00842D49">
        <w:rPr>
          <w:color w:val="000000"/>
          <w:sz w:val="28"/>
          <w:szCs w:val="28"/>
        </w:rPr>
        <w:t>кл</w:t>
      </w:r>
      <w:proofErr w:type="spellEnd"/>
      <w:r w:rsidRPr="00842D49">
        <w:rPr>
          <w:color w:val="000000"/>
          <w:sz w:val="28"/>
          <w:szCs w:val="28"/>
        </w:rPr>
        <w:t xml:space="preserve">. </w:t>
      </w:r>
      <w:r w:rsidR="00525B03">
        <w:rPr>
          <w:color w:val="000000"/>
          <w:sz w:val="28"/>
          <w:szCs w:val="28"/>
        </w:rPr>
        <w:t>Учебник</w:t>
      </w:r>
      <w:r w:rsidR="00BD2C4E">
        <w:rPr>
          <w:color w:val="000000"/>
          <w:sz w:val="28"/>
          <w:szCs w:val="28"/>
        </w:rPr>
        <w:t xml:space="preserve">. </w:t>
      </w:r>
      <w:r w:rsidR="00525B03">
        <w:rPr>
          <w:color w:val="000000"/>
          <w:sz w:val="28"/>
          <w:szCs w:val="28"/>
        </w:rPr>
        <w:t>Углубленный уровень./</w:t>
      </w:r>
      <w:r w:rsidR="00525B03" w:rsidRPr="00525B03">
        <w:rPr>
          <w:color w:val="000000"/>
          <w:sz w:val="28"/>
          <w:szCs w:val="28"/>
        </w:rPr>
        <w:t xml:space="preserve"> </w:t>
      </w:r>
      <w:r w:rsidR="00525B03" w:rsidRPr="00842D49">
        <w:rPr>
          <w:color w:val="000000"/>
          <w:sz w:val="28"/>
          <w:szCs w:val="28"/>
        </w:rPr>
        <w:t>Еремин В.В.</w:t>
      </w:r>
      <w:r w:rsidR="00525B03">
        <w:rPr>
          <w:color w:val="000000"/>
          <w:sz w:val="28"/>
          <w:szCs w:val="28"/>
        </w:rPr>
        <w:t>- М.-</w:t>
      </w:r>
      <w:r w:rsidRPr="00842D49">
        <w:rPr>
          <w:color w:val="000000"/>
          <w:sz w:val="28"/>
          <w:szCs w:val="28"/>
        </w:rPr>
        <w:t xml:space="preserve"> Изд-во «Просвещение» , 2020.</w:t>
      </w:r>
    </w:p>
    <w:p w14:paraId="6EE30004" w14:textId="195617D1" w:rsidR="00525B03" w:rsidRPr="00842D49" w:rsidRDefault="00AE6F16" w:rsidP="00BD2C4E">
      <w:pPr>
        <w:adjustRightInd w:val="0"/>
        <w:ind w:firstLine="709"/>
        <w:jc w:val="both"/>
        <w:rPr>
          <w:color w:val="000000"/>
          <w:sz w:val="28"/>
          <w:szCs w:val="28"/>
        </w:rPr>
      </w:pPr>
      <w:r w:rsidRPr="00842D49">
        <w:rPr>
          <w:color w:val="000000"/>
          <w:sz w:val="28"/>
          <w:szCs w:val="28"/>
        </w:rPr>
        <w:t xml:space="preserve">4. </w:t>
      </w:r>
      <w:r w:rsidR="00525B03" w:rsidRPr="00842D49">
        <w:rPr>
          <w:color w:val="000000"/>
          <w:sz w:val="28"/>
          <w:szCs w:val="28"/>
        </w:rPr>
        <w:t xml:space="preserve">Химия. 10 </w:t>
      </w:r>
      <w:proofErr w:type="spellStart"/>
      <w:r w:rsidR="00525B03" w:rsidRPr="00842D49">
        <w:rPr>
          <w:color w:val="000000"/>
          <w:sz w:val="28"/>
          <w:szCs w:val="28"/>
        </w:rPr>
        <w:t>кл</w:t>
      </w:r>
      <w:proofErr w:type="spellEnd"/>
      <w:r w:rsidR="00525B03" w:rsidRPr="00842D49">
        <w:rPr>
          <w:color w:val="000000"/>
          <w:sz w:val="28"/>
          <w:szCs w:val="28"/>
        </w:rPr>
        <w:t xml:space="preserve">. </w:t>
      </w:r>
      <w:r w:rsidR="00525B03">
        <w:rPr>
          <w:color w:val="000000"/>
          <w:sz w:val="28"/>
          <w:szCs w:val="28"/>
        </w:rPr>
        <w:t>Учебник</w:t>
      </w:r>
      <w:r w:rsidR="00BD2C4E">
        <w:rPr>
          <w:color w:val="000000"/>
          <w:sz w:val="28"/>
          <w:szCs w:val="28"/>
        </w:rPr>
        <w:t xml:space="preserve">. </w:t>
      </w:r>
      <w:r w:rsidR="00525B03">
        <w:rPr>
          <w:color w:val="000000"/>
          <w:sz w:val="28"/>
          <w:szCs w:val="28"/>
        </w:rPr>
        <w:t>Углубленный уровень./</w:t>
      </w:r>
      <w:r w:rsidR="00525B03" w:rsidRPr="00525B03">
        <w:rPr>
          <w:color w:val="000000"/>
          <w:sz w:val="28"/>
          <w:szCs w:val="28"/>
        </w:rPr>
        <w:t xml:space="preserve"> </w:t>
      </w:r>
      <w:r w:rsidR="00525B03" w:rsidRPr="00842D49">
        <w:rPr>
          <w:color w:val="000000"/>
          <w:sz w:val="28"/>
          <w:szCs w:val="28"/>
        </w:rPr>
        <w:t>Еремин В.В.</w:t>
      </w:r>
      <w:r w:rsidR="00525B03">
        <w:rPr>
          <w:color w:val="000000"/>
          <w:sz w:val="28"/>
          <w:szCs w:val="28"/>
        </w:rPr>
        <w:t>- М.-</w:t>
      </w:r>
      <w:r w:rsidR="00525B03" w:rsidRPr="00842D49">
        <w:rPr>
          <w:color w:val="000000"/>
          <w:sz w:val="28"/>
          <w:szCs w:val="28"/>
        </w:rPr>
        <w:t xml:space="preserve"> Изд-во «Просвещение» , 2020.</w:t>
      </w:r>
    </w:p>
    <w:p w14:paraId="238D4557" w14:textId="15849CCE" w:rsidR="00AE6F16" w:rsidRPr="00842D49" w:rsidRDefault="00AE6F16" w:rsidP="00CE28C1">
      <w:pPr>
        <w:adjustRightInd w:val="0"/>
        <w:rPr>
          <w:color w:val="000000"/>
          <w:sz w:val="28"/>
          <w:szCs w:val="28"/>
        </w:rPr>
      </w:pPr>
    </w:p>
    <w:p w14:paraId="4CA72AE7" w14:textId="774D1DF3" w:rsidR="001704DA" w:rsidRPr="00842D49" w:rsidRDefault="001704DA" w:rsidP="00CE28C1">
      <w:pPr>
        <w:ind w:right="141"/>
        <w:jc w:val="center"/>
        <w:rPr>
          <w:b/>
          <w:bCs/>
          <w:sz w:val="28"/>
          <w:szCs w:val="28"/>
          <w:lang w:eastAsia="en-US" w:bidi="ar-SA"/>
        </w:rPr>
      </w:pPr>
      <w:r w:rsidRPr="00842D49">
        <w:rPr>
          <w:b/>
          <w:bCs/>
          <w:sz w:val="28"/>
          <w:szCs w:val="28"/>
          <w:lang w:eastAsia="en-US" w:bidi="ar-SA"/>
        </w:rPr>
        <w:t>Дополнительные источники:</w:t>
      </w:r>
    </w:p>
    <w:p w14:paraId="0E02F006" w14:textId="687768D3" w:rsidR="00DB5E75" w:rsidRPr="00842D49" w:rsidRDefault="00842D49" w:rsidP="00BD2C4E">
      <w:pPr>
        <w:adjustRightInd w:val="0"/>
        <w:ind w:firstLine="709"/>
        <w:jc w:val="both"/>
        <w:rPr>
          <w:color w:val="000000"/>
          <w:sz w:val="28"/>
          <w:szCs w:val="28"/>
        </w:rPr>
      </w:pPr>
      <w:r>
        <w:rPr>
          <w:color w:val="000000"/>
          <w:sz w:val="28"/>
          <w:szCs w:val="28"/>
        </w:rPr>
        <w:t>1.</w:t>
      </w:r>
      <w:r w:rsidR="00DB5E75" w:rsidRPr="00842D49">
        <w:rPr>
          <w:color w:val="000000"/>
          <w:sz w:val="28"/>
          <w:szCs w:val="28"/>
        </w:rPr>
        <w:t xml:space="preserve"> Химия: учебник для студентов средних профессиональных учебных заведений.</w:t>
      </w:r>
      <w:r w:rsidR="00502409" w:rsidRPr="00502409">
        <w:rPr>
          <w:color w:val="000000"/>
          <w:sz w:val="28"/>
          <w:szCs w:val="28"/>
        </w:rPr>
        <w:t xml:space="preserve"> </w:t>
      </w:r>
      <w:r w:rsidR="00502409">
        <w:rPr>
          <w:color w:val="000000"/>
          <w:sz w:val="28"/>
          <w:szCs w:val="28"/>
        </w:rPr>
        <w:t xml:space="preserve">/О.С. </w:t>
      </w:r>
      <w:r w:rsidR="00502409" w:rsidRPr="00842D49">
        <w:rPr>
          <w:color w:val="000000"/>
          <w:sz w:val="28"/>
          <w:szCs w:val="28"/>
        </w:rPr>
        <w:t xml:space="preserve">Габриелян , </w:t>
      </w:r>
      <w:r w:rsidR="00502409">
        <w:rPr>
          <w:color w:val="000000"/>
          <w:sz w:val="28"/>
          <w:szCs w:val="28"/>
        </w:rPr>
        <w:t xml:space="preserve">И.Г. </w:t>
      </w:r>
      <w:r w:rsidR="00502409" w:rsidRPr="00842D49">
        <w:rPr>
          <w:color w:val="000000"/>
          <w:sz w:val="28"/>
          <w:szCs w:val="28"/>
        </w:rPr>
        <w:t xml:space="preserve">Остроумов  </w:t>
      </w:r>
      <w:r w:rsidR="00DB5E75" w:rsidRPr="00842D49">
        <w:rPr>
          <w:color w:val="000000"/>
          <w:sz w:val="28"/>
          <w:szCs w:val="28"/>
        </w:rPr>
        <w:t xml:space="preserve">- М.: Издательский центр «Академия», 2014. </w:t>
      </w:r>
    </w:p>
    <w:p w14:paraId="21BED0C7" w14:textId="601FB0CE" w:rsidR="00DB5E75" w:rsidRPr="00842D49" w:rsidRDefault="00DB5E75" w:rsidP="00BD2C4E">
      <w:pPr>
        <w:adjustRightInd w:val="0"/>
        <w:ind w:firstLine="709"/>
        <w:jc w:val="both"/>
        <w:rPr>
          <w:color w:val="000000"/>
          <w:sz w:val="28"/>
          <w:szCs w:val="28"/>
        </w:rPr>
      </w:pPr>
      <w:r w:rsidRPr="00842D49">
        <w:rPr>
          <w:color w:val="000000"/>
          <w:sz w:val="28"/>
          <w:szCs w:val="28"/>
        </w:rPr>
        <w:t>2. Химия. Учебник для средних профессиональных учебных заведений</w:t>
      </w:r>
      <w:r w:rsidR="00502409">
        <w:rPr>
          <w:color w:val="000000"/>
          <w:sz w:val="28"/>
          <w:szCs w:val="28"/>
        </w:rPr>
        <w:t xml:space="preserve"> / Ерохин Ю.Н.</w:t>
      </w:r>
      <w:r w:rsidRPr="00842D49">
        <w:rPr>
          <w:color w:val="000000"/>
          <w:sz w:val="28"/>
          <w:szCs w:val="28"/>
        </w:rPr>
        <w:t xml:space="preserve"> - М.: Издательский центр «Академия», 2013. </w:t>
      </w:r>
    </w:p>
    <w:p w14:paraId="305C176B" w14:textId="77777777" w:rsidR="00DB5E75" w:rsidRPr="00842D49" w:rsidRDefault="00DB5E75" w:rsidP="00BD2C4E">
      <w:pPr>
        <w:adjustRightInd w:val="0"/>
        <w:ind w:firstLine="709"/>
        <w:jc w:val="both"/>
        <w:rPr>
          <w:color w:val="000000"/>
          <w:sz w:val="28"/>
          <w:szCs w:val="28"/>
        </w:rPr>
      </w:pPr>
      <w:r w:rsidRPr="00842D49">
        <w:rPr>
          <w:color w:val="000000"/>
          <w:sz w:val="28"/>
          <w:szCs w:val="28"/>
        </w:rPr>
        <w:t xml:space="preserve">3. Неорганическая химия: учебное пособие / И.В. Богомолова. - М.: Альфа-М: ИНФРА-М, 2011. </w:t>
      </w:r>
    </w:p>
    <w:p w14:paraId="57FB3564" w14:textId="77777777" w:rsidR="00DB5E75" w:rsidRPr="00842D49" w:rsidRDefault="00DB5E75" w:rsidP="00BD2C4E">
      <w:pPr>
        <w:adjustRightInd w:val="0"/>
        <w:ind w:firstLine="709"/>
        <w:jc w:val="both"/>
        <w:rPr>
          <w:color w:val="000000"/>
          <w:sz w:val="28"/>
          <w:szCs w:val="28"/>
        </w:rPr>
      </w:pPr>
      <w:r w:rsidRPr="00842D49">
        <w:rPr>
          <w:color w:val="000000"/>
          <w:sz w:val="28"/>
          <w:szCs w:val="28"/>
        </w:rPr>
        <w:t xml:space="preserve">4. Общая химия: Шпаргалка. - М.: ИЦ РИОР, 2010. </w:t>
      </w:r>
    </w:p>
    <w:p w14:paraId="5B3C2F25" w14:textId="77777777" w:rsidR="00DB5E75" w:rsidRPr="00842D49" w:rsidRDefault="00DB5E75" w:rsidP="00BD2C4E">
      <w:pPr>
        <w:adjustRightInd w:val="0"/>
        <w:ind w:firstLine="709"/>
        <w:jc w:val="both"/>
        <w:rPr>
          <w:color w:val="000000"/>
          <w:sz w:val="28"/>
          <w:szCs w:val="28"/>
        </w:rPr>
      </w:pPr>
      <w:r w:rsidRPr="00842D49">
        <w:rPr>
          <w:color w:val="000000"/>
          <w:sz w:val="28"/>
          <w:szCs w:val="28"/>
        </w:rPr>
        <w:t xml:space="preserve">5. Органическая химия. Краткий курс: Учебное пособие/Иванов В. Г., </w:t>
      </w:r>
      <w:proofErr w:type="spellStart"/>
      <w:r w:rsidRPr="00842D49">
        <w:rPr>
          <w:color w:val="000000"/>
          <w:sz w:val="28"/>
          <w:szCs w:val="28"/>
        </w:rPr>
        <w:t>Гева</w:t>
      </w:r>
      <w:proofErr w:type="spellEnd"/>
      <w:r w:rsidRPr="00842D49">
        <w:rPr>
          <w:color w:val="000000"/>
          <w:sz w:val="28"/>
          <w:szCs w:val="28"/>
        </w:rPr>
        <w:t xml:space="preserve"> О. Н. - М.: КУРС, НИЦ ИНФРА-М, 2015. </w:t>
      </w:r>
    </w:p>
    <w:p w14:paraId="2EE974E9" w14:textId="0D56DA50" w:rsidR="00DB5E75" w:rsidRPr="00842D49" w:rsidRDefault="00DB5E75" w:rsidP="00BD2C4E">
      <w:pPr>
        <w:adjustRightInd w:val="0"/>
        <w:ind w:firstLine="709"/>
        <w:jc w:val="both"/>
        <w:rPr>
          <w:color w:val="000000"/>
          <w:sz w:val="28"/>
          <w:szCs w:val="28"/>
        </w:rPr>
      </w:pPr>
      <w:r w:rsidRPr="00842D49">
        <w:rPr>
          <w:color w:val="000000"/>
          <w:sz w:val="28"/>
          <w:szCs w:val="28"/>
        </w:rPr>
        <w:t>6. Химия. Органическая химия. 10 класс : учебник / Г. Е. Рудзитис, Ф.</w:t>
      </w:r>
      <w:r w:rsidR="00BD2C4E">
        <w:rPr>
          <w:color w:val="000000"/>
          <w:sz w:val="28"/>
          <w:szCs w:val="28"/>
        </w:rPr>
        <w:t> </w:t>
      </w:r>
      <w:r w:rsidRPr="00842D49">
        <w:rPr>
          <w:color w:val="000000"/>
          <w:sz w:val="28"/>
          <w:szCs w:val="28"/>
        </w:rPr>
        <w:t>Г.</w:t>
      </w:r>
      <w:r w:rsidR="00BD2C4E">
        <w:rPr>
          <w:color w:val="000000"/>
          <w:sz w:val="28"/>
          <w:szCs w:val="28"/>
        </w:rPr>
        <w:t> </w:t>
      </w:r>
      <w:r w:rsidRPr="00842D49">
        <w:rPr>
          <w:color w:val="000000"/>
          <w:sz w:val="28"/>
          <w:szCs w:val="28"/>
        </w:rPr>
        <w:t xml:space="preserve">Фельдман. — 15-е изд. — М. : Просвещение, 2014. — 192 с. — 978-5-09-026516-4. </w:t>
      </w:r>
    </w:p>
    <w:p w14:paraId="4D36D9A6" w14:textId="45A4F5F5" w:rsidR="00DB5E75" w:rsidRPr="00404E57" w:rsidRDefault="00DB5E75" w:rsidP="00BD2C4E">
      <w:pPr>
        <w:adjustRightInd w:val="0"/>
        <w:ind w:firstLine="709"/>
        <w:jc w:val="both"/>
        <w:rPr>
          <w:color w:val="000000"/>
          <w:sz w:val="24"/>
          <w:szCs w:val="24"/>
        </w:rPr>
      </w:pPr>
      <w:r w:rsidRPr="00842D49">
        <w:rPr>
          <w:color w:val="000000"/>
          <w:sz w:val="28"/>
          <w:szCs w:val="28"/>
        </w:rPr>
        <w:t xml:space="preserve">7. Химия. Основы общей химии. 11 класс : учебник / Г. Е. Рудзитис, </w:t>
      </w:r>
      <w:r w:rsidR="00BD2C4E" w:rsidRPr="00842D49">
        <w:rPr>
          <w:color w:val="000000"/>
          <w:sz w:val="28"/>
          <w:szCs w:val="28"/>
        </w:rPr>
        <w:t>Ф.</w:t>
      </w:r>
      <w:r w:rsidR="00BD2C4E">
        <w:rPr>
          <w:color w:val="000000"/>
          <w:sz w:val="28"/>
          <w:szCs w:val="28"/>
        </w:rPr>
        <w:t> </w:t>
      </w:r>
      <w:r w:rsidR="00BD2C4E" w:rsidRPr="00842D49">
        <w:rPr>
          <w:color w:val="000000"/>
          <w:sz w:val="28"/>
          <w:szCs w:val="28"/>
        </w:rPr>
        <w:t>Г.</w:t>
      </w:r>
      <w:r w:rsidR="00BD2C4E">
        <w:rPr>
          <w:color w:val="000000"/>
          <w:sz w:val="28"/>
          <w:szCs w:val="28"/>
        </w:rPr>
        <w:t> </w:t>
      </w:r>
      <w:r w:rsidR="00BD2C4E" w:rsidRPr="00842D49">
        <w:rPr>
          <w:color w:val="000000"/>
          <w:sz w:val="28"/>
          <w:szCs w:val="28"/>
        </w:rPr>
        <w:t xml:space="preserve">Фельдман. </w:t>
      </w:r>
      <w:r w:rsidRPr="00842D49">
        <w:rPr>
          <w:color w:val="000000"/>
          <w:sz w:val="28"/>
          <w:szCs w:val="28"/>
        </w:rPr>
        <w:t xml:space="preserve"> — 14-е изд. — М. : Просвещение, 2014. — 159 с. — 978-5-09-026562</w:t>
      </w:r>
      <w:r w:rsidRPr="00404E57">
        <w:rPr>
          <w:color w:val="000000"/>
          <w:sz w:val="24"/>
          <w:szCs w:val="24"/>
        </w:rPr>
        <w:t xml:space="preserve">-1. </w:t>
      </w:r>
    </w:p>
    <w:p w14:paraId="6482EE75" w14:textId="77777777" w:rsidR="00DB5E75" w:rsidRDefault="00DB5E75" w:rsidP="00257998">
      <w:pPr>
        <w:ind w:left="222" w:right="141" w:firstLine="707"/>
        <w:jc w:val="both"/>
        <w:rPr>
          <w:b/>
          <w:bCs/>
          <w:sz w:val="28"/>
          <w:szCs w:val="28"/>
          <w:lang w:eastAsia="en-US" w:bidi="ar-SA"/>
        </w:rPr>
      </w:pPr>
    </w:p>
    <w:p w14:paraId="4425B75C" w14:textId="0A488355" w:rsidR="00BD2C4E" w:rsidRDefault="00BD2C4E" w:rsidP="00CE28C1">
      <w:pPr>
        <w:ind w:left="222" w:right="141" w:firstLine="707"/>
        <w:jc w:val="center"/>
        <w:rPr>
          <w:b/>
          <w:bCs/>
          <w:sz w:val="28"/>
          <w:szCs w:val="28"/>
          <w:lang w:eastAsia="en-US" w:bidi="ar-SA"/>
        </w:rPr>
      </w:pPr>
      <w:r>
        <w:rPr>
          <w:b/>
          <w:bCs/>
          <w:sz w:val="28"/>
          <w:szCs w:val="28"/>
          <w:lang w:eastAsia="en-US" w:bidi="ar-SA"/>
        </w:rPr>
        <w:br w:type="page"/>
      </w:r>
    </w:p>
    <w:p w14:paraId="1AE31153" w14:textId="77777777" w:rsidR="001704DA" w:rsidRPr="006F5C1C" w:rsidRDefault="001704DA" w:rsidP="00CE28C1">
      <w:pPr>
        <w:ind w:left="222" w:right="141" w:firstLine="707"/>
        <w:jc w:val="center"/>
        <w:rPr>
          <w:b/>
          <w:bCs/>
          <w:sz w:val="28"/>
          <w:szCs w:val="28"/>
          <w:lang w:eastAsia="en-US" w:bidi="ar-SA"/>
        </w:rPr>
      </w:pPr>
    </w:p>
    <w:p w14:paraId="6DBBD0CE" w14:textId="77777777" w:rsidR="001704DA" w:rsidRDefault="001704DA" w:rsidP="00CE28C1">
      <w:pPr>
        <w:pStyle w:val="a5"/>
        <w:numPr>
          <w:ilvl w:val="0"/>
          <w:numId w:val="30"/>
        </w:numPr>
        <w:jc w:val="center"/>
        <w:rPr>
          <w:b/>
          <w:sz w:val="28"/>
          <w:szCs w:val="28"/>
        </w:rPr>
      </w:pPr>
      <w:r w:rsidRPr="006F5C1C">
        <w:rPr>
          <w:b/>
          <w:sz w:val="28"/>
          <w:szCs w:val="28"/>
        </w:rPr>
        <w:t xml:space="preserve">КОНТРОЛЬ И ОЦЕНКА РЕЗУЛЬТАТОВ ОСВОЕНИЯ </w:t>
      </w:r>
    </w:p>
    <w:p w14:paraId="59466958" w14:textId="1C57AD5F" w:rsidR="001704DA" w:rsidRPr="00B75733" w:rsidRDefault="001704DA" w:rsidP="00CE28C1">
      <w:pPr>
        <w:jc w:val="center"/>
        <w:rPr>
          <w:b/>
          <w:sz w:val="28"/>
          <w:szCs w:val="28"/>
        </w:rPr>
      </w:pPr>
      <w:r w:rsidRPr="00B75733">
        <w:rPr>
          <w:b/>
          <w:sz w:val="28"/>
          <w:szCs w:val="28"/>
        </w:rPr>
        <w:t>УЧЕБНО</w:t>
      </w:r>
      <w:r w:rsidR="00D33C03">
        <w:rPr>
          <w:b/>
          <w:sz w:val="28"/>
          <w:szCs w:val="28"/>
        </w:rPr>
        <w:t>Й ДИСЦИПЛИНЫ</w:t>
      </w:r>
    </w:p>
    <w:p w14:paraId="7D442E34" w14:textId="2BC238AA" w:rsidR="001704DA" w:rsidRDefault="001704DA" w:rsidP="00CE28C1">
      <w:pPr>
        <w:ind w:left="260" w:firstLine="708"/>
        <w:jc w:val="both"/>
        <w:rPr>
          <w:sz w:val="28"/>
          <w:szCs w:val="28"/>
        </w:rPr>
      </w:pPr>
      <w:r w:rsidRPr="00A23713">
        <w:rPr>
          <w:sz w:val="28"/>
          <w:szCs w:val="28"/>
        </w:rPr>
        <w:t>Контроль и оценка результатов освоения учебно</w:t>
      </w:r>
      <w:r w:rsidR="00D33C03">
        <w:rPr>
          <w:sz w:val="28"/>
          <w:szCs w:val="28"/>
        </w:rPr>
        <w:t>й дисциплины</w:t>
      </w:r>
      <w:r w:rsidRPr="00A23713">
        <w:rPr>
          <w:sz w:val="28"/>
          <w:szCs w:val="28"/>
        </w:rPr>
        <w:t xml:space="preserve"> осуществляется преподавателем при проведении занятий, тестирования, а также выполнения обучающимися индивидуальных заданий, проектов, исследований.</w:t>
      </w:r>
    </w:p>
    <w:p w14:paraId="3BAD8DE8" w14:textId="77777777" w:rsidR="001704DA" w:rsidRPr="00A23713" w:rsidRDefault="001704DA" w:rsidP="00CE28C1">
      <w:pPr>
        <w:ind w:left="260" w:firstLine="708"/>
        <w:jc w:val="both"/>
        <w:rPr>
          <w:sz w:val="28"/>
          <w:szCs w:val="28"/>
        </w:rPr>
      </w:pPr>
    </w:p>
    <w:tbl>
      <w:tblPr>
        <w:tblW w:w="0" w:type="auto"/>
        <w:tblInd w:w="2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280"/>
        <w:gridCol w:w="2821"/>
        <w:gridCol w:w="2984"/>
      </w:tblGrid>
      <w:tr w:rsidR="001704DA" w14:paraId="0AF3D7CD" w14:textId="77777777" w:rsidTr="005F79C1">
        <w:tc>
          <w:tcPr>
            <w:tcW w:w="3280" w:type="dxa"/>
          </w:tcPr>
          <w:p w14:paraId="51B30F03" w14:textId="77777777" w:rsidR="001704DA" w:rsidRDefault="00A46ED1" w:rsidP="00CE28C1">
            <w:pPr>
              <w:jc w:val="center"/>
              <w:rPr>
                <w:b/>
                <w:bCs/>
                <w:sz w:val="24"/>
                <w:szCs w:val="20"/>
              </w:rPr>
            </w:pPr>
            <w:r>
              <w:rPr>
                <w:b/>
                <w:bCs/>
                <w:sz w:val="24"/>
                <w:szCs w:val="20"/>
              </w:rPr>
              <w:t>Общая/профессиональная</w:t>
            </w:r>
          </w:p>
          <w:p w14:paraId="0C29D16E" w14:textId="57F72A69" w:rsidR="00A46ED1" w:rsidRPr="005E76F9" w:rsidRDefault="00A46ED1" w:rsidP="00CE28C1">
            <w:pPr>
              <w:jc w:val="center"/>
              <w:rPr>
                <w:b/>
                <w:bCs/>
                <w:sz w:val="24"/>
                <w:szCs w:val="20"/>
              </w:rPr>
            </w:pPr>
            <w:r>
              <w:rPr>
                <w:b/>
                <w:bCs/>
                <w:sz w:val="24"/>
                <w:szCs w:val="20"/>
              </w:rPr>
              <w:t>компетенция</w:t>
            </w:r>
          </w:p>
        </w:tc>
        <w:tc>
          <w:tcPr>
            <w:tcW w:w="2821" w:type="dxa"/>
          </w:tcPr>
          <w:p w14:paraId="3B541BC3" w14:textId="5A1C43BF" w:rsidR="001704DA" w:rsidRPr="005E76F9" w:rsidRDefault="000133BF" w:rsidP="00CE28C1">
            <w:pPr>
              <w:jc w:val="center"/>
              <w:rPr>
                <w:b/>
                <w:bCs/>
                <w:sz w:val="24"/>
                <w:szCs w:val="20"/>
              </w:rPr>
            </w:pPr>
            <w:r>
              <w:rPr>
                <w:b/>
                <w:bCs/>
                <w:sz w:val="24"/>
                <w:szCs w:val="20"/>
              </w:rPr>
              <w:t>Раздел/Тема</w:t>
            </w:r>
          </w:p>
        </w:tc>
        <w:tc>
          <w:tcPr>
            <w:tcW w:w="2984" w:type="dxa"/>
          </w:tcPr>
          <w:p w14:paraId="24B9E786" w14:textId="7D687BE5" w:rsidR="001704DA" w:rsidRPr="005E76F9" w:rsidRDefault="005F79C1" w:rsidP="00CE28C1">
            <w:pPr>
              <w:jc w:val="center"/>
              <w:rPr>
                <w:b/>
                <w:bCs/>
                <w:sz w:val="24"/>
                <w:szCs w:val="20"/>
              </w:rPr>
            </w:pPr>
            <w:r>
              <w:rPr>
                <w:b/>
                <w:bCs/>
                <w:sz w:val="24"/>
                <w:szCs w:val="20"/>
              </w:rPr>
              <w:t>Тип оценочных мероприятий</w:t>
            </w:r>
          </w:p>
        </w:tc>
      </w:tr>
      <w:tr w:rsidR="00084E24" w14:paraId="0AC5597A" w14:textId="77777777" w:rsidTr="005F79C1">
        <w:tc>
          <w:tcPr>
            <w:tcW w:w="3280" w:type="dxa"/>
          </w:tcPr>
          <w:p w14:paraId="0571D1B5" w14:textId="3AD26C0E" w:rsidR="00084E24" w:rsidRDefault="00084E24" w:rsidP="00084E24">
            <w:pPr>
              <w:rPr>
                <w:b/>
                <w:bCs/>
                <w:sz w:val="24"/>
                <w:szCs w:val="20"/>
              </w:rPr>
            </w:pPr>
            <w:r>
              <w:rPr>
                <w:color w:val="000000"/>
                <w:sz w:val="24"/>
                <w:szCs w:val="20"/>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821" w:type="dxa"/>
          </w:tcPr>
          <w:p w14:paraId="564BB4BC" w14:textId="77777777" w:rsidR="00084E24" w:rsidRDefault="00084E24" w:rsidP="00084E24">
            <w:pPr>
              <w:spacing w:line="23" w:lineRule="atLeast"/>
              <w:rPr>
                <w:color w:val="000000"/>
                <w:sz w:val="24"/>
                <w:szCs w:val="20"/>
                <w:lang w:bidi="ar-SA"/>
              </w:rPr>
            </w:pPr>
            <w:r>
              <w:rPr>
                <w:color w:val="000000"/>
                <w:sz w:val="24"/>
                <w:szCs w:val="20"/>
              </w:rPr>
              <w:t>Тема 1.7</w:t>
            </w:r>
            <w:r>
              <w:rPr>
                <w:color w:val="000000"/>
                <w:sz w:val="24"/>
                <w:szCs w:val="20"/>
              </w:rPr>
              <w:br/>
              <w:t>Тема 5.1</w:t>
            </w:r>
          </w:p>
          <w:p w14:paraId="7A86C0D3" w14:textId="316167AA" w:rsidR="00084E24" w:rsidRDefault="00084E24" w:rsidP="00084E24">
            <w:pPr>
              <w:rPr>
                <w:b/>
                <w:bCs/>
                <w:sz w:val="24"/>
                <w:szCs w:val="20"/>
              </w:rPr>
            </w:pPr>
            <w:r>
              <w:rPr>
                <w:color w:val="000000"/>
                <w:sz w:val="24"/>
                <w:szCs w:val="20"/>
              </w:rPr>
              <w:t>Тема 8.1</w:t>
            </w:r>
          </w:p>
        </w:tc>
        <w:tc>
          <w:tcPr>
            <w:tcW w:w="2984" w:type="dxa"/>
          </w:tcPr>
          <w:p w14:paraId="760E6EF0" w14:textId="77777777" w:rsidR="00084E24" w:rsidRDefault="00084E24" w:rsidP="00084E24">
            <w:pPr>
              <w:spacing w:line="23" w:lineRule="atLeast"/>
              <w:rPr>
                <w:color w:val="000000"/>
                <w:sz w:val="24"/>
                <w:szCs w:val="20"/>
                <w:lang w:bidi="ar-SA"/>
              </w:rPr>
            </w:pPr>
            <w:r>
              <w:rPr>
                <w:color w:val="000000"/>
                <w:sz w:val="24"/>
                <w:szCs w:val="20"/>
              </w:rPr>
              <w:t>Тестирование</w:t>
            </w:r>
          </w:p>
          <w:p w14:paraId="22C2E0A7" w14:textId="77777777" w:rsidR="00084E24" w:rsidRDefault="00084E24" w:rsidP="00084E24">
            <w:pPr>
              <w:spacing w:line="23" w:lineRule="atLeast"/>
              <w:rPr>
                <w:color w:val="000000"/>
                <w:sz w:val="24"/>
                <w:szCs w:val="20"/>
              </w:rPr>
            </w:pPr>
            <w:r>
              <w:rPr>
                <w:color w:val="000000"/>
                <w:sz w:val="24"/>
                <w:szCs w:val="20"/>
              </w:rPr>
              <w:t>Устный опрос</w:t>
            </w:r>
            <w:r>
              <w:rPr>
                <w:color w:val="000000"/>
                <w:sz w:val="24"/>
                <w:szCs w:val="20"/>
              </w:rPr>
              <w:br/>
              <w:t>Решение расчётных задач</w:t>
            </w:r>
          </w:p>
          <w:p w14:paraId="29313D10" w14:textId="77777777" w:rsidR="00084E24" w:rsidRDefault="00084E24" w:rsidP="00084E24">
            <w:pPr>
              <w:spacing w:line="23" w:lineRule="atLeast"/>
              <w:rPr>
                <w:color w:val="000000"/>
                <w:sz w:val="24"/>
                <w:szCs w:val="20"/>
              </w:rPr>
            </w:pPr>
            <w:r>
              <w:rPr>
                <w:color w:val="000000"/>
                <w:sz w:val="24"/>
                <w:szCs w:val="20"/>
              </w:rPr>
              <w:t>Наблюдение за ходом</w:t>
            </w:r>
          </w:p>
          <w:p w14:paraId="610052D8" w14:textId="77777777" w:rsidR="00084E24" w:rsidRDefault="00084E24" w:rsidP="00084E24">
            <w:pPr>
              <w:spacing w:line="23" w:lineRule="atLeast"/>
              <w:rPr>
                <w:color w:val="000000"/>
                <w:sz w:val="24"/>
                <w:szCs w:val="20"/>
              </w:rPr>
            </w:pPr>
            <w:r>
              <w:rPr>
                <w:color w:val="000000"/>
                <w:sz w:val="24"/>
                <w:szCs w:val="20"/>
              </w:rPr>
              <w:t xml:space="preserve">выполнения практико-ориентированных заданий </w:t>
            </w:r>
          </w:p>
          <w:p w14:paraId="1EA06813" w14:textId="77777777" w:rsidR="00084E24" w:rsidRDefault="00084E24" w:rsidP="00084E24">
            <w:pPr>
              <w:rPr>
                <w:b/>
                <w:bCs/>
                <w:sz w:val="24"/>
                <w:szCs w:val="20"/>
              </w:rPr>
            </w:pPr>
          </w:p>
        </w:tc>
      </w:tr>
      <w:tr w:rsidR="00084E24" w14:paraId="4AD3F735" w14:textId="77777777" w:rsidTr="005F79C1">
        <w:tc>
          <w:tcPr>
            <w:tcW w:w="3280" w:type="dxa"/>
          </w:tcPr>
          <w:p w14:paraId="67BA6DFB" w14:textId="61F18D8E" w:rsidR="00084E24" w:rsidRDefault="00084E24" w:rsidP="00084E24">
            <w:pPr>
              <w:rPr>
                <w:b/>
                <w:bCs/>
                <w:sz w:val="24"/>
                <w:szCs w:val="20"/>
              </w:rPr>
            </w:pPr>
          </w:p>
        </w:tc>
        <w:tc>
          <w:tcPr>
            <w:tcW w:w="2821" w:type="dxa"/>
          </w:tcPr>
          <w:p w14:paraId="761A1471" w14:textId="63A8E8A2" w:rsidR="00084E24" w:rsidRDefault="00084E24" w:rsidP="00084E24">
            <w:pPr>
              <w:rPr>
                <w:b/>
                <w:bCs/>
                <w:sz w:val="24"/>
                <w:szCs w:val="20"/>
              </w:rPr>
            </w:pPr>
          </w:p>
        </w:tc>
        <w:tc>
          <w:tcPr>
            <w:tcW w:w="2984" w:type="dxa"/>
          </w:tcPr>
          <w:p w14:paraId="42925F8F" w14:textId="77777777" w:rsidR="00084E24" w:rsidRDefault="00084E24" w:rsidP="00084E24">
            <w:pPr>
              <w:spacing w:line="23" w:lineRule="atLeast"/>
              <w:rPr>
                <w:color w:val="000000"/>
                <w:sz w:val="24"/>
                <w:szCs w:val="20"/>
                <w:lang w:bidi="ar-SA"/>
              </w:rPr>
            </w:pPr>
            <w:r>
              <w:rPr>
                <w:color w:val="000000"/>
                <w:sz w:val="24"/>
                <w:szCs w:val="20"/>
              </w:rPr>
              <w:t>Оценка самостоятельно выполненных заданий</w:t>
            </w:r>
          </w:p>
          <w:p w14:paraId="0468CBB1" w14:textId="77777777" w:rsidR="00084E24" w:rsidRDefault="00084E24" w:rsidP="00084E24">
            <w:pPr>
              <w:spacing w:line="23" w:lineRule="atLeast"/>
              <w:rPr>
                <w:color w:val="000000"/>
                <w:sz w:val="24"/>
                <w:szCs w:val="20"/>
              </w:rPr>
            </w:pPr>
            <w:r>
              <w:rPr>
                <w:color w:val="000000"/>
                <w:sz w:val="24"/>
                <w:szCs w:val="20"/>
              </w:rPr>
              <w:t>Защита решения кейс-задач (с учетом будущей профессиональной</w:t>
            </w:r>
          </w:p>
          <w:p w14:paraId="435AF781" w14:textId="77777777" w:rsidR="00084E24" w:rsidRDefault="00084E24" w:rsidP="00084E24">
            <w:pPr>
              <w:spacing w:line="23" w:lineRule="atLeast"/>
              <w:rPr>
                <w:color w:val="000000"/>
                <w:sz w:val="24"/>
                <w:szCs w:val="20"/>
              </w:rPr>
            </w:pPr>
            <w:r>
              <w:rPr>
                <w:color w:val="000000"/>
                <w:sz w:val="24"/>
                <w:szCs w:val="20"/>
              </w:rPr>
              <w:t xml:space="preserve">деятельности) </w:t>
            </w:r>
          </w:p>
          <w:p w14:paraId="618F2038" w14:textId="13D5DE2B" w:rsidR="00084E24" w:rsidRDefault="00084E24" w:rsidP="00084E24">
            <w:pPr>
              <w:rPr>
                <w:b/>
                <w:bCs/>
                <w:sz w:val="24"/>
                <w:szCs w:val="20"/>
              </w:rPr>
            </w:pPr>
            <w:r>
              <w:rPr>
                <w:color w:val="000000"/>
                <w:sz w:val="24"/>
                <w:szCs w:val="20"/>
              </w:rPr>
              <w:t>Выполнение заданий промежуточной аттестации</w:t>
            </w:r>
          </w:p>
        </w:tc>
      </w:tr>
    </w:tbl>
    <w:p w14:paraId="7A6DF2C3" w14:textId="77777777" w:rsidR="004104B2" w:rsidRPr="001704DA" w:rsidRDefault="004104B2" w:rsidP="00CE28C1">
      <w:pPr>
        <w:widowControl/>
        <w:autoSpaceDE/>
        <w:autoSpaceDN/>
        <w:rPr>
          <w:b/>
          <w:bCs/>
          <w:sz w:val="28"/>
          <w:szCs w:val="28"/>
        </w:rPr>
      </w:pPr>
    </w:p>
    <w:sectPr w:rsidR="004104B2" w:rsidRPr="001704DA" w:rsidSect="00424952">
      <w:footerReference w:type="default" r:id="rId12"/>
      <w:type w:val="continuous"/>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C1DED9" w14:textId="77777777" w:rsidR="005505DC" w:rsidRDefault="005505DC">
      <w:r>
        <w:separator/>
      </w:r>
    </w:p>
  </w:endnote>
  <w:endnote w:type="continuationSeparator" w:id="0">
    <w:p w14:paraId="194859ED" w14:textId="77777777" w:rsidR="005505DC" w:rsidRDefault="005505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entury Schoolbook">
    <w:charset w:val="00"/>
    <w:family w:val="roman"/>
    <w:pitch w:val="variable"/>
    <w:sig w:usb0="00000287" w:usb1="00000000" w:usb2="00000000" w:usb3="00000000" w:csb0="0000009F" w:csb1="00000000"/>
  </w:font>
  <w:font w:name="TimesNewRomanPSMT">
    <w:altName w:val="Times New Roman"/>
    <w:panose1 w:val="00000000000000000000"/>
    <w:charset w:val="00"/>
    <w:family w:val="roman"/>
    <w:notTrueType/>
    <w:pitch w:val="default"/>
  </w:font>
  <w:font w:name="OfficinaSansBookC">
    <w:altName w:val="Calibri"/>
    <w:panose1 w:val="00000000000000000000"/>
    <w:charset w:val="CC"/>
    <w:family w:val="modern"/>
    <w:notTrueType/>
    <w:pitch w:val="variable"/>
    <w:sig w:usb0="00000001" w:usb1="1000004A"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7985438"/>
      <w:docPartObj>
        <w:docPartGallery w:val="Page Numbers (Bottom of Page)"/>
        <w:docPartUnique/>
      </w:docPartObj>
    </w:sdtPr>
    <w:sdtContent>
      <w:p w14:paraId="1AAB0E04" w14:textId="77777777" w:rsidR="00D41EB2" w:rsidRDefault="00D41EB2">
        <w:pPr>
          <w:pStyle w:val="ad"/>
          <w:jc w:val="right"/>
        </w:pPr>
        <w:r>
          <w:fldChar w:fldCharType="begin"/>
        </w:r>
        <w:r>
          <w:instrText>PAGE   \* MERGEFORMAT</w:instrText>
        </w:r>
        <w:r>
          <w:fldChar w:fldCharType="separate"/>
        </w:r>
        <w:r>
          <w:rPr>
            <w:noProof/>
          </w:rPr>
          <w:t>1</w:t>
        </w:r>
        <w:r>
          <w:fldChar w:fldCharType="end"/>
        </w:r>
      </w:p>
    </w:sdtContent>
  </w:sdt>
  <w:p w14:paraId="2F456EFE" w14:textId="77777777" w:rsidR="00D41EB2" w:rsidRDefault="00D41EB2">
    <w:pPr>
      <w:pStyle w:val="a3"/>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277444"/>
      <w:docPartObj>
        <w:docPartGallery w:val="Page Numbers (Bottom of Page)"/>
        <w:docPartUnique/>
      </w:docPartObj>
    </w:sdtPr>
    <w:sdtContent>
      <w:p w14:paraId="7D338822" w14:textId="77777777" w:rsidR="00D41EB2" w:rsidRDefault="00D41EB2">
        <w:pPr>
          <w:pStyle w:val="ad"/>
          <w:jc w:val="right"/>
        </w:pPr>
        <w:r>
          <w:fldChar w:fldCharType="begin"/>
        </w:r>
        <w:r>
          <w:instrText>PAGE   \* MERGEFORMAT</w:instrText>
        </w:r>
        <w:r>
          <w:fldChar w:fldCharType="separate"/>
        </w:r>
        <w:r>
          <w:rPr>
            <w:noProof/>
          </w:rPr>
          <w:t>3</w:t>
        </w:r>
        <w:r>
          <w:fldChar w:fldCharType="end"/>
        </w:r>
      </w:p>
    </w:sdtContent>
  </w:sdt>
  <w:p w14:paraId="3CFA8AE5" w14:textId="77777777" w:rsidR="00D41EB2" w:rsidRDefault="00D41EB2">
    <w:pPr>
      <w:pStyle w:val="a3"/>
      <w:spacing w:line="14" w:lineRule="auto"/>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6254143"/>
      <w:docPartObj>
        <w:docPartGallery w:val="Page Numbers (Bottom of Page)"/>
        <w:docPartUnique/>
      </w:docPartObj>
    </w:sdtPr>
    <w:sdtContent>
      <w:p w14:paraId="49564726" w14:textId="77777777" w:rsidR="00D41EB2" w:rsidRDefault="00D41EB2">
        <w:pPr>
          <w:pStyle w:val="ad"/>
          <w:jc w:val="right"/>
        </w:pPr>
        <w:r>
          <w:fldChar w:fldCharType="begin"/>
        </w:r>
        <w:r>
          <w:instrText>PAGE   \* MERGEFORMAT</w:instrText>
        </w:r>
        <w:r>
          <w:fldChar w:fldCharType="separate"/>
        </w:r>
        <w:r>
          <w:rPr>
            <w:noProof/>
          </w:rPr>
          <w:t>5</w:t>
        </w:r>
        <w:r>
          <w:fldChar w:fldCharType="end"/>
        </w:r>
      </w:p>
    </w:sdtContent>
  </w:sdt>
  <w:p w14:paraId="0DF45440" w14:textId="77777777" w:rsidR="00D41EB2" w:rsidRDefault="00D41EB2">
    <w:pPr>
      <w:pStyle w:val="a3"/>
      <w:spacing w:line="14" w:lineRule="auto"/>
      <w:rPr>
        <w:sz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3765665"/>
      <w:docPartObj>
        <w:docPartGallery w:val="Page Numbers (Bottom of Page)"/>
        <w:docPartUnique/>
      </w:docPartObj>
    </w:sdtPr>
    <w:sdtContent>
      <w:p w14:paraId="43F228EC" w14:textId="77777777" w:rsidR="00D41EB2" w:rsidRDefault="00D41EB2">
        <w:pPr>
          <w:pStyle w:val="ad"/>
          <w:jc w:val="right"/>
        </w:pPr>
        <w:r>
          <w:fldChar w:fldCharType="begin"/>
        </w:r>
        <w:r>
          <w:instrText>PAGE   \* MERGEFORMAT</w:instrText>
        </w:r>
        <w:r>
          <w:fldChar w:fldCharType="separate"/>
        </w:r>
        <w:r>
          <w:rPr>
            <w:noProof/>
          </w:rPr>
          <w:t>6</w:t>
        </w:r>
        <w:r>
          <w:fldChar w:fldCharType="end"/>
        </w:r>
      </w:p>
    </w:sdtContent>
  </w:sdt>
  <w:p w14:paraId="3C18CE69" w14:textId="77777777" w:rsidR="00D41EB2" w:rsidRDefault="00D41EB2">
    <w:pPr>
      <w:pStyle w:val="a3"/>
      <w:spacing w:line="14" w:lineRule="auto"/>
      <w:rPr>
        <w:sz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6748707"/>
      <w:docPartObj>
        <w:docPartGallery w:val="Page Numbers (Bottom of Page)"/>
        <w:docPartUnique/>
      </w:docPartObj>
    </w:sdtPr>
    <w:sdtContent>
      <w:p w14:paraId="62D564A4" w14:textId="77777777" w:rsidR="00D41EB2" w:rsidRDefault="00D41EB2">
        <w:pPr>
          <w:pStyle w:val="ad"/>
          <w:jc w:val="right"/>
        </w:pPr>
        <w:r>
          <w:fldChar w:fldCharType="begin"/>
        </w:r>
        <w:r>
          <w:instrText>PAGE   \* MERGEFORMAT</w:instrText>
        </w:r>
        <w:r>
          <w:fldChar w:fldCharType="separate"/>
        </w:r>
        <w:r>
          <w:rPr>
            <w:noProof/>
          </w:rPr>
          <w:t>20</w:t>
        </w:r>
        <w:r>
          <w:fldChar w:fldCharType="end"/>
        </w:r>
      </w:p>
    </w:sdtContent>
  </w:sdt>
  <w:p w14:paraId="2F82D99F" w14:textId="77777777" w:rsidR="00D41EB2" w:rsidRDefault="00D41EB2">
    <w:pPr>
      <w:pStyle w:val="a3"/>
      <w:spacing w:line="14" w:lineRule="auto"/>
      <w:rPr>
        <w:sz w:val="19"/>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81C908" w14:textId="77777777" w:rsidR="005505DC" w:rsidRDefault="005505DC">
      <w:r>
        <w:separator/>
      </w:r>
    </w:p>
  </w:footnote>
  <w:footnote w:type="continuationSeparator" w:id="0">
    <w:p w14:paraId="4D22DB67" w14:textId="77777777" w:rsidR="005505DC" w:rsidRDefault="005505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45A67"/>
    <w:multiLevelType w:val="hybridMultilevel"/>
    <w:tmpl w:val="BE82F84E"/>
    <w:lvl w:ilvl="0" w:tplc="C066C248">
      <w:start w:val="1"/>
      <w:numFmt w:val="decimal"/>
      <w:lvlText w:val="%1."/>
      <w:lvlJc w:val="left"/>
      <w:pPr>
        <w:ind w:left="709" w:hanging="360"/>
      </w:pPr>
      <w:rPr>
        <w:rFonts w:hint="default"/>
      </w:rPr>
    </w:lvl>
    <w:lvl w:ilvl="1" w:tplc="04190019" w:tentative="1">
      <w:start w:val="1"/>
      <w:numFmt w:val="lowerLetter"/>
      <w:lvlText w:val="%2."/>
      <w:lvlJc w:val="left"/>
      <w:pPr>
        <w:ind w:left="1429" w:hanging="360"/>
      </w:pPr>
    </w:lvl>
    <w:lvl w:ilvl="2" w:tplc="0419001B" w:tentative="1">
      <w:start w:val="1"/>
      <w:numFmt w:val="lowerRoman"/>
      <w:lvlText w:val="%3."/>
      <w:lvlJc w:val="right"/>
      <w:pPr>
        <w:ind w:left="2149" w:hanging="180"/>
      </w:pPr>
    </w:lvl>
    <w:lvl w:ilvl="3" w:tplc="0419000F" w:tentative="1">
      <w:start w:val="1"/>
      <w:numFmt w:val="decimal"/>
      <w:lvlText w:val="%4."/>
      <w:lvlJc w:val="left"/>
      <w:pPr>
        <w:ind w:left="2869" w:hanging="360"/>
      </w:pPr>
    </w:lvl>
    <w:lvl w:ilvl="4" w:tplc="04190019" w:tentative="1">
      <w:start w:val="1"/>
      <w:numFmt w:val="lowerLetter"/>
      <w:lvlText w:val="%5."/>
      <w:lvlJc w:val="left"/>
      <w:pPr>
        <w:ind w:left="3589" w:hanging="360"/>
      </w:pPr>
    </w:lvl>
    <w:lvl w:ilvl="5" w:tplc="0419001B" w:tentative="1">
      <w:start w:val="1"/>
      <w:numFmt w:val="lowerRoman"/>
      <w:lvlText w:val="%6."/>
      <w:lvlJc w:val="right"/>
      <w:pPr>
        <w:ind w:left="4309" w:hanging="180"/>
      </w:pPr>
    </w:lvl>
    <w:lvl w:ilvl="6" w:tplc="0419000F" w:tentative="1">
      <w:start w:val="1"/>
      <w:numFmt w:val="decimal"/>
      <w:lvlText w:val="%7."/>
      <w:lvlJc w:val="left"/>
      <w:pPr>
        <w:ind w:left="5029" w:hanging="360"/>
      </w:pPr>
    </w:lvl>
    <w:lvl w:ilvl="7" w:tplc="04190019" w:tentative="1">
      <w:start w:val="1"/>
      <w:numFmt w:val="lowerLetter"/>
      <w:lvlText w:val="%8."/>
      <w:lvlJc w:val="left"/>
      <w:pPr>
        <w:ind w:left="5749" w:hanging="360"/>
      </w:pPr>
    </w:lvl>
    <w:lvl w:ilvl="8" w:tplc="0419001B" w:tentative="1">
      <w:start w:val="1"/>
      <w:numFmt w:val="lowerRoman"/>
      <w:lvlText w:val="%9."/>
      <w:lvlJc w:val="right"/>
      <w:pPr>
        <w:ind w:left="6469" w:hanging="180"/>
      </w:pPr>
    </w:lvl>
  </w:abstractNum>
  <w:abstractNum w:abstractNumId="1" w15:restartNumberingAfterBreak="0">
    <w:nsid w:val="02CC030F"/>
    <w:multiLevelType w:val="multilevel"/>
    <w:tmpl w:val="FDE4C2B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3C709A2"/>
    <w:multiLevelType w:val="multilevel"/>
    <w:tmpl w:val="8CBEB72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4850DBD"/>
    <w:multiLevelType w:val="multilevel"/>
    <w:tmpl w:val="0408E490"/>
    <w:lvl w:ilvl="0">
      <w:start w:val="1"/>
      <w:numFmt w:val="decimal"/>
      <w:lvlText w:val="%1."/>
      <w:lvlJc w:val="left"/>
      <w:pPr>
        <w:ind w:left="363" w:hanging="360"/>
      </w:pPr>
      <w:rPr>
        <w:rFonts w:hint="default"/>
      </w:rPr>
    </w:lvl>
    <w:lvl w:ilvl="1">
      <w:start w:val="1"/>
      <w:numFmt w:val="lowerLetter"/>
      <w:lvlText w:val="%2."/>
      <w:lvlJc w:val="left"/>
      <w:pPr>
        <w:ind w:left="1083" w:hanging="360"/>
      </w:pPr>
    </w:lvl>
    <w:lvl w:ilvl="2" w:tentative="1">
      <w:start w:val="1"/>
      <w:numFmt w:val="lowerRoman"/>
      <w:lvlText w:val="%3."/>
      <w:lvlJc w:val="right"/>
      <w:pPr>
        <w:ind w:left="1803" w:hanging="180"/>
      </w:pPr>
    </w:lvl>
    <w:lvl w:ilvl="3" w:tentative="1">
      <w:start w:val="1"/>
      <w:numFmt w:val="decimal"/>
      <w:lvlText w:val="%4."/>
      <w:lvlJc w:val="left"/>
      <w:pPr>
        <w:ind w:left="2523" w:hanging="360"/>
      </w:pPr>
    </w:lvl>
    <w:lvl w:ilvl="4" w:tentative="1">
      <w:start w:val="1"/>
      <w:numFmt w:val="lowerLetter"/>
      <w:lvlText w:val="%5."/>
      <w:lvlJc w:val="left"/>
      <w:pPr>
        <w:ind w:left="3243" w:hanging="360"/>
      </w:pPr>
    </w:lvl>
    <w:lvl w:ilvl="5" w:tentative="1">
      <w:start w:val="1"/>
      <w:numFmt w:val="lowerRoman"/>
      <w:lvlText w:val="%6."/>
      <w:lvlJc w:val="right"/>
      <w:pPr>
        <w:ind w:left="3963" w:hanging="180"/>
      </w:pPr>
    </w:lvl>
    <w:lvl w:ilvl="6" w:tentative="1">
      <w:start w:val="1"/>
      <w:numFmt w:val="decimal"/>
      <w:lvlText w:val="%7."/>
      <w:lvlJc w:val="left"/>
      <w:pPr>
        <w:ind w:left="4683" w:hanging="360"/>
      </w:pPr>
    </w:lvl>
    <w:lvl w:ilvl="7" w:tentative="1">
      <w:start w:val="1"/>
      <w:numFmt w:val="lowerLetter"/>
      <w:lvlText w:val="%8."/>
      <w:lvlJc w:val="left"/>
      <w:pPr>
        <w:ind w:left="5403" w:hanging="360"/>
      </w:pPr>
    </w:lvl>
    <w:lvl w:ilvl="8" w:tentative="1">
      <w:start w:val="1"/>
      <w:numFmt w:val="lowerRoman"/>
      <w:lvlText w:val="%9."/>
      <w:lvlJc w:val="right"/>
      <w:pPr>
        <w:ind w:left="6123" w:hanging="180"/>
      </w:pPr>
    </w:lvl>
  </w:abstractNum>
  <w:abstractNum w:abstractNumId="4" w15:restartNumberingAfterBreak="0">
    <w:nsid w:val="05176113"/>
    <w:multiLevelType w:val="hybridMultilevel"/>
    <w:tmpl w:val="0AA829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5507431"/>
    <w:multiLevelType w:val="hybridMultilevel"/>
    <w:tmpl w:val="912E24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61B73D1"/>
    <w:multiLevelType w:val="hybridMultilevel"/>
    <w:tmpl w:val="D1483650"/>
    <w:lvl w:ilvl="0" w:tplc="EF0096F4">
      <w:start w:val="1"/>
      <w:numFmt w:val="decimal"/>
      <w:lvlText w:val="%1."/>
      <w:lvlJc w:val="left"/>
      <w:pPr>
        <w:ind w:left="363" w:hanging="360"/>
      </w:pPr>
      <w:rPr>
        <w:rFonts w:hint="default"/>
      </w:rPr>
    </w:lvl>
    <w:lvl w:ilvl="1" w:tplc="04190019" w:tentative="1">
      <w:start w:val="1"/>
      <w:numFmt w:val="lowerLetter"/>
      <w:lvlText w:val="%2."/>
      <w:lvlJc w:val="left"/>
      <w:pPr>
        <w:ind w:left="1083" w:hanging="360"/>
      </w:pPr>
    </w:lvl>
    <w:lvl w:ilvl="2" w:tplc="0419001B" w:tentative="1">
      <w:start w:val="1"/>
      <w:numFmt w:val="lowerRoman"/>
      <w:lvlText w:val="%3."/>
      <w:lvlJc w:val="right"/>
      <w:pPr>
        <w:ind w:left="1803" w:hanging="180"/>
      </w:pPr>
    </w:lvl>
    <w:lvl w:ilvl="3" w:tplc="0419000F" w:tentative="1">
      <w:start w:val="1"/>
      <w:numFmt w:val="decimal"/>
      <w:lvlText w:val="%4."/>
      <w:lvlJc w:val="left"/>
      <w:pPr>
        <w:ind w:left="2523" w:hanging="360"/>
      </w:pPr>
    </w:lvl>
    <w:lvl w:ilvl="4" w:tplc="04190019" w:tentative="1">
      <w:start w:val="1"/>
      <w:numFmt w:val="lowerLetter"/>
      <w:lvlText w:val="%5."/>
      <w:lvlJc w:val="left"/>
      <w:pPr>
        <w:ind w:left="3243" w:hanging="360"/>
      </w:pPr>
    </w:lvl>
    <w:lvl w:ilvl="5" w:tplc="0419001B" w:tentative="1">
      <w:start w:val="1"/>
      <w:numFmt w:val="lowerRoman"/>
      <w:lvlText w:val="%6."/>
      <w:lvlJc w:val="right"/>
      <w:pPr>
        <w:ind w:left="3963" w:hanging="180"/>
      </w:pPr>
    </w:lvl>
    <w:lvl w:ilvl="6" w:tplc="0419000F" w:tentative="1">
      <w:start w:val="1"/>
      <w:numFmt w:val="decimal"/>
      <w:lvlText w:val="%7."/>
      <w:lvlJc w:val="left"/>
      <w:pPr>
        <w:ind w:left="4683" w:hanging="360"/>
      </w:pPr>
    </w:lvl>
    <w:lvl w:ilvl="7" w:tplc="04190019" w:tentative="1">
      <w:start w:val="1"/>
      <w:numFmt w:val="lowerLetter"/>
      <w:lvlText w:val="%8."/>
      <w:lvlJc w:val="left"/>
      <w:pPr>
        <w:ind w:left="5403" w:hanging="360"/>
      </w:pPr>
    </w:lvl>
    <w:lvl w:ilvl="8" w:tplc="0419001B" w:tentative="1">
      <w:start w:val="1"/>
      <w:numFmt w:val="lowerRoman"/>
      <w:lvlText w:val="%9."/>
      <w:lvlJc w:val="right"/>
      <w:pPr>
        <w:ind w:left="6123" w:hanging="180"/>
      </w:pPr>
    </w:lvl>
  </w:abstractNum>
  <w:abstractNum w:abstractNumId="7" w15:restartNumberingAfterBreak="0">
    <w:nsid w:val="06510806"/>
    <w:multiLevelType w:val="hybridMultilevel"/>
    <w:tmpl w:val="DC820E9C"/>
    <w:lvl w:ilvl="0" w:tplc="EF0096F4">
      <w:start w:val="1"/>
      <w:numFmt w:val="decimal"/>
      <w:lvlText w:val="%1."/>
      <w:lvlJc w:val="left"/>
      <w:pPr>
        <w:ind w:left="363" w:hanging="360"/>
      </w:pPr>
      <w:rPr>
        <w:rFonts w:hint="default"/>
      </w:rPr>
    </w:lvl>
    <w:lvl w:ilvl="1" w:tplc="04190019" w:tentative="1">
      <w:start w:val="1"/>
      <w:numFmt w:val="lowerLetter"/>
      <w:lvlText w:val="%2."/>
      <w:lvlJc w:val="left"/>
      <w:pPr>
        <w:ind w:left="1083" w:hanging="360"/>
      </w:pPr>
    </w:lvl>
    <w:lvl w:ilvl="2" w:tplc="0419001B" w:tentative="1">
      <w:start w:val="1"/>
      <w:numFmt w:val="lowerRoman"/>
      <w:lvlText w:val="%3."/>
      <w:lvlJc w:val="right"/>
      <w:pPr>
        <w:ind w:left="1803" w:hanging="180"/>
      </w:pPr>
    </w:lvl>
    <w:lvl w:ilvl="3" w:tplc="0419000F" w:tentative="1">
      <w:start w:val="1"/>
      <w:numFmt w:val="decimal"/>
      <w:lvlText w:val="%4."/>
      <w:lvlJc w:val="left"/>
      <w:pPr>
        <w:ind w:left="2523" w:hanging="360"/>
      </w:pPr>
    </w:lvl>
    <w:lvl w:ilvl="4" w:tplc="04190019" w:tentative="1">
      <w:start w:val="1"/>
      <w:numFmt w:val="lowerLetter"/>
      <w:lvlText w:val="%5."/>
      <w:lvlJc w:val="left"/>
      <w:pPr>
        <w:ind w:left="3243" w:hanging="360"/>
      </w:pPr>
    </w:lvl>
    <w:lvl w:ilvl="5" w:tplc="0419001B" w:tentative="1">
      <w:start w:val="1"/>
      <w:numFmt w:val="lowerRoman"/>
      <w:lvlText w:val="%6."/>
      <w:lvlJc w:val="right"/>
      <w:pPr>
        <w:ind w:left="3963" w:hanging="180"/>
      </w:pPr>
    </w:lvl>
    <w:lvl w:ilvl="6" w:tplc="0419000F" w:tentative="1">
      <w:start w:val="1"/>
      <w:numFmt w:val="decimal"/>
      <w:lvlText w:val="%7."/>
      <w:lvlJc w:val="left"/>
      <w:pPr>
        <w:ind w:left="4683" w:hanging="360"/>
      </w:pPr>
    </w:lvl>
    <w:lvl w:ilvl="7" w:tplc="04190019" w:tentative="1">
      <w:start w:val="1"/>
      <w:numFmt w:val="lowerLetter"/>
      <w:lvlText w:val="%8."/>
      <w:lvlJc w:val="left"/>
      <w:pPr>
        <w:ind w:left="5403" w:hanging="360"/>
      </w:pPr>
    </w:lvl>
    <w:lvl w:ilvl="8" w:tplc="0419001B" w:tentative="1">
      <w:start w:val="1"/>
      <w:numFmt w:val="lowerRoman"/>
      <w:lvlText w:val="%9."/>
      <w:lvlJc w:val="right"/>
      <w:pPr>
        <w:ind w:left="6123" w:hanging="180"/>
      </w:pPr>
    </w:lvl>
  </w:abstractNum>
  <w:abstractNum w:abstractNumId="8" w15:restartNumberingAfterBreak="0">
    <w:nsid w:val="07D411A7"/>
    <w:multiLevelType w:val="hybridMultilevel"/>
    <w:tmpl w:val="FD3208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F625E73"/>
    <w:multiLevelType w:val="multilevel"/>
    <w:tmpl w:val="5798B862"/>
    <w:lvl w:ilvl="0">
      <w:start w:val="4"/>
      <w:numFmt w:val="decimal"/>
      <w:lvlText w:val="%1."/>
      <w:lvlJc w:val="left"/>
      <w:pPr>
        <w:ind w:left="450" w:hanging="450"/>
      </w:pPr>
      <w:rPr>
        <w:rFonts w:hint="default"/>
      </w:rPr>
    </w:lvl>
    <w:lvl w:ilvl="1">
      <w:start w:val="1"/>
      <w:numFmt w:val="decimal"/>
      <w:lvlText w:val="%1.%2."/>
      <w:lvlJc w:val="left"/>
      <w:pPr>
        <w:ind w:left="1804" w:hanging="720"/>
      </w:pPr>
      <w:rPr>
        <w:rFonts w:hint="default"/>
      </w:rPr>
    </w:lvl>
    <w:lvl w:ilvl="2">
      <w:start w:val="1"/>
      <w:numFmt w:val="decimal"/>
      <w:lvlText w:val="%1.%2.%3."/>
      <w:lvlJc w:val="left"/>
      <w:pPr>
        <w:ind w:left="2888" w:hanging="720"/>
      </w:pPr>
      <w:rPr>
        <w:rFonts w:hint="default"/>
      </w:rPr>
    </w:lvl>
    <w:lvl w:ilvl="3">
      <w:start w:val="1"/>
      <w:numFmt w:val="decimal"/>
      <w:lvlText w:val="%1.%2.%3.%4."/>
      <w:lvlJc w:val="left"/>
      <w:pPr>
        <w:ind w:left="4332" w:hanging="1080"/>
      </w:pPr>
      <w:rPr>
        <w:rFonts w:hint="default"/>
      </w:rPr>
    </w:lvl>
    <w:lvl w:ilvl="4">
      <w:start w:val="1"/>
      <w:numFmt w:val="decimal"/>
      <w:lvlText w:val="%1.%2.%3.%4.%5."/>
      <w:lvlJc w:val="left"/>
      <w:pPr>
        <w:ind w:left="5416" w:hanging="1080"/>
      </w:pPr>
      <w:rPr>
        <w:rFonts w:hint="default"/>
      </w:rPr>
    </w:lvl>
    <w:lvl w:ilvl="5">
      <w:start w:val="1"/>
      <w:numFmt w:val="decimal"/>
      <w:lvlText w:val="%1.%2.%3.%4.%5.%6."/>
      <w:lvlJc w:val="left"/>
      <w:pPr>
        <w:ind w:left="6860" w:hanging="1440"/>
      </w:pPr>
      <w:rPr>
        <w:rFonts w:hint="default"/>
      </w:rPr>
    </w:lvl>
    <w:lvl w:ilvl="6">
      <w:start w:val="1"/>
      <w:numFmt w:val="decimal"/>
      <w:lvlText w:val="%1.%2.%3.%4.%5.%6.%7."/>
      <w:lvlJc w:val="left"/>
      <w:pPr>
        <w:ind w:left="8304" w:hanging="1800"/>
      </w:pPr>
      <w:rPr>
        <w:rFonts w:hint="default"/>
      </w:rPr>
    </w:lvl>
    <w:lvl w:ilvl="7">
      <w:start w:val="1"/>
      <w:numFmt w:val="decimal"/>
      <w:lvlText w:val="%1.%2.%3.%4.%5.%6.%7.%8."/>
      <w:lvlJc w:val="left"/>
      <w:pPr>
        <w:ind w:left="9388" w:hanging="1800"/>
      </w:pPr>
      <w:rPr>
        <w:rFonts w:hint="default"/>
      </w:rPr>
    </w:lvl>
    <w:lvl w:ilvl="8">
      <w:start w:val="1"/>
      <w:numFmt w:val="decimal"/>
      <w:lvlText w:val="%1.%2.%3.%4.%5.%6.%7.%8.%9."/>
      <w:lvlJc w:val="left"/>
      <w:pPr>
        <w:ind w:left="10832" w:hanging="2160"/>
      </w:pPr>
      <w:rPr>
        <w:rFonts w:hint="default"/>
      </w:rPr>
    </w:lvl>
  </w:abstractNum>
  <w:abstractNum w:abstractNumId="10" w15:restartNumberingAfterBreak="0">
    <w:nsid w:val="0FAE3C14"/>
    <w:multiLevelType w:val="hybridMultilevel"/>
    <w:tmpl w:val="FD3208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3711C63"/>
    <w:multiLevelType w:val="multilevel"/>
    <w:tmpl w:val="F7B8D418"/>
    <w:lvl w:ilvl="0">
      <w:start w:val="9"/>
      <w:numFmt w:val="decimal"/>
      <w:lvlText w:val="%1."/>
      <w:lvlJc w:val="left"/>
      <w:pPr>
        <w:tabs>
          <w:tab w:val="num" w:pos="786"/>
        </w:tabs>
        <w:ind w:left="786"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742021D"/>
    <w:multiLevelType w:val="hybridMultilevel"/>
    <w:tmpl w:val="552AB0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7456F60"/>
    <w:multiLevelType w:val="multilevel"/>
    <w:tmpl w:val="F376AC5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BFC3DDF"/>
    <w:multiLevelType w:val="hybridMultilevel"/>
    <w:tmpl w:val="23B6581C"/>
    <w:lvl w:ilvl="0" w:tplc="6D68A2AC">
      <w:start w:val="1"/>
      <w:numFmt w:val="decimal"/>
      <w:lvlText w:val="%1."/>
      <w:lvlJc w:val="left"/>
      <w:pPr>
        <w:ind w:left="720" w:hanging="360"/>
      </w:pPr>
      <w:rPr>
        <w:rFonts w:hint="default"/>
        <w:color w:val="1A1A1A"/>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D270726"/>
    <w:multiLevelType w:val="multilevel"/>
    <w:tmpl w:val="D988F97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F2168AF"/>
    <w:multiLevelType w:val="multilevel"/>
    <w:tmpl w:val="8E4A27AC"/>
    <w:lvl w:ilvl="0">
      <w:start w:val="4"/>
      <w:numFmt w:val="decimal"/>
      <w:lvlText w:val="%1"/>
      <w:lvlJc w:val="left"/>
      <w:pPr>
        <w:ind w:left="375" w:hanging="375"/>
      </w:pPr>
      <w:rPr>
        <w:rFonts w:hint="default"/>
      </w:rPr>
    </w:lvl>
    <w:lvl w:ilvl="1">
      <w:start w:val="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209A7C18"/>
    <w:multiLevelType w:val="hybridMultilevel"/>
    <w:tmpl w:val="78E8E1E2"/>
    <w:lvl w:ilvl="0" w:tplc="D3087C1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252B160F"/>
    <w:multiLevelType w:val="hybridMultilevel"/>
    <w:tmpl w:val="0922B9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5EA36D4"/>
    <w:multiLevelType w:val="hybridMultilevel"/>
    <w:tmpl w:val="E1B6A3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9921219"/>
    <w:multiLevelType w:val="hybridMultilevel"/>
    <w:tmpl w:val="FD3208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B6F7C0C"/>
    <w:multiLevelType w:val="hybridMultilevel"/>
    <w:tmpl w:val="4E6AD2C2"/>
    <w:lvl w:ilvl="0" w:tplc="DC9CEA6E">
      <w:start w:val="1"/>
      <w:numFmt w:val="decimal"/>
      <w:lvlText w:val="%1."/>
      <w:lvlJc w:val="left"/>
      <w:pPr>
        <w:ind w:left="360"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2D914F23"/>
    <w:multiLevelType w:val="multilevel"/>
    <w:tmpl w:val="6726989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2EEB1FDC"/>
    <w:multiLevelType w:val="hybridMultilevel"/>
    <w:tmpl w:val="DEF878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0432EA0"/>
    <w:multiLevelType w:val="multilevel"/>
    <w:tmpl w:val="748EDE50"/>
    <w:lvl w:ilvl="0">
      <w:start w:val="1"/>
      <w:numFmt w:val="decimal"/>
      <w:lvlText w:val="%1."/>
      <w:lvlJc w:val="left"/>
      <w:pPr>
        <w:ind w:left="363"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2135" w:hanging="720"/>
      </w:pPr>
      <w:rPr>
        <w:rFonts w:hint="default"/>
      </w:rPr>
    </w:lvl>
    <w:lvl w:ilvl="3">
      <w:start w:val="1"/>
      <w:numFmt w:val="decimal"/>
      <w:isLgl/>
      <w:lvlText w:val="%1.%2.%3.%4."/>
      <w:lvlJc w:val="left"/>
      <w:pPr>
        <w:ind w:left="3201" w:hanging="1080"/>
      </w:pPr>
      <w:rPr>
        <w:rFonts w:hint="default"/>
      </w:rPr>
    </w:lvl>
    <w:lvl w:ilvl="4">
      <w:start w:val="1"/>
      <w:numFmt w:val="decimal"/>
      <w:isLgl/>
      <w:lvlText w:val="%1.%2.%3.%4.%5."/>
      <w:lvlJc w:val="left"/>
      <w:pPr>
        <w:ind w:left="3907" w:hanging="1080"/>
      </w:pPr>
      <w:rPr>
        <w:rFonts w:hint="default"/>
      </w:rPr>
    </w:lvl>
    <w:lvl w:ilvl="5">
      <w:start w:val="1"/>
      <w:numFmt w:val="decimal"/>
      <w:isLgl/>
      <w:lvlText w:val="%1.%2.%3.%4.%5.%6."/>
      <w:lvlJc w:val="left"/>
      <w:pPr>
        <w:ind w:left="4973" w:hanging="1440"/>
      </w:pPr>
      <w:rPr>
        <w:rFonts w:hint="default"/>
      </w:rPr>
    </w:lvl>
    <w:lvl w:ilvl="6">
      <w:start w:val="1"/>
      <w:numFmt w:val="decimal"/>
      <w:isLgl/>
      <w:lvlText w:val="%1.%2.%3.%4.%5.%6.%7."/>
      <w:lvlJc w:val="left"/>
      <w:pPr>
        <w:ind w:left="6039" w:hanging="1800"/>
      </w:pPr>
      <w:rPr>
        <w:rFonts w:hint="default"/>
      </w:rPr>
    </w:lvl>
    <w:lvl w:ilvl="7">
      <w:start w:val="1"/>
      <w:numFmt w:val="decimal"/>
      <w:isLgl/>
      <w:lvlText w:val="%1.%2.%3.%4.%5.%6.%7.%8."/>
      <w:lvlJc w:val="left"/>
      <w:pPr>
        <w:ind w:left="6745" w:hanging="1800"/>
      </w:pPr>
      <w:rPr>
        <w:rFonts w:hint="default"/>
      </w:rPr>
    </w:lvl>
    <w:lvl w:ilvl="8">
      <w:start w:val="1"/>
      <w:numFmt w:val="decimal"/>
      <w:isLgl/>
      <w:lvlText w:val="%1.%2.%3.%4.%5.%6.%7.%8.%9."/>
      <w:lvlJc w:val="left"/>
      <w:pPr>
        <w:ind w:left="7811" w:hanging="2160"/>
      </w:pPr>
      <w:rPr>
        <w:rFonts w:hint="default"/>
      </w:rPr>
    </w:lvl>
  </w:abstractNum>
  <w:abstractNum w:abstractNumId="25" w15:restartNumberingAfterBreak="0">
    <w:nsid w:val="35E84FCB"/>
    <w:multiLevelType w:val="multilevel"/>
    <w:tmpl w:val="D570CE8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6675454"/>
    <w:multiLevelType w:val="multilevel"/>
    <w:tmpl w:val="B71E8A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7D65B8F"/>
    <w:multiLevelType w:val="hybridMultilevel"/>
    <w:tmpl w:val="15E8B7FE"/>
    <w:lvl w:ilvl="0" w:tplc="848697EE">
      <w:start w:val="1"/>
      <w:numFmt w:val="decimal"/>
      <w:lvlText w:val="%1."/>
      <w:lvlJc w:val="left"/>
      <w:pPr>
        <w:ind w:left="1285" w:hanging="360"/>
      </w:pPr>
      <w:rPr>
        <w:rFonts w:hint="default"/>
      </w:rPr>
    </w:lvl>
    <w:lvl w:ilvl="1" w:tplc="04190019" w:tentative="1">
      <w:start w:val="1"/>
      <w:numFmt w:val="lowerLetter"/>
      <w:lvlText w:val="%2."/>
      <w:lvlJc w:val="left"/>
      <w:pPr>
        <w:ind w:left="2005" w:hanging="360"/>
      </w:pPr>
    </w:lvl>
    <w:lvl w:ilvl="2" w:tplc="0419001B" w:tentative="1">
      <w:start w:val="1"/>
      <w:numFmt w:val="lowerRoman"/>
      <w:lvlText w:val="%3."/>
      <w:lvlJc w:val="right"/>
      <w:pPr>
        <w:ind w:left="2725" w:hanging="180"/>
      </w:pPr>
    </w:lvl>
    <w:lvl w:ilvl="3" w:tplc="0419000F" w:tentative="1">
      <w:start w:val="1"/>
      <w:numFmt w:val="decimal"/>
      <w:lvlText w:val="%4."/>
      <w:lvlJc w:val="left"/>
      <w:pPr>
        <w:ind w:left="3445" w:hanging="360"/>
      </w:pPr>
    </w:lvl>
    <w:lvl w:ilvl="4" w:tplc="04190019" w:tentative="1">
      <w:start w:val="1"/>
      <w:numFmt w:val="lowerLetter"/>
      <w:lvlText w:val="%5."/>
      <w:lvlJc w:val="left"/>
      <w:pPr>
        <w:ind w:left="4165" w:hanging="360"/>
      </w:pPr>
    </w:lvl>
    <w:lvl w:ilvl="5" w:tplc="0419001B" w:tentative="1">
      <w:start w:val="1"/>
      <w:numFmt w:val="lowerRoman"/>
      <w:lvlText w:val="%6."/>
      <w:lvlJc w:val="right"/>
      <w:pPr>
        <w:ind w:left="4885" w:hanging="180"/>
      </w:pPr>
    </w:lvl>
    <w:lvl w:ilvl="6" w:tplc="0419000F" w:tentative="1">
      <w:start w:val="1"/>
      <w:numFmt w:val="decimal"/>
      <w:lvlText w:val="%7."/>
      <w:lvlJc w:val="left"/>
      <w:pPr>
        <w:ind w:left="5605" w:hanging="360"/>
      </w:pPr>
    </w:lvl>
    <w:lvl w:ilvl="7" w:tplc="04190019" w:tentative="1">
      <w:start w:val="1"/>
      <w:numFmt w:val="lowerLetter"/>
      <w:lvlText w:val="%8."/>
      <w:lvlJc w:val="left"/>
      <w:pPr>
        <w:ind w:left="6325" w:hanging="360"/>
      </w:pPr>
    </w:lvl>
    <w:lvl w:ilvl="8" w:tplc="0419001B" w:tentative="1">
      <w:start w:val="1"/>
      <w:numFmt w:val="lowerRoman"/>
      <w:lvlText w:val="%9."/>
      <w:lvlJc w:val="right"/>
      <w:pPr>
        <w:ind w:left="7045" w:hanging="180"/>
      </w:pPr>
    </w:lvl>
  </w:abstractNum>
  <w:abstractNum w:abstractNumId="28" w15:restartNumberingAfterBreak="0">
    <w:nsid w:val="3C1771EA"/>
    <w:multiLevelType w:val="multilevel"/>
    <w:tmpl w:val="EE2461F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0BB0215"/>
    <w:multiLevelType w:val="multilevel"/>
    <w:tmpl w:val="1F9E50F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D0503DE"/>
    <w:multiLevelType w:val="hybridMultilevel"/>
    <w:tmpl w:val="124E96F4"/>
    <w:lvl w:ilvl="0" w:tplc="882ED4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4E414FD7"/>
    <w:multiLevelType w:val="multilevel"/>
    <w:tmpl w:val="788629C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5DA53C4"/>
    <w:multiLevelType w:val="multilevel"/>
    <w:tmpl w:val="BEC4E9D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61E0B4E"/>
    <w:multiLevelType w:val="hybridMultilevel"/>
    <w:tmpl w:val="E722A0F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4" w15:restartNumberingAfterBreak="0">
    <w:nsid w:val="56844A87"/>
    <w:multiLevelType w:val="multilevel"/>
    <w:tmpl w:val="A4305A8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8E76D6A"/>
    <w:multiLevelType w:val="hybridMultilevel"/>
    <w:tmpl w:val="CA78ED60"/>
    <w:lvl w:ilvl="0" w:tplc="8280E39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15:restartNumberingAfterBreak="0">
    <w:nsid w:val="5C480348"/>
    <w:multiLevelType w:val="hybridMultilevel"/>
    <w:tmpl w:val="3D9E3E24"/>
    <w:lvl w:ilvl="0" w:tplc="AF38AAA8">
      <w:start w:val="1"/>
      <w:numFmt w:val="decimal"/>
      <w:lvlText w:val="%1."/>
      <w:lvlJc w:val="left"/>
      <w:pPr>
        <w:ind w:left="720" w:hanging="360"/>
      </w:pPr>
      <w:rPr>
        <w:rFonts w:ascii="Times New Roman" w:eastAsia="Times New Roman" w:hAnsi="Times New Roman" w:cs="Times New Roman" w:hint="default"/>
        <w:spacing w:val="0"/>
        <w:w w:val="100"/>
        <w:sz w:val="28"/>
        <w:szCs w:val="28"/>
        <w:lang w:val="ru-RU" w:eastAsia="ru-RU" w:bidi="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00E3606"/>
    <w:multiLevelType w:val="hybridMultilevel"/>
    <w:tmpl w:val="43E2C3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3C01724"/>
    <w:multiLevelType w:val="multilevel"/>
    <w:tmpl w:val="C9CEA2C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8C06823"/>
    <w:multiLevelType w:val="hybridMultilevel"/>
    <w:tmpl w:val="E1D090B4"/>
    <w:lvl w:ilvl="0" w:tplc="815040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15:restartNumberingAfterBreak="0">
    <w:nsid w:val="696E70D9"/>
    <w:multiLevelType w:val="multilevel"/>
    <w:tmpl w:val="784A251A"/>
    <w:lvl w:ilvl="0">
      <w:start w:val="1"/>
      <w:numFmt w:val="decimal"/>
      <w:lvlText w:val="%1"/>
      <w:lvlJc w:val="left"/>
      <w:pPr>
        <w:ind w:left="1002" w:hanging="720"/>
      </w:pPr>
      <w:rPr>
        <w:rFonts w:hint="default"/>
        <w:lang w:val="ru-RU" w:eastAsia="ru-RU" w:bidi="ru-RU"/>
      </w:rPr>
    </w:lvl>
    <w:lvl w:ilvl="1">
      <w:start w:val="1"/>
      <w:numFmt w:val="decimal"/>
      <w:lvlText w:val="%1.%2."/>
      <w:lvlJc w:val="left"/>
      <w:pPr>
        <w:ind w:left="1002" w:hanging="720"/>
      </w:pPr>
      <w:rPr>
        <w:rFonts w:ascii="Times New Roman" w:eastAsia="Times New Roman" w:hAnsi="Times New Roman" w:cs="Times New Roman" w:hint="default"/>
        <w:b/>
        <w:bCs/>
        <w:w w:val="100"/>
        <w:sz w:val="28"/>
        <w:szCs w:val="28"/>
        <w:lang w:val="ru-RU" w:eastAsia="ru-RU" w:bidi="ru-RU"/>
      </w:rPr>
    </w:lvl>
    <w:lvl w:ilvl="2">
      <w:numFmt w:val="bullet"/>
      <w:lvlText w:val="•"/>
      <w:lvlJc w:val="left"/>
      <w:pPr>
        <w:ind w:left="2801" w:hanging="720"/>
      </w:pPr>
      <w:rPr>
        <w:rFonts w:hint="default"/>
        <w:lang w:val="ru-RU" w:eastAsia="ru-RU" w:bidi="ru-RU"/>
      </w:rPr>
    </w:lvl>
    <w:lvl w:ilvl="3">
      <w:numFmt w:val="bullet"/>
      <w:lvlText w:val="•"/>
      <w:lvlJc w:val="left"/>
      <w:pPr>
        <w:ind w:left="3701" w:hanging="720"/>
      </w:pPr>
      <w:rPr>
        <w:rFonts w:hint="default"/>
        <w:lang w:val="ru-RU" w:eastAsia="ru-RU" w:bidi="ru-RU"/>
      </w:rPr>
    </w:lvl>
    <w:lvl w:ilvl="4">
      <w:numFmt w:val="bullet"/>
      <w:lvlText w:val="•"/>
      <w:lvlJc w:val="left"/>
      <w:pPr>
        <w:ind w:left="4602" w:hanging="720"/>
      </w:pPr>
      <w:rPr>
        <w:rFonts w:hint="default"/>
        <w:lang w:val="ru-RU" w:eastAsia="ru-RU" w:bidi="ru-RU"/>
      </w:rPr>
    </w:lvl>
    <w:lvl w:ilvl="5">
      <w:numFmt w:val="bullet"/>
      <w:lvlText w:val="•"/>
      <w:lvlJc w:val="left"/>
      <w:pPr>
        <w:ind w:left="5503" w:hanging="720"/>
      </w:pPr>
      <w:rPr>
        <w:rFonts w:hint="default"/>
        <w:lang w:val="ru-RU" w:eastAsia="ru-RU" w:bidi="ru-RU"/>
      </w:rPr>
    </w:lvl>
    <w:lvl w:ilvl="6">
      <w:numFmt w:val="bullet"/>
      <w:lvlText w:val="•"/>
      <w:lvlJc w:val="left"/>
      <w:pPr>
        <w:ind w:left="6403" w:hanging="720"/>
      </w:pPr>
      <w:rPr>
        <w:rFonts w:hint="default"/>
        <w:lang w:val="ru-RU" w:eastAsia="ru-RU" w:bidi="ru-RU"/>
      </w:rPr>
    </w:lvl>
    <w:lvl w:ilvl="7">
      <w:numFmt w:val="bullet"/>
      <w:lvlText w:val="•"/>
      <w:lvlJc w:val="left"/>
      <w:pPr>
        <w:ind w:left="7304" w:hanging="720"/>
      </w:pPr>
      <w:rPr>
        <w:rFonts w:hint="default"/>
        <w:lang w:val="ru-RU" w:eastAsia="ru-RU" w:bidi="ru-RU"/>
      </w:rPr>
    </w:lvl>
    <w:lvl w:ilvl="8">
      <w:numFmt w:val="bullet"/>
      <w:lvlText w:val="•"/>
      <w:lvlJc w:val="left"/>
      <w:pPr>
        <w:ind w:left="8205" w:hanging="720"/>
      </w:pPr>
      <w:rPr>
        <w:rFonts w:hint="default"/>
        <w:lang w:val="ru-RU" w:eastAsia="ru-RU" w:bidi="ru-RU"/>
      </w:rPr>
    </w:lvl>
  </w:abstractNum>
  <w:abstractNum w:abstractNumId="41" w15:restartNumberingAfterBreak="0">
    <w:nsid w:val="6E3B264C"/>
    <w:multiLevelType w:val="hybridMultilevel"/>
    <w:tmpl w:val="94724A08"/>
    <w:lvl w:ilvl="0" w:tplc="1A7EBABE">
      <w:start w:val="1"/>
      <w:numFmt w:val="decimal"/>
      <w:lvlText w:val="%1."/>
      <w:lvlJc w:val="left"/>
      <w:pPr>
        <w:ind w:left="363" w:hanging="360"/>
      </w:pPr>
      <w:rPr>
        <w:rFonts w:hint="default"/>
      </w:rPr>
    </w:lvl>
    <w:lvl w:ilvl="1" w:tplc="04190019" w:tentative="1">
      <w:start w:val="1"/>
      <w:numFmt w:val="lowerLetter"/>
      <w:lvlText w:val="%2."/>
      <w:lvlJc w:val="left"/>
      <w:pPr>
        <w:ind w:left="1083" w:hanging="360"/>
      </w:pPr>
    </w:lvl>
    <w:lvl w:ilvl="2" w:tplc="0419001B" w:tentative="1">
      <w:start w:val="1"/>
      <w:numFmt w:val="lowerRoman"/>
      <w:lvlText w:val="%3."/>
      <w:lvlJc w:val="right"/>
      <w:pPr>
        <w:ind w:left="1803" w:hanging="180"/>
      </w:pPr>
    </w:lvl>
    <w:lvl w:ilvl="3" w:tplc="0419000F" w:tentative="1">
      <w:start w:val="1"/>
      <w:numFmt w:val="decimal"/>
      <w:lvlText w:val="%4."/>
      <w:lvlJc w:val="left"/>
      <w:pPr>
        <w:ind w:left="2523" w:hanging="360"/>
      </w:pPr>
    </w:lvl>
    <w:lvl w:ilvl="4" w:tplc="04190019" w:tentative="1">
      <w:start w:val="1"/>
      <w:numFmt w:val="lowerLetter"/>
      <w:lvlText w:val="%5."/>
      <w:lvlJc w:val="left"/>
      <w:pPr>
        <w:ind w:left="3243" w:hanging="360"/>
      </w:pPr>
    </w:lvl>
    <w:lvl w:ilvl="5" w:tplc="0419001B" w:tentative="1">
      <w:start w:val="1"/>
      <w:numFmt w:val="lowerRoman"/>
      <w:lvlText w:val="%6."/>
      <w:lvlJc w:val="right"/>
      <w:pPr>
        <w:ind w:left="3963" w:hanging="180"/>
      </w:pPr>
    </w:lvl>
    <w:lvl w:ilvl="6" w:tplc="0419000F" w:tentative="1">
      <w:start w:val="1"/>
      <w:numFmt w:val="decimal"/>
      <w:lvlText w:val="%7."/>
      <w:lvlJc w:val="left"/>
      <w:pPr>
        <w:ind w:left="4683" w:hanging="360"/>
      </w:pPr>
    </w:lvl>
    <w:lvl w:ilvl="7" w:tplc="04190019" w:tentative="1">
      <w:start w:val="1"/>
      <w:numFmt w:val="lowerLetter"/>
      <w:lvlText w:val="%8."/>
      <w:lvlJc w:val="left"/>
      <w:pPr>
        <w:ind w:left="5403" w:hanging="360"/>
      </w:pPr>
    </w:lvl>
    <w:lvl w:ilvl="8" w:tplc="0419001B" w:tentative="1">
      <w:start w:val="1"/>
      <w:numFmt w:val="lowerRoman"/>
      <w:lvlText w:val="%9."/>
      <w:lvlJc w:val="right"/>
      <w:pPr>
        <w:ind w:left="6123" w:hanging="180"/>
      </w:pPr>
    </w:lvl>
  </w:abstractNum>
  <w:abstractNum w:abstractNumId="42" w15:restartNumberingAfterBreak="0">
    <w:nsid w:val="6FAA1798"/>
    <w:multiLevelType w:val="hybridMultilevel"/>
    <w:tmpl w:val="1E24A6B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5700F01"/>
    <w:multiLevelType w:val="hybridMultilevel"/>
    <w:tmpl w:val="78DACE56"/>
    <w:lvl w:ilvl="0" w:tplc="707CBE2C">
      <w:start w:val="1"/>
      <w:numFmt w:val="decimal"/>
      <w:lvlText w:val="%1."/>
      <w:lvlJc w:val="left"/>
      <w:pPr>
        <w:ind w:left="990" w:hanging="281"/>
        <w:jc w:val="right"/>
      </w:pPr>
      <w:rPr>
        <w:rFonts w:ascii="Times New Roman" w:eastAsia="Times New Roman" w:hAnsi="Times New Roman" w:cs="Times New Roman" w:hint="default"/>
        <w:b/>
        <w:bCs/>
        <w:w w:val="100"/>
        <w:sz w:val="28"/>
        <w:szCs w:val="28"/>
        <w:lang w:val="ru-RU" w:eastAsia="ru-RU" w:bidi="ru-RU"/>
      </w:rPr>
    </w:lvl>
    <w:lvl w:ilvl="1" w:tplc="2C809528">
      <w:numFmt w:val="bullet"/>
      <w:lvlText w:val="•"/>
      <w:lvlJc w:val="left"/>
      <w:pPr>
        <w:ind w:left="3826" w:hanging="281"/>
      </w:pPr>
      <w:rPr>
        <w:rFonts w:hint="default"/>
        <w:lang w:val="ru-RU" w:eastAsia="ru-RU" w:bidi="ru-RU"/>
      </w:rPr>
    </w:lvl>
    <w:lvl w:ilvl="2" w:tplc="963059C4">
      <w:numFmt w:val="bullet"/>
      <w:lvlText w:val="•"/>
      <w:lvlJc w:val="left"/>
      <w:pPr>
        <w:ind w:left="4513" w:hanging="281"/>
      </w:pPr>
      <w:rPr>
        <w:rFonts w:hint="default"/>
        <w:lang w:val="ru-RU" w:eastAsia="ru-RU" w:bidi="ru-RU"/>
      </w:rPr>
    </w:lvl>
    <w:lvl w:ilvl="3" w:tplc="51CA10F6">
      <w:numFmt w:val="bullet"/>
      <w:lvlText w:val="•"/>
      <w:lvlJc w:val="left"/>
      <w:pPr>
        <w:ind w:left="5199" w:hanging="281"/>
      </w:pPr>
      <w:rPr>
        <w:rFonts w:hint="default"/>
        <w:lang w:val="ru-RU" w:eastAsia="ru-RU" w:bidi="ru-RU"/>
      </w:rPr>
    </w:lvl>
    <w:lvl w:ilvl="4" w:tplc="F0604118">
      <w:numFmt w:val="bullet"/>
      <w:lvlText w:val="•"/>
      <w:lvlJc w:val="left"/>
      <w:pPr>
        <w:ind w:left="5886" w:hanging="281"/>
      </w:pPr>
      <w:rPr>
        <w:rFonts w:hint="default"/>
        <w:lang w:val="ru-RU" w:eastAsia="ru-RU" w:bidi="ru-RU"/>
      </w:rPr>
    </w:lvl>
    <w:lvl w:ilvl="5" w:tplc="841823C6">
      <w:numFmt w:val="bullet"/>
      <w:lvlText w:val="•"/>
      <w:lvlJc w:val="left"/>
      <w:pPr>
        <w:ind w:left="6573" w:hanging="281"/>
      </w:pPr>
      <w:rPr>
        <w:rFonts w:hint="default"/>
        <w:lang w:val="ru-RU" w:eastAsia="ru-RU" w:bidi="ru-RU"/>
      </w:rPr>
    </w:lvl>
    <w:lvl w:ilvl="6" w:tplc="AD50404E">
      <w:numFmt w:val="bullet"/>
      <w:lvlText w:val="•"/>
      <w:lvlJc w:val="left"/>
      <w:pPr>
        <w:ind w:left="7259" w:hanging="281"/>
      </w:pPr>
      <w:rPr>
        <w:rFonts w:hint="default"/>
        <w:lang w:val="ru-RU" w:eastAsia="ru-RU" w:bidi="ru-RU"/>
      </w:rPr>
    </w:lvl>
    <w:lvl w:ilvl="7" w:tplc="739ECDB2">
      <w:numFmt w:val="bullet"/>
      <w:lvlText w:val="•"/>
      <w:lvlJc w:val="left"/>
      <w:pPr>
        <w:ind w:left="7946" w:hanging="281"/>
      </w:pPr>
      <w:rPr>
        <w:rFonts w:hint="default"/>
        <w:lang w:val="ru-RU" w:eastAsia="ru-RU" w:bidi="ru-RU"/>
      </w:rPr>
    </w:lvl>
    <w:lvl w:ilvl="8" w:tplc="DF32378E">
      <w:numFmt w:val="bullet"/>
      <w:lvlText w:val="•"/>
      <w:lvlJc w:val="left"/>
      <w:pPr>
        <w:ind w:left="8633" w:hanging="281"/>
      </w:pPr>
      <w:rPr>
        <w:rFonts w:hint="default"/>
        <w:lang w:val="ru-RU" w:eastAsia="ru-RU" w:bidi="ru-RU"/>
      </w:rPr>
    </w:lvl>
  </w:abstractNum>
  <w:abstractNum w:abstractNumId="44" w15:restartNumberingAfterBreak="0">
    <w:nsid w:val="775D7503"/>
    <w:multiLevelType w:val="multilevel"/>
    <w:tmpl w:val="80047B3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7D2049F"/>
    <w:multiLevelType w:val="multilevel"/>
    <w:tmpl w:val="13ECA01C"/>
    <w:lvl w:ilvl="0">
      <w:start w:val="2"/>
      <w:numFmt w:val="decimal"/>
      <w:lvlText w:val="%1"/>
      <w:lvlJc w:val="left"/>
      <w:pPr>
        <w:ind w:left="594" w:hanging="493"/>
      </w:pPr>
      <w:rPr>
        <w:rFonts w:hint="default"/>
        <w:lang w:val="ru-RU" w:eastAsia="ru-RU" w:bidi="ru-RU"/>
      </w:rPr>
    </w:lvl>
    <w:lvl w:ilvl="1">
      <w:start w:val="1"/>
      <w:numFmt w:val="decimal"/>
      <w:lvlText w:val="%1.%2."/>
      <w:lvlJc w:val="left"/>
      <w:pPr>
        <w:ind w:left="594" w:hanging="493"/>
      </w:pPr>
      <w:rPr>
        <w:rFonts w:ascii="Times New Roman" w:eastAsia="Times New Roman" w:hAnsi="Times New Roman" w:cs="Times New Roman" w:hint="default"/>
        <w:b/>
        <w:bCs/>
        <w:w w:val="100"/>
        <w:sz w:val="28"/>
        <w:szCs w:val="28"/>
        <w:lang w:val="ru-RU" w:eastAsia="ru-RU" w:bidi="ru-RU"/>
      </w:rPr>
    </w:lvl>
    <w:lvl w:ilvl="2">
      <w:start w:val="1"/>
      <w:numFmt w:val="decimal"/>
      <w:lvlText w:val="%3."/>
      <w:lvlJc w:val="left"/>
      <w:pPr>
        <w:ind w:left="493" w:hanging="281"/>
      </w:pPr>
      <w:rPr>
        <w:rFonts w:ascii="Times New Roman" w:eastAsia="Times New Roman" w:hAnsi="Times New Roman" w:cs="Times New Roman" w:hint="default"/>
        <w:spacing w:val="0"/>
        <w:w w:val="100"/>
        <w:sz w:val="24"/>
        <w:szCs w:val="28"/>
        <w:lang w:val="ru-RU" w:eastAsia="ru-RU" w:bidi="ru-RU"/>
      </w:rPr>
    </w:lvl>
    <w:lvl w:ilvl="3">
      <w:numFmt w:val="bullet"/>
      <w:lvlText w:val="•"/>
      <w:lvlJc w:val="left"/>
      <w:pPr>
        <w:ind w:left="2690" w:hanging="281"/>
      </w:pPr>
      <w:rPr>
        <w:rFonts w:hint="default"/>
        <w:lang w:val="ru-RU" w:eastAsia="ru-RU" w:bidi="ru-RU"/>
      </w:rPr>
    </w:lvl>
    <w:lvl w:ilvl="4">
      <w:numFmt w:val="bullet"/>
      <w:lvlText w:val="•"/>
      <w:lvlJc w:val="left"/>
      <w:pPr>
        <w:ind w:left="3735" w:hanging="281"/>
      </w:pPr>
      <w:rPr>
        <w:rFonts w:hint="default"/>
        <w:lang w:val="ru-RU" w:eastAsia="ru-RU" w:bidi="ru-RU"/>
      </w:rPr>
    </w:lvl>
    <w:lvl w:ilvl="5">
      <w:numFmt w:val="bullet"/>
      <w:lvlText w:val="•"/>
      <w:lvlJc w:val="left"/>
      <w:pPr>
        <w:ind w:left="4780" w:hanging="281"/>
      </w:pPr>
      <w:rPr>
        <w:rFonts w:hint="default"/>
        <w:lang w:val="ru-RU" w:eastAsia="ru-RU" w:bidi="ru-RU"/>
      </w:rPr>
    </w:lvl>
    <w:lvl w:ilvl="6">
      <w:numFmt w:val="bullet"/>
      <w:lvlText w:val="•"/>
      <w:lvlJc w:val="left"/>
      <w:pPr>
        <w:ind w:left="5825" w:hanging="281"/>
      </w:pPr>
      <w:rPr>
        <w:rFonts w:hint="default"/>
        <w:lang w:val="ru-RU" w:eastAsia="ru-RU" w:bidi="ru-RU"/>
      </w:rPr>
    </w:lvl>
    <w:lvl w:ilvl="7">
      <w:numFmt w:val="bullet"/>
      <w:lvlText w:val="•"/>
      <w:lvlJc w:val="left"/>
      <w:pPr>
        <w:ind w:left="6870" w:hanging="281"/>
      </w:pPr>
      <w:rPr>
        <w:rFonts w:hint="default"/>
        <w:lang w:val="ru-RU" w:eastAsia="ru-RU" w:bidi="ru-RU"/>
      </w:rPr>
    </w:lvl>
    <w:lvl w:ilvl="8">
      <w:numFmt w:val="bullet"/>
      <w:lvlText w:val="•"/>
      <w:lvlJc w:val="left"/>
      <w:pPr>
        <w:ind w:left="7916" w:hanging="281"/>
      </w:pPr>
      <w:rPr>
        <w:rFonts w:hint="default"/>
        <w:lang w:val="ru-RU" w:eastAsia="ru-RU" w:bidi="ru-RU"/>
      </w:rPr>
    </w:lvl>
  </w:abstractNum>
  <w:abstractNum w:abstractNumId="46" w15:restartNumberingAfterBreak="0">
    <w:nsid w:val="7AB015F9"/>
    <w:multiLevelType w:val="multilevel"/>
    <w:tmpl w:val="6E808D1E"/>
    <w:lvl w:ilvl="0">
      <w:start w:val="4"/>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7" w15:restartNumberingAfterBreak="0">
    <w:nsid w:val="7BEA0A72"/>
    <w:multiLevelType w:val="hybridMultilevel"/>
    <w:tmpl w:val="DE621366"/>
    <w:lvl w:ilvl="0" w:tplc="B36604FE">
      <w:start w:val="3"/>
      <w:numFmt w:val="decimal"/>
      <w:lvlText w:val="%1."/>
      <w:lvlJc w:val="left"/>
      <w:pPr>
        <w:ind w:left="3217" w:hanging="360"/>
      </w:pPr>
      <w:rPr>
        <w:rFonts w:hint="default"/>
      </w:rPr>
    </w:lvl>
    <w:lvl w:ilvl="1" w:tplc="04190019" w:tentative="1">
      <w:start w:val="1"/>
      <w:numFmt w:val="lowerLetter"/>
      <w:lvlText w:val="%2."/>
      <w:lvlJc w:val="left"/>
      <w:pPr>
        <w:ind w:left="3937" w:hanging="360"/>
      </w:pPr>
    </w:lvl>
    <w:lvl w:ilvl="2" w:tplc="0419001B" w:tentative="1">
      <w:start w:val="1"/>
      <w:numFmt w:val="lowerRoman"/>
      <w:lvlText w:val="%3."/>
      <w:lvlJc w:val="right"/>
      <w:pPr>
        <w:ind w:left="4657" w:hanging="180"/>
      </w:pPr>
    </w:lvl>
    <w:lvl w:ilvl="3" w:tplc="0419000F" w:tentative="1">
      <w:start w:val="1"/>
      <w:numFmt w:val="decimal"/>
      <w:lvlText w:val="%4."/>
      <w:lvlJc w:val="left"/>
      <w:pPr>
        <w:ind w:left="5377" w:hanging="360"/>
      </w:pPr>
    </w:lvl>
    <w:lvl w:ilvl="4" w:tplc="04190019" w:tentative="1">
      <w:start w:val="1"/>
      <w:numFmt w:val="lowerLetter"/>
      <w:lvlText w:val="%5."/>
      <w:lvlJc w:val="left"/>
      <w:pPr>
        <w:ind w:left="6097" w:hanging="360"/>
      </w:pPr>
    </w:lvl>
    <w:lvl w:ilvl="5" w:tplc="0419001B" w:tentative="1">
      <w:start w:val="1"/>
      <w:numFmt w:val="lowerRoman"/>
      <w:lvlText w:val="%6."/>
      <w:lvlJc w:val="right"/>
      <w:pPr>
        <w:ind w:left="6817" w:hanging="180"/>
      </w:pPr>
    </w:lvl>
    <w:lvl w:ilvl="6" w:tplc="0419000F" w:tentative="1">
      <w:start w:val="1"/>
      <w:numFmt w:val="decimal"/>
      <w:lvlText w:val="%7."/>
      <w:lvlJc w:val="left"/>
      <w:pPr>
        <w:ind w:left="7537" w:hanging="360"/>
      </w:pPr>
    </w:lvl>
    <w:lvl w:ilvl="7" w:tplc="04190019" w:tentative="1">
      <w:start w:val="1"/>
      <w:numFmt w:val="lowerLetter"/>
      <w:lvlText w:val="%8."/>
      <w:lvlJc w:val="left"/>
      <w:pPr>
        <w:ind w:left="8257" w:hanging="360"/>
      </w:pPr>
    </w:lvl>
    <w:lvl w:ilvl="8" w:tplc="0419001B" w:tentative="1">
      <w:start w:val="1"/>
      <w:numFmt w:val="lowerRoman"/>
      <w:lvlText w:val="%9."/>
      <w:lvlJc w:val="right"/>
      <w:pPr>
        <w:ind w:left="8977" w:hanging="180"/>
      </w:pPr>
    </w:lvl>
  </w:abstractNum>
  <w:abstractNum w:abstractNumId="48" w15:restartNumberingAfterBreak="0">
    <w:nsid w:val="7EC35D76"/>
    <w:multiLevelType w:val="hybridMultilevel"/>
    <w:tmpl w:val="A8381A2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16cid:durableId="291595379">
    <w:abstractNumId w:val="22"/>
  </w:num>
  <w:num w:numId="2" w16cid:durableId="939265138">
    <w:abstractNumId w:val="45"/>
  </w:num>
  <w:num w:numId="3" w16cid:durableId="560099256">
    <w:abstractNumId w:val="40"/>
  </w:num>
  <w:num w:numId="4" w16cid:durableId="1688292119">
    <w:abstractNumId w:val="43"/>
  </w:num>
  <w:num w:numId="5" w16cid:durableId="390464119">
    <w:abstractNumId w:val="27"/>
  </w:num>
  <w:num w:numId="6" w16cid:durableId="162399408">
    <w:abstractNumId w:val="30"/>
  </w:num>
  <w:num w:numId="7" w16cid:durableId="1859924725">
    <w:abstractNumId w:val="3"/>
  </w:num>
  <w:num w:numId="8" w16cid:durableId="1153719824">
    <w:abstractNumId w:val="24"/>
  </w:num>
  <w:num w:numId="9" w16cid:durableId="1288127215">
    <w:abstractNumId w:val="41"/>
  </w:num>
  <w:num w:numId="10" w16cid:durableId="848134070">
    <w:abstractNumId w:val="7"/>
  </w:num>
  <w:num w:numId="11" w16cid:durableId="421725858">
    <w:abstractNumId w:val="6"/>
  </w:num>
  <w:num w:numId="12" w16cid:durableId="663780072">
    <w:abstractNumId w:val="37"/>
  </w:num>
  <w:num w:numId="13" w16cid:durableId="83384219">
    <w:abstractNumId w:val="4"/>
  </w:num>
  <w:num w:numId="14" w16cid:durableId="1778481366">
    <w:abstractNumId w:val="26"/>
  </w:num>
  <w:num w:numId="15" w16cid:durableId="491455709">
    <w:abstractNumId w:val="25"/>
  </w:num>
  <w:num w:numId="16" w16cid:durableId="672147882">
    <w:abstractNumId w:val="34"/>
  </w:num>
  <w:num w:numId="17" w16cid:durableId="1698389097">
    <w:abstractNumId w:val="32"/>
  </w:num>
  <w:num w:numId="18" w16cid:durableId="1665815857">
    <w:abstractNumId w:val="44"/>
  </w:num>
  <w:num w:numId="19" w16cid:durableId="636423290">
    <w:abstractNumId w:val="15"/>
  </w:num>
  <w:num w:numId="20" w16cid:durableId="1540823150">
    <w:abstractNumId w:val="2"/>
  </w:num>
  <w:num w:numId="21" w16cid:durableId="1273783260">
    <w:abstractNumId w:val="29"/>
  </w:num>
  <w:num w:numId="22" w16cid:durableId="1959333489">
    <w:abstractNumId w:val="1"/>
  </w:num>
  <w:num w:numId="23" w16cid:durableId="2141605123">
    <w:abstractNumId w:val="13"/>
  </w:num>
  <w:num w:numId="24" w16cid:durableId="508913646">
    <w:abstractNumId w:val="28"/>
  </w:num>
  <w:num w:numId="25" w16cid:durableId="695425474">
    <w:abstractNumId w:val="38"/>
  </w:num>
  <w:num w:numId="26" w16cid:durableId="87888970">
    <w:abstractNumId w:val="31"/>
  </w:num>
  <w:num w:numId="27" w16cid:durableId="622885318">
    <w:abstractNumId w:val="11"/>
  </w:num>
  <w:num w:numId="28" w16cid:durableId="952328719">
    <w:abstractNumId w:val="36"/>
  </w:num>
  <w:num w:numId="29" w16cid:durableId="1335689331">
    <w:abstractNumId w:val="46"/>
  </w:num>
  <w:num w:numId="30" w16cid:durableId="1413814954">
    <w:abstractNumId w:val="9"/>
  </w:num>
  <w:num w:numId="31" w16cid:durableId="2119132602">
    <w:abstractNumId w:val="16"/>
  </w:num>
  <w:num w:numId="32" w16cid:durableId="605191934">
    <w:abstractNumId w:val="35"/>
  </w:num>
  <w:num w:numId="33" w16cid:durableId="1830634904">
    <w:abstractNumId w:val="42"/>
  </w:num>
  <w:num w:numId="34" w16cid:durableId="87970502">
    <w:abstractNumId w:val="23"/>
  </w:num>
  <w:num w:numId="35" w16cid:durableId="1513030437">
    <w:abstractNumId w:val="33"/>
  </w:num>
  <w:num w:numId="36" w16cid:durableId="648942029">
    <w:abstractNumId w:val="18"/>
  </w:num>
  <w:num w:numId="37" w16cid:durableId="801655639">
    <w:abstractNumId w:val="39"/>
  </w:num>
  <w:num w:numId="38" w16cid:durableId="1966231565">
    <w:abstractNumId w:val="0"/>
  </w:num>
  <w:num w:numId="39" w16cid:durableId="1508015680">
    <w:abstractNumId w:val="12"/>
  </w:num>
  <w:num w:numId="40" w16cid:durableId="1694961343">
    <w:abstractNumId w:val="19"/>
  </w:num>
  <w:num w:numId="41" w16cid:durableId="1311864033">
    <w:abstractNumId w:val="8"/>
  </w:num>
  <w:num w:numId="42" w16cid:durableId="887499716">
    <w:abstractNumId w:val="14"/>
  </w:num>
  <w:num w:numId="43" w16cid:durableId="325013818">
    <w:abstractNumId w:val="20"/>
  </w:num>
  <w:num w:numId="44" w16cid:durableId="1676305084">
    <w:abstractNumId w:val="10"/>
  </w:num>
  <w:num w:numId="45" w16cid:durableId="404184014">
    <w:abstractNumId w:val="17"/>
  </w:num>
  <w:num w:numId="46" w16cid:durableId="393941425">
    <w:abstractNumId w:val="48"/>
  </w:num>
  <w:num w:numId="47" w16cid:durableId="1435902250">
    <w:abstractNumId w:val="5"/>
  </w:num>
  <w:num w:numId="48" w16cid:durableId="217523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227805980">
    <w:abstractNumId w:val="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0392"/>
    <w:rsid w:val="0001176B"/>
    <w:rsid w:val="00011805"/>
    <w:rsid w:val="000133BF"/>
    <w:rsid w:val="00023115"/>
    <w:rsid w:val="0005109A"/>
    <w:rsid w:val="00061935"/>
    <w:rsid w:val="000713F3"/>
    <w:rsid w:val="00073D7A"/>
    <w:rsid w:val="00084E24"/>
    <w:rsid w:val="00086B0B"/>
    <w:rsid w:val="00093FF7"/>
    <w:rsid w:val="00094578"/>
    <w:rsid w:val="00095CC7"/>
    <w:rsid w:val="000B424E"/>
    <w:rsid w:val="000C6D2E"/>
    <w:rsid w:val="000D770C"/>
    <w:rsid w:val="000E00B2"/>
    <w:rsid w:val="000E5618"/>
    <w:rsid w:val="00101979"/>
    <w:rsid w:val="00113FC4"/>
    <w:rsid w:val="0011496E"/>
    <w:rsid w:val="0013019E"/>
    <w:rsid w:val="00133FED"/>
    <w:rsid w:val="0014093C"/>
    <w:rsid w:val="00150552"/>
    <w:rsid w:val="00154B76"/>
    <w:rsid w:val="001704DA"/>
    <w:rsid w:val="00177E41"/>
    <w:rsid w:val="001A0C52"/>
    <w:rsid w:val="001B0E18"/>
    <w:rsid w:val="001B6809"/>
    <w:rsid w:val="001C3580"/>
    <w:rsid w:val="001D005C"/>
    <w:rsid w:val="001D16B0"/>
    <w:rsid w:val="001D434F"/>
    <w:rsid w:val="001F29AC"/>
    <w:rsid w:val="00201AA9"/>
    <w:rsid w:val="00202687"/>
    <w:rsid w:val="00207260"/>
    <w:rsid w:val="0021712C"/>
    <w:rsid w:val="002220B0"/>
    <w:rsid w:val="00224B72"/>
    <w:rsid w:val="00225F88"/>
    <w:rsid w:val="00233EFA"/>
    <w:rsid w:val="0023458F"/>
    <w:rsid w:val="0024000D"/>
    <w:rsid w:val="0024525B"/>
    <w:rsid w:val="00250719"/>
    <w:rsid w:val="00254399"/>
    <w:rsid w:val="00255264"/>
    <w:rsid w:val="00257998"/>
    <w:rsid w:val="00257CAB"/>
    <w:rsid w:val="00257DED"/>
    <w:rsid w:val="002675CA"/>
    <w:rsid w:val="0028553E"/>
    <w:rsid w:val="00286F63"/>
    <w:rsid w:val="0029311D"/>
    <w:rsid w:val="0029662B"/>
    <w:rsid w:val="002A1D2C"/>
    <w:rsid w:val="002B613E"/>
    <w:rsid w:val="002C3991"/>
    <w:rsid w:val="002C7F61"/>
    <w:rsid w:val="002D15CF"/>
    <w:rsid w:val="002D747B"/>
    <w:rsid w:val="002E6F54"/>
    <w:rsid w:val="002E72A1"/>
    <w:rsid w:val="002F0DA7"/>
    <w:rsid w:val="002F1218"/>
    <w:rsid w:val="002F5C86"/>
    <w:rsid w:val="00306B4F"/>
    <w:rsid w:val="003105D2"/>
    <w:rsid w:val="003165EA"/>
    <w:rsid w:val="0033328E"/>
    <w:rsid w:val="003531C7"/>
    <w:rsid w:val="00366CB7"/>
    <w:rsid w:val="0039465A"/>
    <w:rsid w:val="00396146"/>
    <w:rsid w:val="003A133A"/>
    <w:rsid w:val="003A4E8C"/>
    <w:rsid w:val="003A53AC"/>
    <w:rsid w:val="003B0D05"/>
    <w:rsid w:val="003D23F3"/>
    <w:rsid w:val="003D7714"/>
    <w:rsid w:val="003E111E"/>
    <w:rsid w:val="003F635B"/>
    <w:rsid w:val="004024A6"/>
    <w:rsid w:val="004104B2"/>
    <w:rsid w:val="004107B8"/>
    <w:rsid w:val="0041559B"/>
    <w:rsid w:val="00424952"/>
    <w:rsid w:val="00453F6E"/>
    <w:rsid w:val="00454460"/>
    <w:rsid w:val="00467B71"/>
    <w:rsid w:val="00483236"/>
    <w:rsid w:val="004860F5"/>
    <w:rsid w:val="004A6C0A"/>
    <w:rsid w:val="004A798E"/>
    <w:rsid w:val="004B3007"/>
    <w:rsid w:val="004B6BA4"/>
    <w:rsid w:val="004C4C48"/>
    <w:rsid w:val="004E3FC0"/>
    <w:rsid w:val="004F0521"/>
    <w:rsid w:val="004F7BE4"/>
    <w:rsid w:val="00502409"/>
    <w:rsid w:val="00503D86"/>
    <w:rsid w:val="00510479"/>
    <w:rsid w:val="0052256F"/>
    <w:rsid w:val="00525B03"/>
    <w:rsid w:val="00526EBC"/>
    <w:rsid w:val="005373E1"/>
    <w:rsid w:val="00540672"/>
    <w:rsid w:val="00547C21"/>
    <w:rsid w:val="005505DC"/>
    <w:rsid w:val="005510E3"/>
    <w:rsid w:val="00551DF4"/>
    <w:rsid w:val="005612B1"/>
    <w:rsid w:val="005726A6"/>
    <w:rsid w:val="00583A13"/>
    <w:rsid w:val="0058708E"/>
    <w:rsid w:val="00595AB8"/>
    <w:rsid w:val="005B0BAA"/>
    <w:rsid w:val="005B7D1E"/>
    <w:rsid w:val="005C5B4E"/>
    <w:rsid w:val="005E0CFA"/>
    <w:rsid w:val="005E168D"/>
    <w:rsid w:val="005F2216"/>
    <w:rsid w:val="005F23BE"/>
    <w:rsid w:val="005F45F2"/>
    <w:rsid w:val="005F768F"/>
    <w:rsid w:val="005F79C1"/>
    <w:rsid w:val="006000E2"/>
    <w:rsid w:val="006079D7"/>
    <w:rsid w:val="006140F3"/>
    <w:rsid w:val="00620ECA"/>
    <w:rsid w:val="0063171B"/>
    <w:rsid w:val="006347C5"/>
    <w:rsid w:val="006507F3"/>
    <w:rsid w:val="00654FAD"/>
    <w:rsid w:val="00662D87"/>
    <w:rsid w:val="006651C7"/>
    <w:rsid w:val="00665E81"/>
    <w:rsid w:val="00682117"/>
    <w:rsid w:val="00682DE7"/>
    <w:rsid w:val="006834F5"/>
    <w:rsid w:val="006964A7"/>
    <w:rsid w:val="006A5808"/>
    <w:rsid w:val="006A7567"/>
    <w:rsid w:val="006B65B1"/>
    <w:rsid w:val="006C068F"/>
    <w:rsid w:val="006C394E"/>
    <w:rsid w:val="006D151D"/>
    <w:rsid w:val="006D70EE"/>
    <w:rsid w:val="006E0835"/>
    <w:rsid w:val="006E439F"/>
    <w:rsid w:val="00707453"/>
    <w:rsid w:val="00707EAE"/>
    <w:rsid w:val="00717665"/>
    <w:rsid w:val="00724BC0"/>
    <w:rsid w:val="007308ED"/>
    <w:rsid w:val="0073642C"/>
    <w:rsid w:val="007547D8"/>
    <w:rsid w:val="00766CC7"/>
    <w:rsid w:val="00771AD3"/>
    <w:rsid w:val="0079161D"/>
    <w:rsid w:val="007920F3"/>
    <w:rsid w:val="007C3B8D"/>
    <w:rsid w:val="007C52C3"/>
    <w:rsid w:val="007C595F"/>
    <w:rsid w:val="007D33D9"/>
    <w:rsid w:val="007E2F62"/>
    <w:rsid w:val="007F4803"/>
    <w:rsid w:val="00800AE5"/>
    <w:rsid w:val="0081248B"/>
    <w:rsid w:val="0081249F"/>
    <w:rsid w:val="0081717C"/>
    <w:rsid w:val="008177D2"/>
    <w:rsid w:val="008221FF"/>
    <w:rsid w:val="00834042"/>
    <w:rsid w:val="008416FD"/>
    <w:rsid w:val="00842D49"/>
    <w:rsid w:val="008455F6"/>
    <w:rsid w:val="0084655B"/>
    <w:rsid w:val="0086521B"/>
    <w:rsid w:val="00870137"/>
    <w:rsid w:val="008734BF"/>
    <w:rsid w:val="00883E61"/>
    <w:rsid w:val="008A1873"/>
    <w:rsid w:val="008A3782"/>
    <w:rsid w:val="008A4FD5"/>
    <w:rsid w:val="008B1727"/>
    <w:rsid w:val="008B2BD6"/>
    <w:rsid w:val="008B3FFE"/>
    <w:rsid w:val="008B4220"/>
    <w:rsid w:val="008C7BFD"/>
    <w:rsid w:val="008D06B8"/>
    <w:rsid w:val="008D18D9"/>
    <w:rsid w:val="008F6332"/>
    <w:rsid w:val="009067C9"/>
    <w:rsid w:val="0091133A"/>
    <w:rsid w:val="00925911"/>
    <w:rsid w:val="009446A2"/>
    <w:rsid w:val="00946B62"/>
    <w:rsid w:val="00951B43"/>
    <w:rsid w:val="00962086"/>
    <w:rsid w:val="00964AFC"/>
    <w:rsid w:val="00964D17"/>
    <w:rsid w:val="0096519D"/>
    <w:rsid w:val="00971E80"/>
    <w:rsid w:val="00976F11"/>
    <w:rsid w:val="0098146F"/>
    <w:rsid w:val="00983210"/>
    <w:rsid w:val="00990191"/>
    <w:rsid w:val="00991E06"/>
    <w:rsid w:val="0099769A"/>
    <w:rsid w:val="009A1516"/>
    <w:rsid w:val="009B2AFE"/>
    <w:rsid w:val="009C1564"/>
    <w:rsid w:val="009C6E26"/>
    <w:rsid w:val="009C6F19"/>
    <w:rsid w:val="009D6167"/>
    <w:rsid w:val="009E77B7"/>
    <w:rsid w:val="00A13049"/>
    <w:rsid w:val="00A37ACE"/>
    <w:rsid w:val="00A410AF"/>
    <w:rsid w:val="00A4283D"/>
    <w:rsid w:val="00A46581"/>
    <w:rsid w:val="00A46ED1"/>
    <w:rsid w:val="00A6109C"/>
    <w:rsid w:val="00A66AB7"/>
    <w:rsid w:val="00A73397"/>
    <w:rsid w:val="00A75C88"/>
    <w:rsid w:val="00A7789E"/>
    <w:rsid w:val="00A804F6"/>
    <w:rsid w:val="00A8312F"/>
    <w:rsid w:val="00A83D80"/>
    <w:rsid w:val="00A86784"/>
    <w:rsid w:val="00A87322"/>
    <w:rsid w:val="00A90F41"/>
    <w:rsid w:val="00A96D0D"/>
    <w:rsid w:val="00A97EB7"/>
    <w:rsid w:val="00AA2049"/>
    <w:rsid w:val="00AC6541"/>
    <w:rsid w:val="00AD00A1"/>
    <w:rsid w:val="00AE5575"/>
    <w:rsid w:val="00AE6F16"/>
    <w:rsid w:val="00AF0392"/>
    <w:rsid w:val="00AF114A"/>
    <w:rsid w:val="00AF1B54"/>
    <w:rsid w:val="00AF5C5F"/>
    <w:rsid w:val="00B00463"/>
    <w:rsid w:val="00B126CB"/>
    <w:rsid w:val="00B22FE3"/>
    <w:rsid w:val="00B30A0F"/>
    <w:rsid w:val="00B31A5E"/>
    <w:rsid w:val="00B35B0C"/>
    <w:rsid w:val="00B44FA0"/>
    <w:rsid w:val="00B4769F"/>
    <w:rsid w:val="00B477A6"/>
    <w:rsid w:val="00B61BC8"/>
    <w:rsid w:val="00B72979"/>
    <w:rsid w:val="00B72ACC"/>
    <w:rsid w:val="00B8395E"/>
    <w:rsid w:val="00B85AA7"/>
    <w:rsid w:val="00B969CA"/>
    <w:rsid w:val="00BA2654"/>
    <w:rsid w:val="00BA33F7"/>
    <w:rsid w:val="00BB566F"/>
    <w:rsid w:val="00BD2C4E"/>
    <w:rsid w:val="00BD5C04"/>
    <w:rsid w:val="00BE5EC3"/>
    <w:rsid w:val="00C012EE"/>
    <w:rsid w:val="00C11981"/>
    <w:rsid w:val="00C152F8"/>
    <w:rsid w:val="00C208D1"/>
    <w:rsid w:val="00C4159B"/>
    <w:rsid w:val="00C41745"/>
    <w:rsid w:val="00C60B1D"/>
    <w:rsid w:val="00C70423"/>
    <w:rsid w:val="00C71C92"/>
    <w:rsid w:val="00C77706"/>
    <w:rsid w:val="00C82AD6"/>
    <w:rsid w:val="00C869F1"/>
    <w:rsid w:val="00CC12AF"/>
    <w:rsid w:val="00CC1FE9"/>
    <w:rsid w:val="00CD5ADC"/>
    <w:rsid w:val="00CD7DEC"/>
    <w:rsid w:val="00CD7E02"/>
    <w:rsid w:val="00CE28C1"/>
    <w:rsid w:val="00D060BA"/>
    <w:rsid w:val="00D21D11"/>
    <w:rsid w:val="00D26273"/>
    <w:rsid w:val="00D31398"/>
    <w:rsid w:val="00D33C03"/>
    <w:rsid w:val="00D33C33"/>
    <w:rsid w:val="00D368B2"/>
    <w:rsid w:val="00D41EB2"/>
    <w:rsid w:val="00D54884"/>
    <w:rsid w:val="00D5580E"/>
    <w:rsid w:val="00D64593"/>
    <w:rsid w:val="00D64E00"/>
    <w:rsid w:val="00D6645C"/>
    <w:rsid w:val="00D74A79"/>
    <w:rsid w:val="00D9712F"/>
    <w:rsid w:val="00DA7B96"/>
    <w:rsid w:val="00DB04C2"/>
    <w:rsid w:val="00DB5E75"/>
    <w:rsid w:val="00DB794C"/>
    <w:rsid w:val="00DC04A8"/>
    <w:rsid w:val="00DC1D4F"/>
    <w:rsid w:val="00DC39AF"/>
    <w:rsid w:val="00DC3FAE"/>
    <w:rsid w:val="00DE0C96"/>
    <w:rsid w:val="00DE17FD"/>
    <w:rsid w:val="00DE6B85"/>
    <w:rsid w:val="00DF076B"/>
    <w:rsid w:val="00DF1CB7"/>
    <w:rsid w:val="00DF5090"/>
    <w:rsid w:val="00E12C0C"/>
    <w:rsid w:val="00E246C7"/>
    <w:rsid w:val="00E51D3E"/>
    <w:rsid w:val="00E523FC"/>
    <w:rsid w:val="00E54126"/>
    <w:rsid w:val="00E56D57"/>
    <w:rsid w:val="00E64B0E"/>
    <w:rsid w:val="00E65E10"/>
    <w:rsid w:val="00E776C4"/>
    <w:rsid w:val="00E81996"/>
    <w:rsid w:val="00E91824"/>
    <w:rsid w:val="00E97858"/>
    <w:rsid w:val="00EA5542"/>
    <w:rsid w:val="00EB0BB6"/>
    <w:rsid w:val="00EC6C48"/>
    <w:rsid w:val="00EC70E0"/>
    <w:rsid w:val="00EE0E01"/>
    <w:rsid w:val="00EE3158"/>
    <w:rsid w:val="00EE5A96"/>
    <w:rsid w:val="00EE71D5"/>
    <w:rsid w:val="00EF0925"/>
    <w:rsid w:val="00EF52C4"/>
    <w:rsid w:val="00F05BDF"/>
    <w:rsid w:val="00F120A8"/>
    <w:rsid w:val="00F13B13"/>
    <w:rsid w:val="00F22606"/>
    <w:rsid w:val="00F2303A"/>
    <w:rsid w:val="00F35A87"/>
    <w:rsid w:val="00F555FE"/>
    <w:rsid w:val="00F563B2"/>
    <w:rsid w:val="00F569E9"/>
    <w:rsid w:val="00F6209A"/>
    <w:rsid w:val="00F803A9"/>
    <w:rsid w:val="00FB2DE4"/>
    <w:rsid w:val="00FB56F3"/>
    <w:rsid w:val="00FB650B"/>
    <w:rsid w:val="00FE0F56"/>
    <w:rsid w:val="00FF41F4"/>
    <w:rsid w:val="00FF66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22D07C"/>
  <w15:chartTrackingRefBased/>
  <w15:docId w15:val="{02F040E5-BFFF-4012-B0F4-E0E273357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7C52C3"/>
    <w:pPr>
      <w:widowControl w:val="0"/>
      <w:autoSpaceDE w:val="0"/>
      <w:autoSpaceDN w:val="0"/>
      <w:spacing w:after="0" w:line="240" w:lineRule="auto"/>
    </w:pPr>
    <w:rPr>
      <w:rFonts w:ascii="Times New Roman" w:eastAsia="Times New Roman" w:hAnsi="Times New Roman" w:cs="Times New Roman"/>
      <w:lang w:eastAsia="ru-RU" w:bidi="ru-RU"/>
    </w:rPr>
  </w:style>
  <w:style w:type="paragraph" w:styleId="1">
    <w:name w:val="heading 1"/>
    <w:basedOn w:val="a"/>
    <w:next w:val="a"/>
    <w:link w:val="10"/>
    <w:uiPriority w:val="9"/>
    <w:qFormat/>
    <w:rsid w:val="001704DA"/>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qFormat/>
    <w:rsid w:val="004104B2"/>
    <w:rPr>
      <w:sz w:val="28"/>
      <w:szCs w:val="28"/>
    </w:rPr>
  </w:style>
  <w:style w:type="character" w:customStyle="1" w:styleId="a4">
    <w:name w:val="Основной текст Знак"/>
    <w:basedOn w:val="a0"/>
    <w:link w:val="a3"/>
    <w:uiPriority w:val="99"/>
    <w:rsid w:val="004104B2"/>
    <w:rPr>
      <w:rFonts w:ascii="Times New Roman" w:eastAsia="Times New Roman" w:hAnsi="Times New Roman" w:cs="Times New Roman"/>
      <w:sz w:val="28"/>
      <w:szCs w:val="28"/>
      <w:lang w:eastAsia="ru-RU" w:bidi="ru-RU"/>
    </w:rPr>
  </w:style>
  <w:style w:type="paragraph" w:styleId="a5">
    <w:name w:val="List Paragraph"/>
    <w:aliases w:val="Этапы,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6"/>
    <w:uiPriority w:val="1"/>
    <w:qFormat/>
    <w:rsid w:val="004104B2"/>
    <w:pPr>
      <w:ind w:left="1382" w:hanging="360"/>
    </w:pPr>
  </w:style>
  <w:style w:type="table" w:styleId="a7">
    <w:name w:val="Table Grid"/>
    <w:basedOn w:val="a1"/>
    <w:uiPriority w:val="59"/>
    <w:rsid w:val="004104B2"/>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6">
    <w:name w:val="Абзац списка Знак"/>
    <w:aliases w:val="Этапы Знак,Bullet List Знак,FooterText Знак,numbered Знак,Paragraphe de liste1 Знак,lp1 Знак,Use Case List Paragraph Знак,Маркер Знак,ТЗ список Знак,Абзац списка литеральный Знак,Bulletr List Paragraph Знак,1 Абзац списка Знак"/>
    <w:link w:val="a5"/>
    <w:uiPriority w:val="34"/>
    <w:locked/>
    <w:rsid w:val="004104B2"/>
    <w:rPr>
      <w:rFonts w:ascii="Times New Roman" w:eastAsia="Times New Roman" w:hAnsi="Times New Roman" w:cs="Times New Roman"/>
      <w:lang w:eastAsia="ru-RU" w:bidi="ru-RU"/>
    </w:rPr>
  </w:style>
  <w:style w:type="character" w:customStyle="1" w:styleId="10">
    <w:name w:val="Заголовок 1 Знак"/>
    <w:basedOn w:val="a0"/>
    <w:link w:val="1"/>
    <w:uiPriority w:val="9"/>
    <w:rsid w:val="001704DA"/>
    <w:rPr>
      <w:rFonts w:asciiTheme="majorHAnsi" w:eastAsiaTheme="majorEastAsia" w:hAnsiTheme="majorHAnsi" w:cstheme="majorBidi"/>
      <w:b/>
      <w:bCs/>
      <w:color w:val="2F5496" w:themeColor="accent1" w:themeShade="BF"/>
      <w:sz w:val="28"/>
      <w:szCs w:val="28"/>
      <w:lang w:eastAsia="ru-RU" w:bidi="ru-RU"/>
    </w:rPr>
  </w:style>
  <w:style w:type="table" w:customStyle="1" w:styleId="TableNormal">
    <w:name w:val="Table Normal"/>
    <w:uiPriority w:val="2"/>
    <w:semiHidden/>
    <w:unhideWhenUsed/>
    <w:qFormat/>
    <w:rsid w:val="001704D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11">
    <w:name w:val="Оглавление 11"/>
    <w:basedOn w:val="a"/>
    <w:uiPriority w:val="1"/>
    <w:qFormat/>
    <w:rsid w:val="001704DA"/>
    <w:pPr>
      <w:spacing w:before="161"/>
      <w:ind w:left="222"/>
    </w:pPr>
    <w:rPr>
      <w:b/>
      <w:bCs/>
      <w:sz w:val="28"/>
      <w:szCs w:val="28"/>
    </w:rPr>
  </w:style>
  <w:style w:type="paragraph" w:customStyle="1" w:styleId="110">
    <w:name w:val="Заголовок 11"/>
    <w:basedOn w:val="a"/>
    <w:uiPriority w:val="1"/>
    <w:qFormat/>
    <w:rsid w:val="001704DA"/>
    <w:pPr>
      <w:spacing w:before="85"/>
      <w:ind w:left="2586"/>
      <w:outlineLvl w:val="1"/>
    </w:pPr>
    <w:rPr>
      <w:b/>
      <w:bCs/>
      <w:sz w:val="36"/>
      <w:szCs w:val="36"/>
    </w:rPr>
  </w:style>
  <w:style w:type="paragraph" w:customStyle="1" w:styleId="21">
    <w:name w:val="Заголовок 21"/>
    <w:basedOn w:val="a"/>
    <w:uiPriority w:val="1"/>
    <w:qFormat/>
    <w:rsid w:val="001704DA"/>
    <w:pPr>
      <w:ind w:left="2848" w:right="950"/>
      <w:outlineLvl w:val="2"/>
    </w:pPr>
    <w:rPr>
      <w:b/>
      <w:bCs/>
      <w:sz w:val="32"/>
      <w:szCs w:val="32"/>
    </w:rPr>
  </w:style>
  <w:style w:type="paragraph" w:customStyle="1" w:styleId="31">
    <w:name w:val="Заголовок 31"/>
    <w:basedOn w:val="a"/>
    <w:uiPriority w:val="1"/>
    <w:qFormat/>
    <w:rsid w:val="001704DA"/>
    <w:pPr>
      <w:ind w:left="282"/>
      <w:outlineLvl w:val="3"/>
    </w:pPr>
    <w:rPr>
      <w:b/>
      <w:bCs/>
      <w:sz w:val="28"/>
      <w:szCs w:val="28"/>
    </w:rPr>
  </w:style>
  <w:style w:type="paragraph" w:customStyle="1" w:styleId="41">
    <w:name w:val="Заголовок 41"/>
    <w:basedOn w:val="a"/>
    <w:uiPriority w:val="1"/>
    <w:qFormat/>
    <w:rsid w:val="001704DA"/>
    <w:pPr>
      <w:spacing w:line="318" w:lineRule="exact"/>
      <w:ind w:left="200"/>
      <w:outlineLvl w:val="4"/>
    </w:pPr>
    <w:rPr>
      <w:b/>
      <w:bCs/>
      <w:i/>
      <w:sz w:val="28"/>
      <w:szCs w:val="28"/>
    </w:rPr>
  </w:style>
  <w:style w:type="paragraph" w:customStyle="1" w:styleId="TableParagraph">
    <w:name w:val="Table Paragraph"/>
    <w:basedOn w:val="a"/>
    <w:uiPriority w:val="1"/>
    <w:qFormat/>
    <w:rsid w:val="001704DA"/>
    <w:pPr>
      <w:ind w:left="107"/>
    </w:pPr>
  </w:style>
  <w:style w:type="paragraph" w:styleId="a8">
    <w:name w:val="Balloon Text"/>
    <w:basedOn w:val="a"/>
    <w:link w:val="a9"/>
    <w:uiPriority w:val="99"/>
    <w:semiHidden/>
    <w:unhideWhenUsed/>
    <w:rsid w:val="001704DA"/>
    <w:rPr>
      <w:rFonts w:ascii="Tahoma" w:hAnsi="Tahoma" w:cs="Tahoma"/>
      <w:sz w:val="16"/>
      <w:szCs w:val="16"/>
    </w:rPr>
  </w:style>
  <w:style w:type="character" w:customStyle="1" w:styleId="a9">
    <w:name w:val="Текст выноски Знак"/>
    <w:basedOn w:val="a0"/>
    <w:link w:val="a8"/>
    <w:uiPriority w:val="99"/>
    <w:semiHidden/>
    <w:rsid w:val="001704DA"/>
    <w:rPr>
      <w:rFonts w:ascii="Tahoma" w:eastAsia="Times New Roman" w:hAnsi="Tahoma" w:cs="Tahoma"/>
      <w:sz w:val="16"/>
      <w:szCs w:val="16"/>
      <w:lang w:eastAsia="ru-RU" w:bidi="ru-RU"/>
    </w:rPr>
  </w:style>
  <w:style w:type="paragraph" w:styleId="aa">
    <w:name w:val="Normal (Web)"/>
    <w:basedOn w:val="a"/>
    <w:uiPriority w:val="99"/>
    <w:rsid w:val="001704DA"/>
    <w:pPr>
      <w:widowControl/>
      <w:autoSpaceDE/>
      <w:autoSpaceDN/>
      <w:spacing w:before="100" w:beforeAutospacing="1" w:after="100" w:afterAutospacing="1"/>
    </w:pPr>
    <w:rPr>
      <w:sz w:val="24"/>
      <w:szCs w:val="24"/>
      <w:lang w:bidi="ar-SA"/>
    </w:rPr>
  </w:style>
  <w:style w:type="paragraph" w:styleId="ab">
    <w:name w:val="header"/>
    <w:basedOn w:val="a"/>
    <w:link w:val="ac"/>
    <w:uiPriority w:val="99"/>
    <w:unhideWhenUsed/>
    <w:rsid w:val="001704DA"/>
    <w:pPr>
      <w:tabs>
        <w:tab w:val="center" w:pos="4677"/>
        <w:tab w:val="right" w:pos="9355"/>
      </w:tabs>
    </w:pPr>
  </w:style>
  <w:style w:type="character" w:customStyle="1" w:styleId="ac">
    <w:name w:val="Верхний колонтитул Знак"/>
    <w:basedOn w:val="a0"/>
    <w:link w:val="ab"/>
    <w:uiPriority w:val="99"/>
    <w:rsid w:val="001704DA"/>
    <w:rPr>
      <w:rFonts w:ascii="Times New Roman" w:eastAsia="Times New Roman" w:hAnsi="Times New Roman" w:cs="Times New Roman"/>
      <w:lang w:eastAsia="ru-RU" w:bidi="ru-RU"/>
    </w:rPr>
  </w:style>
  <w:style w:type="paragraph" w:styleId="ad">
    <w:name w:val="footer"/>
    <w:basedOn w:val="a"/>
    <w:link w:val="ae"/>
    <w:unhideWhenUsed/>
    <w:rsid w:val="001704DA"/>
    <w:pPr>
      <w:tabs>
        <w:tab w:val="center" w:pos="4677"/>
        <w:tab w:val="right" w:pos="9355"/>
      </w:tabs>
    </w:pPr>
  </w:style>
  <w:style w:type="character" w:customStyle="1" w:styleId="ae">
    <w:name w:val="Нижний колонтитул Знак"/>
    <w:basedOn w:val="a0"/>
    <w:link w:val="ad"/>
    <w:rsid w:val="001704DA"/>
    <w:rPr>
      <w:rFonts w:ascii="Times New Roman" w:eastAsia="Times New Roman" w:hAnsi="Times New Roman" w:cs="Times New Roman"/>
      <w:lang w:eastAsia="ru-RU" w:bidi="ru-RU"/>
    </w:rPr>
  </w:style>
  <w:style w:type="paragraph" w:customStyle="1" w:styleId="ConsPlusNormal">
    <w:name w:val="ConsPlusNormal"/>
    <w:rsid w:val="001704DA"/>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f">
    <w:name w:val="Strong"/>
    <w:basedOn w:val="a0"/>
    <w:uiPriority w:val="22"/>
    <w:qFormat/>
    <w:rsid w:val="001704DA"/>
    <w:rPr>
      <w:b/>
      <w:bCs/>
    </w:rPr>
  </w:style>
  <w:style w:type="character" w:customStyle="1" w:styleId="apple-converted-space">
    <w:name w:val="apple-converted-space"/>
    <w:basedOn w:val="a0"/>
    <w:rsid w:val="001704DA"/>
  </w:style>
  <w:style w:type="character" w:styleId="af0">
    <w:name w:val="Hyperlink"/>
    <w:basedOn w:val="a0"/>
    <w:uiPriority w:val="99"/>
    <w:unhideWhenUsed/>
    <w:rsid w:val="001704DA"/>
    <w:rPr>
      <w:color w:val="0563C1" w:themeColor="hyperlink"/>
      <w:u w:val="single"/>
    </w:rPr>
  </w:style>
  <w:style w:type="paragraph" w:styleId="af1">
    <w:name w:val="Subtitle"/>
    <w:basedOn w:val="a"/>
    <w:next w:val="a3"/>
    <w:link w:val="af2"/>
    <w:qFormat/>
    <w:rsid w:val="001704DA"/>
    <w:pPr>
      <w:widowControl/>
      <w:autoSpaceDE/>
      <w:autoSpaceDN/>
      <w:spacing w:line="360" w:lineRule="auto"/>
      <w:jc w:val="center"/>
    </w:pPr>
    <w:rPr>
      <w:b/>
      <w:sz w:val="24"/>
      <w:szCs w:val="20"/>
      <w:lang w:eastAsia="ar-SA" w:bidi="ar-SA"/>
    </w:rPr>
  </w:style>
  <w:style w:type="character" w:customStyle="1" w:styleId="af2">
    <w:name w:val="Подзаголовок Знак"/>
    <w:basedOn w:val="a0"/>
    <w:link w:val="af1"/>
    <w:rsid w:val="001704DA"/>
    <w:rPr>
      <w:rFonts w:ascii="Times New Roman" w:eastAsia="Times New Roman" w:hAnsi="Times New Roman" w:cs="Times New Roman"/>
      <w:b/>
      <w:sz w:val="24"/>
      <w:szCs w:val="20"/>
      <w:lang w:eastAsia="ar-SA"/>
    </w:rPr>
  </w:style>
  <w:style w:type="character" w:customStyle="1" w:styleId="5">
    <w:name w:val="Основной текст (5)"/>
    <w:rsid w:val="001704DA"/>
    <w:rPr>
      <w:rFonts w:ascii="Century Schoolbook" w:eastAsia="Century Schoolbook" w:hAnsi="Century Schoolbook" w:cs="Century Schoolbook"/>
      <w:b w:val="0"/>
      <w:bCs w:val="0"/>
      <w:i w:val="0"/>
      <w:iCs w:val="0"/>
      <w:smallCaps w:val="0"/>
      <w:strike w:val="0"/>
      <w:spacing w:val="7"/>
      <w:sz w:val="17"/>
      <w:szCs w:val="17"/>
    </w:rPr>
  </w:style>
  <w:style w:type="character" w:customStyle="1" w:styleId="111">
    <w:name w:val="Основной текст11"/>
    <w:rsid w:val="001704DA"/>
    <w:rPr>
      <w:rFonts w:ascii="Century Schoolbook" w:eastAsia="Century Schoolbook" w:hAnsi="Century Schoolbook" w:cs="Century Schoolbook"/>
      <w:b w:val="0"/>
      <w:bCs w:val="0"/>
      <w:i w:val="0"/>
      <w:iCs w:val="0"/>
      <w:smallCaps w:val="0"/>
      <w:strike w:val="0"/>
      <w:spacing w:val="2"/>
      <w:sz w:val="19"/>
      <w:szCs w:val="19"/>
      <w:shd w:val="clear" w:color="auto" w:fill="FFFFFF"/>
    </w:rPr>
  </w:style>
  <w:style w:type="character" w:customStyle="1" w:styleId="12">
    <w:name w:val="Основной текст12"/>
    <w:rsid w:val="001704DA"/>
    <w:rPr>
      <w:rFonts w:ascii="Century Schoolbook" w:eastAsia="Century Schoolbook" w:hAnsi="Century Schoolbook" w:cs="Century Schoolbook"/>
      <w:b w:val="0"/>
      <w:bCs w:val="0"/>
      <w:i w:val="0"/>
      <w:iCs w:val="0"/>
      <w:smallCaps w:val="0"/>
      <w:strike w:val="0"/>
      <w:spacing w:val="2"/>
      <w:sz w:val="19"/>
      <w:szCs w:val="19"/>
      <w:shd w:val="clear" w:color="auto" w:fill="FFFFFF"/>
    </w:rPr>
  </w:style>
  <w:style w:type="character" w:customStyle="1" w:styleId="4">
    <w:name w:val="Основной текст (4)"/>
    <w:rsid w:val="001704DA"/>
    <w:rPr>
      <w:rFonts w:ascii="Century Schoolbook" w:eastAsia="Century Schoolbook" w:hAnsi="Century Schoolbook" w:cs="Century Schoolbook"/>
      <w:b w:val="0"/>
      <w:bCs w:val="0"/>
      <w:i w:val="0"/>
      <w:iCs w:val="0"/>
      <w:smallCaps w:val="0"/>
      <w:strike w:val="0"/>
      <w:spacing w:val="6"/>
      <w:sz w:val="19"/>
      <w:szCs w:val="19"/>
    </w:rPr>
  </w:style>
  <w:style w:type="table" w:customStyle="1" w:styleId="3">
    <w:name w:val="Сетка таблицы3"/>
    <w:basedOn w:val="a1"/>
    <w:next w:val="a7"/>
    <w:uiPriority w:val="59"/>
    <w:rsid w:val="001704DA"/>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13">
    <w:name w:val="Обычный1"/>
    <w:rsid w:val="001704DA"/>
  </w:style>
  <w:style w:type="character" w:customStyle="1" w:styleId="fontstyle01">
    <w:name w:val="fontstyle01"/>
    <w:basedOn w:val="a0"/>
    <w:rsid w:val="001704DA"/>
    <w:rPr>
      <w:rFonts w:ascii="TimesNewRomanPSMT" w:hAnsi="TimesNewRomanPSMT" w:hint="default"/>
      <w:b w:val="0"/>
      <w:bCs w:val="0"/>
      <w:i w:val="0"/>
      <w:iCs w:val="0"/>
      <w:color w:val="000000"/>
      <w:sz w:val="28"/>
      <w:szCs w:val="28"/>
    </w:rPr>
  </w:style>
  <w:style w:type="table" w:customStyle="1" w:styleId="TableNormal1">
    <w:name w:val="Table Normal1"/>
    <w:uiPriority w:val="2"/>
    <w:semiHidden/>
    <w:qFormat/>
    <w:rsid w:val="001704DA"/>
    <w:pPr>
      <w:widowControl w:val="0"/>
      <w:autoSpaceDE w:val="0"/>
      <w:autoSpaceDN w:val="0"/>
      <w:spacing w:after="0" w:line="240" w:lineRule="auto"/>
    </w:pPr>
    <w:rPr>
      <w:lang w:val="en-US"/>
    </w:rPr>
    <w:tblPr>
      <w:tblCellMar>
        <w:top w:w="0" w:type="dxa"/>
        <w:left w:w="0" w:type="dxa"/>
        <w:bottom w:w="0" w:type="dxa"/>
        <w:right w:w="0" w:type="dxa"/>
      </w:tblCellMar>
    </w:tblPr>
  </w:style>
  <w:style w:type="character" w:customStyle="1" w:styleId="af3">
    <w:name w:val="Другое_"/>
    <w:basedOn w:val="a0"/>
    <w:link w:val="af4"/>
    <w:locked/>
    <w:rsid w:val="001704DA"/>
    <w:rPr>
      <w:rFonts w:ascii="Tahoma" w:eastAsia="Tahoma" w:hAnsi="Tahoma" w:cs="Tahoma"/>
    </w:rPr>
  </w:style>
  <w:style w:type="paragraph" w:customStyle="1" w:styleId="af4">
    <w:name w:val="Другое"/>
    <w:basedOn w:val="a"/>
    <w:link w:val="af3"/>
    <w:rsid w:val="001704DA"/>
    <w:pPr>
      <w:autoSpaceDE/>
      <w:autoSpaceDN/>
      <w:spacing w:line="261" w:lineRule="auto"/>
    </w:pPr>
    <w:rPr>
      <w:rFonts w:ascii="Tahoma" w:eastAsia="Tahoma" w:hAnsi="Tahoma" w:cs="Tahoma"/>
      <w:lang w:eastAsia="en-US" w:bidi="ar-SA"/>
    </w:rPr>
  </w:style>
  <w:style w:type="character" w:styleId="af5">
    <w:name w:val="Unresolved Mention"/>
    <w:basedOn w:val="a0"/>
    <w:uiPriority w:val="99"/>
    <w:semiHidden/>
    <w:unhideWhenUsed/>
    <w:rsid w:val="001704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147719">
      <w:bodyDiv w:val="1"/>
      <w:marLeft w:val="0"/>
      <w:marRight w:val="0"/>
      <w:marTop w:val="0"/>
      <w:marBottom w:val="0"/>
      <w:divBdr>
        <w:top w:val="none" w:sz="0" w:space="0" w:color="auto"/>
        <w:left w:val="none" w:sz="0" w:space="0" w:color="auto"/>
        <w:bottom w:val="none" w:sz="0" w:space="0" w:color="auto"/>
        <w:right w:val="none" w:sz="0" w:space="0" w:color="auto"/>
      </w:divBdr>
    </w:div>
    <w:div w:id="265423722">
      <w:bodyDiv w:val="1"/>
      <w:marLeft w:val="0"/>
      <w:marRight w:val="0"/>
      <w:marTop w:val="0"/>
      <w:marBottom w:val="0"/>
      <w:divBdr>
        <w:top w:val="none" w:sz="0" w:space="0" w:color="auto"/>
        <w:left w:val="none" w:sz="0" w:space="0" w:color="auto"/>
        <w:bottom w:val="none" w:sz="0" w:space="0" w:color="auto"/>
        <w:right w:val="none" w:sz="0" w:space="0" w:color="auto"/>
      </w:divBdr>
    </w:div>
    <w:div w:id="314381120">
      <w:bodyDiv w:val="1"/>
      <w:marLeft w:val="0"/>
      <w:marRight w:val="0"/>
      <w:marTop w:val="0"/>
      <w:marBottom w:val="0"/>
      <w:divBdr>
        <w:top w:val="none" w:sz="0" w:space="0" w:color="auto"/>
        <w:left w:val="none" w:sz="0" w:space="0" w:color="auto"/>
        <w:bottom w:val="none" w:sz="0" w:space="0" w:color="auto"/>
        <w:right w:val="none" w:sz="0" w:space="0" w:color="auto"/>
      </w:divBdr>
    </w:div>
    <w:div w:id="315653064">
      <w:bodyDiv w:val="1"/>
      <w:marLeft w:val="0"/>
      <w:marRight w:val="0"/>
      <w:marTop w:val="0"/>
      <w:marBottom w:val="0"/>
      <w:divBdr>
        <w:top w:val="none" w:sz="0" w:space="0" w:color="auto"/>
        <w:left w:val="none" w:sz="0" w:space="0" w:color="auto"/>
        <w:bottom w:val="none" w:sz="0" w:space="0" w:color="auto"/>
        <w:right w:val="none" w:sz="0" w:space="0" w:color="auto"/>
      </w:divBdr>
    </w:div>
    <w:div w:id="400641264">
      <w:bodyDiv w:val="1"/>
      <w:marLeft w:val="0"/>
      <w:marRight w:val="0"/>
      <w:marTop w:val="0"/>
      <w:marBottom w:val="0"/>
      <w:divBdr>
        <w:top w:val="none" w:sz="0" w:space="0" w:color="auto"/>
        <w:left w:val="none" w:sz="0" w:space="0" w:color="auto"/>
        <w:bottom w:val="none" w:sz="0" w:space="0" w:color="auto"/>
        <w:right w:val="none" w:sz="0" w:space="0" w:color="auto"/>
      </w:divBdr>
    </w:div>
    <w:div w:id="456336359">
      <w:bodyDiv w:val="1"/>
      <w:marLeft w:val="0"/>
      <w:marRight w:val="0"/>
      <w:marTop w:val="0"/>
      <w:marBottom w:val="0"/>
      <w:divBdr>
        <w:top w:val="none" w:sz="0" w:space="0" w:color="auto"/>
        <w:left w:val="none" w:sz="0" w:space="0" w:color="auto"/>
        <w:bottom w:val="none" w:sz="0" w:space="0" w:color="auto"/>
        <w:right w:val="none" w:sz="0" w:space="0" w:color="auto"/>
      </w:divBdr>
    </w:div>
    <w:div w:id="461506012">
      <w:bodyDiv w:val="1"/>
      <w:marLeft w:val="0"/>
      <w:marRight w:val="0"/>
      <w:marTop w:val="0"/>
      <w:marBottom w:val="0"/>
      <w:divBdr>
        <w:top w:val="none" w:sz="0" w:space="0" w:color="auto"/>
        <w:left w:val="none" w:sz="0" w:space="0" w:color="auto"/>
        <w:bottom w:val="none" w:sz="0" w:space="0" w:color="auto"/>
        <w:right w:val="none" w:sz="0" w:space="0" w:color="auto"/>
      </w:divBdr>
    </w:div>
    <w:div w:id="499348410">
      <w:bodyDiv w:val="1"/>
      <w:marLeft w:val="0"/>
      <w:marRight w:val="0"/>
      <w:marTop w:val="0"/>
      <w:marBottom w:val="0"/>
      <w:divBdr>
        <w:top w:val="none" w:sz="0" w:space="0" w:color="auto"/>
        <w:left w:val="none" w:sz="0" w:space="0" w:color="auto"/>
        <w:bottom w:val="none" w:sz="0" w:space="0" w:color="auto"/>
        <w:right w:val="none" w:sz="0" w:space="0" w:color="auto"/>
      </w:divBdr>
    </w:div>
    <w:div w:id="673528861">
      <w:bodyDiv w:val="1"/>
      <w:marLeft w:val="0"/>
      <w:marRight w:val="0"/>
      <w:marTop w:val="0"/>
      <w:marBottom w:val="0"/>
      <w:divBdr>
        <w:top w:val="none" w:sz="0" w:space="0" w:color="auto"/>
        <w:left w:val="none" w:sz="0" w:space="0" w:color="auto"/>
        <w:bottom w:val="none" w:sz="0" w:space="0" w:color="auto"/>
        <w:right w:val="none" w:sz="0" w:space="0" w:color="auto"/>
      </w:divBdr>
    </w:div>
    <w:div w:id="718168560">
      <w:bodyDiv w:val="1"/>
      <w:marLeft w:val="0"/>
      <w:marRight w:val="0"/>
      <w:marTop w:val="0"/>
      <w:marBottom w:val="0"/>
      <w:divBdr>
        <w:top w:val="none" w:sz="0" w:space="0" w:color="auto"/>
        <w:left w:val="none" w:sz="0" w:space="0" w:color="auto"/>
        <w:bottom w:val="none" w:sz="0" w:space="0" w:color="auto"/>
        <w:right w:val="none" w:sz="0" w:space="0" w:color="auto"/>
      </w:divBdr>
    </w:div>
    <w:div w:id="1010329925">
      <w:bodyDiv w:val="1"/>
      <w:marLeft w:val="0"/>
      <w:marRight w:val="0"/>
      <w:marTop w:val="0"/>
      <w:marBottom w:val="0"/>
      <w:divBdr>
        <w:top w:val="none" w:sz="0" w:space="0" w:color="auto"/>
        <w:left w:val="none" w:sz="0" w:space="0" w:color="auto"/>
        <w:bottom w:val="none" w:sz="0" w:space="0" w:color="auto"/>
        <w:right w:val="none" w:sz="0" w:space="0" w:color="auto"/>
      </w:divBdr>
    </w:div>
    <w:div w:id="1129281626">
      <w:bodyDiv w:val="1"/>
      <w:marLeft w:val="0"/>
      <w:marRight w:val="0"/>
      <w:marTop w:val="0"/>
      <w:marBottom w:val="0"/>
      <w:divBdr>
        <w:top w:val="none" w:sz="0" w:space="0" w:color="auto"/>
        <w:left w:val="none" w:sz="0" w:space="0" w:color="auto"/>
        <w:bottom w:val="none" w:sz="0" w:space="0" w:color="auto"/>
        <w:right w:val="none" w:sz="0" w:space="0" w:color="auto"/>
      </w:divBdr>
    </w:div>
    <w:div w:id="1134562852">
      <w:bodyDiv w:val="1"/>
      <w:marLeft w:val="0"/>
      <w:marRight w:val="0"/>
      <w:marTop w:val="0"/>
      <w:marBottom w:val="0"/>
      <w:divBdr>
        <w:top w:val="none" w:sz="0" w:space="0" w:color="auto"/>
        <w:left w:val="none" w:sz="0" w:space="0" w:color="auto"/>
        <w:bottom w:val="none" w:sz="0" w:space="0" w:color="auto"/>
        <w:right w:val="none" w:sz="0" w:space="0" w:color="auto"/>
      </w:divBdr>
    </w:div>
    <w:div w:id="1205093843">
      <w:bodyDiv w:val="1"/>
      <w:marLeft w:val="0"/>
      <w:marRight w:val="0"/>
      <w:marTop w:val="0"/>
      <w:marBottom w:val="0"/>
      <w:divBdr>
        <w:top w:val="none" w:sz="0" w:space="0" w:color="auto"/>
        <w:left w:val="none" w:sz="0" w:space="0" w:color="auto"/>
        <w:bottom w:val="none" w:sz="0" w:space="0" w:color="auto"/>
        <w:right w:val="none" w:sz="0" w:space="0" w:color="auto"/>
      </w:divBdr>
    </w:div>
    <w:div w:id="1345089006">
      <w:bodyDiv w:val="1"/>
      <w:marLeft w:val="0"/>
      <w:marRight w:val="0"/>
      <w:marTop w:val="0"/>
      <w:marBottom w:val="0"/>
      <w:divBdr>
        <w:top w:val="none" w:sz="0" w:space="0" w:color="auto"/>
        <w:left w:val="none" w:sz="0" w:space="0" w:color="auto"/>
        <w:bottom w:val="none" w:sz="0" w:space="0" w:color="auto"/>
        <w:right w:val="none" w:sz="0" w:space="0" w:color="auto"/>
      </w:divBdr>
    </w:div>
    <w:div w:id="1388652178">
      <w:bodyDiv w:val="1"/>
      <w:marLeft w:val="0"/>
      <w:marRight w:val="0"/>
      <w:marTop w:val="0"/>
      <w:marBottom w:val="0"/>
      <w:divBdr>
        <w:top w:val="none" w:sz="0" w:space="0" w:color="auto"/>
        <w:left w:val="none" w:sz="0" w:space="0" w:color="auto"/>
        <w:bottom w:val="none" w:sz="0" w:space="0" w:color="auto"/>
        <w:right w:val="none" w:sz="0" w:space="0" w:color="auto"/>
      </w:divBdr>
    </w:div>
    <w:div w:id="1441560598">
      <w:bodyDiv w:val="1"/>
      <w:marLeft w:val="0"/>
      <w:marRight w:val="0"/>
      <w:marTop w:val="0"/>
      <w:marBottom w:val="0"/>
      <w:divBdr>
        <w:top w:val="none" w:sz="0" w:space="0" w:color="auto"/>
        <w:left w:val="none" w:sz="0" w:space="0" w:color="auto"/>
        <w:bottom w:val="none" w:sz="0" w:space="0" w:color="auto"/>
        <w:right w:val="none" w:sz="0" w:space="0" w:color="auto"/>
      </w:divBdr>
    </w:div>
    <w:div w:id="1504393956">
      <w:bodyDiv w:val="1"/>
      <w:marLeft w:val="0"/>
      <w:marRight w:val="0"/>
      <w:marTop w:val="0"/>
      <w:marBottom w:val="0"/>
      <w:divBdr>
        <w:top w:val="none" w:sz="0" w:space="0" w:color="auto"/>
        <w:left w:val="none" w:sz="0" w:space="0" w:color="auto"/>
        <w:bottom w:val="none" w:sz="0" w:space="0" w:color="auto"/>
        <w:right w:val="none" w:sz="0" w:space="0" w:color="auto"/>
      </w:divBdr>
    </w:div>
    <w:div w:id="1512839233">
      <w:bodyDiv w:val="1"/>
      <w:marLeft w:val="0"/>
      <w:marRight w:val="0"/>
      <w:marTop w:val="0"/>
      <w:marBottom w:val="0"/>
      <w:divBdr>
        <w:top w:val="none" w:sz="0" w:space="0" w:color="auto"/>
        <w:left w:val="none" w:sz="0" w:space="0" w:color="auto"/>
        <w:bottom w:val="none" w:sz="0" w:space="0" w:color="auto"/>
        <w:right w:val="none" w:sz="0" w:space="0" w:color="auto"/>
      </w:divBdr>
    </w:div>
    <w:div w:id="1591088323">
      <w:bodyDiv w:val="1"/>
      <w:marLeft w:val="0"/>
      <w:marRight w:val="0"/>
      <w:marTop w:val="0"/>
      <w:marBottom w:val="0"/>
      <w:divBdr>
        <w:top w:val="none" w:sz="0" w:space="0" w:color="auto"/>
        <w:left w:val="none" w:sz="0" w:space="0" w:color="auto"/>
        <w:bottom w:val="none" w:sz="0" w:space="0" w:color="auto"/>
        <w:right w:val="none" w:sz="0" w:space="0" w:color="auto"/>
      </w:divBdr>
    </w:div>
    <w:div w:id="1600213532">
      <w:bodyDiv w:val="1"/>
      <w:marLeft w:val="0"/>
      <w:marRight w:val="0"/>
      <w:marTop w:val="0"/>
      <w:marBottom w:val="0"/>
      <w:divBdr>
        <w:top w:val="none" w:sz="0" w:space="0" w:color="auto"/>
        <w:left w:val="none" w:sz="0" w:space="0" w:color="auto"/>
        <w:bottom w:val="none" w:sz="0" w:space="0" w:color="auto"/>
        <w:right w:val="none" w:sz="0" w:space="0" w:color="auto"/>
      </w:divBdr>
    </w:div>
    <w:div w:id="1607538676">
      <w:bodyDiv w:val="1"/>
      <w:marLeft w:val="0"/>
      <w:marRight w:val="0"/>
      <w:marTop w:val="0"/>
      <w:marBottom w:val="0"/>
      <w:divBdr>
        <w:top w:val="none" w:sz="0" w:space="0" w:color="auto"/>
        <w:left w:val="none" w:sz="0" w:space="0" w:color="auto"/>
        <w:bottom w:val="none" w:sz="0" w:space="0" w:color="auto"/>
        <w:right w:val="none" w:sz="0" w:space="0" w:color="auto"/>
      </w:divBdr>
    </w:div>
    <w:div w:id="1626041265">
      <w:bodyDiv w:val="1"/>
      <w:marLeft w:val="0"/>
      <w:marRight w:val="0"/>
      <w:marTop w:val="0"/>
      <w:marBottom w:val="0"/>
      <w:divBdr>
        <w:top w:val="none" w:sz="0" w:space="0" w:color="auto"/>
        <w:left w:val="none" w:sz="0" w:space="0" w:color="auto"/>
        <w:bottom w:val="none" w:sz="0" w:space="0" w:color="auto"/>
        <w:right w:val="none" w:sz="0" w:space="0" w:color="auto"/>
      </w:divBdr>
    </w:div>
    <w:div w:id="1709991396">
      <w:bodyDiv w:val="1"/>
      <w:marLeft w:val="0"/>
      <w:marRight w:val="0"/>
      <w:marTop w:val="0"/>
      <w:marBottom w:val="0"/>
      <w:divBdr>
        <w:top w:val="none" w:sz="0" w:space="0" w:color="auto"/>
        <w:left w:val="none" w:sz="0" w:space="0" w:color="auto"/>
        <w:bottom w:val="none" w:sz="0" w:space="0" w:color="auto"/>
        <w:right w:val="none" w:sz="0" w:space="0" w:color="auto"/>
      </w:divBdr>
    </w:div>
    <w:div w:id="1744640551">
      <w:bodyDiv w:val="1"/>
      <w:marLeft w:val="0"/>
      <w:marRight w:val="0"/>
      <w:marTop w:val="0"/>
      <w:marBottom w:val="0"/>
      <w:divBdr>
        <w:top w:val="none" w:sz="0" w:space="0" w:color="auto"/>
        <w:left w:val="none" w:sz="0" w:space="0" w:color="auto"/>
        <w:bottom w:val="none" w:sz="0" w:space="0" w:color="auto"/>
        <w:right w:val="none" w:sz="0" w:space="0" w:color="auto"/>
      </w:divBdr>
    </w:div>
    <w:div w:id="1745370794">
      <w:bodyDiv w:val="1"/>
      <w:marLeft w:val="0"/>
      <w:marRight w:val="0"/>
      <w:marTop w:val="0"/>
      <w:marBottom w:val="0"/>
      <w:divBdr>
        <w:top w:val="none" w:sz="0" w:space="0" w:color="auto"/>
        <w:left w:val="none" w:sz="0" w:space="0" w:color="auto"/>
        <w:bottom w:val="none" w:sz="0" w:space="0" w:color="auto"/>
        <w:right w:val="none" w:sz="0" w:space="0" w:color="auto"/>
      </w:divBdr>
    </w:div>
    <w:div w:id="1813716784">
      <w:bodyDiv w:val="1"/>
      <w:marLeft w:val="0"/>
      <w:marRight w:val="0"/>
      <w:marTop w:val="0"/>
      <w:marBottom w:val="0"/>
      <w:divBdr>
        <w:top w:val="none" w:sz="0" w:space="0" w:color="auto"/>
        <w:left w:val="none" w:sz="0" w:space="0" w:color="auto"/>
        <w:bottom w:val="none" w:sz="0" w:space="0" w:color="auto"/>
        <w:right w:val="none" w:sz="0" w:space="0" w:color="auto"/>
      </w:divBdr>
    </w:div>
    <w:div w:id="1845509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5.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782</TotalTime>
  <Pages>20</Pages>
  <Words>4847</Words>
  <Characters>27631</Characters>
  <Application>Microsoft Office Word</Application>
  <DocSecurity>0</DocSecurity>
  <Lines>230</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Владимир Лукашов</cp:lastModifiedBy>
  <cp:revision>372</cp:revision>
  <dcterms:created xsi:type="dcterms:W3CDTF">2024-12-17T03:42:00Z</dcterms:created>
  <dcterms:modified xsi:type="dcterms:W3CDTF">2026-04-04T18:57:00Z</dcterms:modified>
</cp:coreProperties>
</file>