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EAA" w:rsidRPr="00AC366E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МИНИСТЕРСТВО КУЛЬТУРЫ РОССИЙСКОЙ ФЕДЕРАЦИИ</w:t>
      </w:r>
    </w:p>
    <w:p w:rsidR="00825EAA" w:rsidRPr="00AC366E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BA159F" w:rsidRPr="00AC366E" w:rsidRDefault="00BA159F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ФЕДЕРАЛЬНОЕ ГОСУДАРСТВЕННОЕ БЮДЖЕТНОЕ ОБРАЗОВАТЕЛЬНОЕ УЧРЕЖДЕНИЕ ВЫСШЕГО ОБРАЗОВАНИЯ</w:t>
      </w:r>
    </w:p>
    <w:p w:rsidR="00825EAA" w:rsidRPr="00AC366E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«ЛУГАНСКАЯ ГОСУДАРСТВЕННАЯ АКАДЕМИЯ</w:t>
      </w:r>
    </w:p>
    <w:p w:rsidR="00825EAA" w:rsidRPr="00AC366E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КУЛЬТУРЫ И ИСКУССТВ ИМЕНИ МИХАИЛА МАТУСОВСКОГО»</w:t>
      </w:r>
    </w:p>
    <w:p w:rsidR="00825EAA" w:rsidRPr="00AC366E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25EAA" w:rsidRPr="00AC366E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25EAA" w:rsidRPr="00AC366E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25EAA" w:rsidRPr="00AC366E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Кафедра менеджмента</w:t>
      </w:r>
      <w:r w:rsidR="002613F8" w:rsidRPr="00AC36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 xml:space="preserve"> и социокультурных технологий</w:t>
      </w:r>
    </w:p>
    <w:p w:rsidR="00825EAA" w:rsidRPr="00AC366E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</w:p>
    <w:p w:rsidR="00825EAA" w:rsidRPr="00AC366E" w:rsidRDefault="00825EAA" w:rsidP="00825EAA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825EAA" w:rsidRPr="00AC366E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25EAA" w:rsidRPr="00AC366E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25EAA" w:rsidRPr="00AC366E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25EAA" w:rsidRPr="00AC366E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25EAA" w:rsidRPr="00AC366E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25EAA" w:rsidRPr="00AC366E" w:rsidRDefault="00825EAA" w:rsidP="00825EA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РАБОЧАЯ ПРОГРАММА УЧЕБНОЙ ДИСЦИПЛИНЫ</w:t>
      </w:r>
    </w:p>
    <w:p w:rsidR="00825EAA" w:rsidRPr="00AC366E" w:rsidRDefault="00422D4C" w:rsidP="001E684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«</w:t>
      </w:r>
      <w:r w:rsidR="001E68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УПРАВЛЕНЧЕСКАЯ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»</w:t>
      </w:r>
    </w:p>
    <w:p w:rsidR="00825EAA" w:rsidRPr="00AC366E" w:rsidRDefault="00825EAA" w:rsidP="00B61E11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EC68D0" w:rsidRDefault="00EC68D0" w:rsidP="00EC68D0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Уровень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высшего образования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магистратура</w:t>
      </w:r>
    </w:p>
    <w:p w:rsidR="00EC68D0" w:rsidRDefault="00EC68D0" w:rsidP="00EC68D0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Направление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подготовки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51.0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.03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Социально-культурная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деятельность</w:t>
      </w:r>
      <w:proofErr w:type="spellEnd"/>
    </w:p>
    <w:p w:rsidR="00EC68D0" w:rsidRDefault="00EC68D0" w:rsidP="00EC68D0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Программа подготовки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- </w:t>
      </w:r>
      <w:r w:rsidRPr="00162744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Управление проектами в социально-культурной сфере</w:t>
      </w:r>
    </w:p>
    <w:p w:rsidR="00EC68D0" w:rsidRDefault="00EC68D0" w:rsidP="00EC68D0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Форма –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обучения</w:t>
      </w:r>
    </w:p>
    <w:p w:rsidR="00EC68D0" w:rsidRDefault="00EC68D0" w:rsidP="00EC68D0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Год набора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2024 год</w:t>
      </w:r>
    </w:p>
    <w:p w:rsidR="00825EAA" w:rsidRPr="00AC366E" w:rsidRDefault="00825EAA" w:rsidP="00825EAA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162744" w:rsidRDefault="00162744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162744" w:rsidRPr="00AC366E" w:rsidRDefault="00162744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162744" w:rsidRDefault="00162744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162744" w:rsidRDefault="00162744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162744" w:rsidRDefault="00162744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162744" w:rsidRPr="00AC366E" w:rsidRDefault="00162744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825EAA" w:rsidRPr="00AC366E" w:rsidRDefault="002613F8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  <w:r w:rsidRPr="00AC366E">
        <w:rPr>
          <w:rFonts w:ascii="Times New Roman" w:eastAsia="Calibri" w:hAnsi="Times New Roman" w:cs="Times New Roman"/>
          <w:lang w:val="ru-RU" w:eastAsia="ar-SA"/>
        </w:rPr>
        <w:t>ЛУГАНСК 2024</w:t>
      </w: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lastRenderedPageBreak/>
        <w:t xml:space="preserve">Рабочая программа составлена на основании учебного плана с учетом требований ОПОП и ФГОС </w:t>
      </w:r>
      <w:proofErr w:type="gramStart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ВО</w:t>
      </w:r>
      <w:proofErr w:type="gramEnd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AC366E">
        <w:rPr>
          <w:rFonts w:ascii="Times New Roman" w:hAnsi="Times New Roman" w:cs="Times New Roman"/>
          <w:sz w:val="24"/>
          <w:szCs w:val="24"/>
          <w:lang w:val="ru-RU"/>
        </w:rPr>
        <w:t>направления подготовки 51.0</w:t>
      </w:r>
      <w:r w:rsidR="006F1D33" w:rsidRPr="00AC366E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AC366E">
        <w:rPr>
          <w:rFonts w:ascii="Times New Roman" w:hAnsi="Times New Roman" w:cs="Times New Roman"/>
          <w:sz w:val="24"/>
          <w:szCs w:val="24"/>
          <w:lang w:val="ru-RU"/>
        </w:rPr>
        <w:t xml:space="preserve">.03 Социально-культурная деятельность, </w:t>
      </w:r>
      <w:r w:rsidR="00EC68D0">
        <w:rPr>
          <w:rFonts w:ascii="Times New Roman" w:hAnsi="Times New Roman" w:cs="Times New Roman"/>
          <w:sz w:val="24"/>
          <w:szCs w:val="24"/>
          <w:lang w:val="ru-RU"/>
        </w:rPr>
        <w:t>программа подготовки</w:t>
      </w:r>
      <w:r w:rsidR="00BA159F" w:rsidRPr="00AC366E">
        <w:rPr>
          <w:rFonts w:ascii="Times New Roman" w:hAnsi="Times New Roman" w:cs="Times New Roman"/>
          <w:sz w:val="24"/>
          <w:szCs w:val="24"/>
          <w:lang w:val="ru-RU"/>
        </w:rPr>
        <w:t xml:space="preserve"> «Управление проектами в социально-культурной сфере», </w:t>
      </w:r>
      <w:r w:rsidRPr="00AC366E">
        <w:rPr>
          <w:rFonts w:ascii="Times New Roman" w:hAnsi="Times New Roman" w:cs="Times New Roman"/>
          <w:sz w:val="24"/>
          <w:szCs w:val="24"/>
          <w:lang w:val="ru-RU"/>
        </w:rPr>
        <w:t>утвержденного приказом Министерства образования и науки Российской Федерации от 06.12.2017 г. № 11</w:t>
      </w:r>
      <w:r w:rsidR="002613F8" w:rsidRPr="00AC366E">
        <w:rPr>
          <w:rFonts w:ascii="Times New Roman" w:hAnsi="Times New Roman" w:cs="Times New Roman"/>
          <w:sz w:val="24"/>
          <w:szCs w:val="24"/>
          <w:lang w:val="ru-RU"/>
        </w:rPr>
        <w:t>85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Программу разработал</w:t>
      </w:r>
      <w:r w:rsidR="00BA159F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1E684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Аронова В.В</w:t>
      </w:r>
      <w:r w:rsidR="00BA159F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  <w:r w:rsidR="001E684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к</w:t>
      </w:r>
      <w:r w:rsidR="0016274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андидат </w:t>
      </w:r>
      <w:r w:rsidR="001E684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э</w:t>
      </w:r>
      <w:r w:rsidR="0016274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кономических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</w:t>
      </w:r>
      <w:r w:rsidR="0016274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аук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доцент кафедры менеджмента</w:t>
      </w:r>
      <w:r w:rsidR="002613F8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социокультурных технологий</w:t>
      </w: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Рассмотрена на заседании кафедры менеджмента </w:t>
      </w:r>
      <w:r w:rsidR="00BA159F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и социокультурных технологий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(</w:t>
      </w:r>
      <w:r w:rsidR="00BA159F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Академия </w:t>
      </w:r>
      <w:proofErr w:type="spellStart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Матусовского</w:t>
      </w:r>
      <w:proofErr w:type="spellEnd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)</w:t>
      </w: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Протокол № 1 от </w:t>
      </w:r>
      <w:r w:rsidR="00BA159F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30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.0</w:t>
      </w:r>
      <w:r w:rsidR="002613F8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8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.202</w:t>
      </w:r>
      <w:r w:rsidR="002613F8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г.                           </w:t>
      </w: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</w:p>
    <w:p w:rsidR="00825EAA" w:rsidRPr="00AC366E" w:rsidRDefault="00825EAA" w:rsidP="00825EA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Зав</w:t>
      </w:r>
      <w:r w:rsidR="0016274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едующий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кафедрой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>В.В. Аронова</w:t>
      </w:r>
    </w:p>
    <w:p w:rsidR="00B73287" w:rsidRPr="00AC366E" w:rsidRDefault="00AA4636" w:rsidP="00AA4636">
      <w:pPr>
        <w:ind w:firstLine="708"/>
        <w:rPr>
          <w:rFonts w:ascii="Times New Roman" w:hAnsi="Times New Roman" w:cs="Times New Roman"/>
          <w:szCs w:val="28"/>
          <w:lang w:val="ru-RU"/>
        </w:rPr>
      </w:pPr>
      <w:r w:rsidRPr="00AC366E">
        <w:rPr>
          <w:b/>
          <w:bCs/>
          <w:lang w:val="ru-RU"/>
        </w:rPr>
        <w:br w:type="page"/>
      </w:r>
    </w:p>
    <w:p w:rsidR="0061686F" w:rsidRDefault="0061686F" w:rsidP="006E4CD0">
      <w:pPr>
        <w:numPr>
          <w:ilvl w:val="0"/>
          <w:numId w:val="2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lastRenderedPageBreak/>
        <w:t>ПОЯСНИТЕЛЬНАЯ ЗАПИСКА</w:t>
      </w:r>
    </w:p>
    <w:p w:rsidR="001E684E" w:rsidRPr="00AC366E" w:rsidRDefault="001E684E" w:rsidP="001E684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C25BF9" w:rsidRPr="00AC366E" w:rsidRDefault="00C25BF9" w:rsidP="00B61E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Дисциплина «</w:t>
      </w:r>
      <w:r w:rsidR="001E684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Управленческая экономика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» </w:t>
      </w:r>
      <w:r w:rsidR="00CE181F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входит в </w:t>
      </w:r>
      <w:r w:rsidR="00FC05BD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часть </w:t>
      </w:r>
      <w:r w:rsidR="00CE181F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дисциплин</w:t>
      </w:r>
      <w:r w:rsidR="00B61E11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формируемую участниками образовательных отношений</w:t>
      </w:r>
      <w:r w:rsidR="007435C4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адресована студентам </w:t>
      </w:r>
      <w:r w:rsidR="001E684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</w:t>
      </w:r>
      <w:r w:rsidR="006E4CD0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E12887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курса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(</w:t>
      </w:r>
      <w:r w:rsidR="001E684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семестр</w:t>
      </w:r>
      <w:r w:rsidR="00E12887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) </w:t>
      </w:r>
      <w:r w:rsidR="00FC05BD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магистратуры </w:t>
      </w:r>
      <w:r w:rsidR="00E12887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направления подготовки 51.04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.03 Со</w:t>
      </w:r>
      <w:r w:rsidR="00FC05BD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циально-культурная деятельность,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EC68D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программа подготовки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«</w:t>
      </w:r>
      <w:r w:rsidR="00E12887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Управление проектами в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социально-культурной </w:t>
      </w:r>
      <w:r w:rsidR="00E12887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сфере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» </w:t>
      </w:r>
      <w:r w:rsidR="00FC05BD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Академии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Матусовского</w:t>
      </w:r>
      <w:proofErr w:type="spellEnd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 Дисциплина реализуется кафедрой менеджмента</w:t>
      </w:r>
      <w:r w:rsidR="002613F8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социокультурных технологий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044D7D" w:rsidRPr="00044D7D" w:rsidRDefault="00044D7D" w:rsidP="00044D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044D7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Содержание дисциплины «Управленческая экономика» обеспечивает формирование системы теоретических знаний и практических навыков работы с экономическими показателями в процессе управления хозяйственной деятельностью в социально-культурной сфере. Курс содержит изложение основных положений управления деятельностью субъектов хозяйствования на основе действующей Законодательной базы во взаимосвязи с другими дисциплинами экономического цикла, охватывает вопросы определения сущности и закономерностей организации социально-культурной деятельности профессиональными и непрофессиональными субъектами в управлении процессом рационального использования свободного времени населения.</w:t>
      </w:r>
    </w:p>
    <w:p w:rsidR="00044D7D" w:rsidRDefault="00044D7D" w:rsidP="00044D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044D7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студентов и консультации.</w:t>
      </w:r>
    </w:p>
    <w:p w:rsidR="00920172" w:rsidRPr="00AC366E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Программой дисциплины предусм</w:t>
      </w:r>
      <w:r w:rsidR="00920172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отрены следующие виды контроля:</w:t>
      </w:r>
    </w:p>
    <w:p w:rsidR="00C25BF9" w:rsidRPr="00AC366E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текущий</w:t>
      </w:r>
      <w:r w:rsidR="00920172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контроль успеваемости в форме: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устная (устный опрос, </w:t>
      </w:r>
      <w:r w:rsidR="004904CF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короткие сообщения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 результа</w:t>
      </w:r>
      <w:r w:rsidR="00565319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там самостоятельной работы и т.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п.);</w:t>
      </w:r>
      <w:r w:rsidR="00920172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письменная (</w:t>
      </w:r>
      <w:r w:rsidR="004904CF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тестирование,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</w:t>
      </w:r>
      <w:r w:rsidR="00920172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ыполнение практических заданий);</w:t>
      </w:r>
    </w:p>
    <w:p w:rsidR="00C25BF9" w:rsidRPr="00AC366E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итоговый контроль в форме </w:t>
      </w:r>
      <w:r w:rsidR="00B61E11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зачета с оценкой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C25BF9" w:rsidRPr="00AC366E" w:rsidRDefault="00C25BF9" w:rsidP="00D91E1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Общая трудоемкость освоения дисциплины составляет </w:t>
      </w:r>
      <w:r w:rsidR="00044D7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зачетных единиц, </w:t>
      </w:r>
      <w:r w:rsidR="00D91E1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144</w:t>
      </w:r>
      <w:r w:rsidR="0061686F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 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час</w:t>
      </w:r>
      <w:r w:rsidR="00D91E1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 Программой дисциплины предусмотрены лекционные занятия – </w:t>
      </w:r>
      <w:r w:rsidR="00D91E1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30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час</w:t>
      </w:r>
      <w:r w:rsidR="00D91E1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ов</w:t>
      </w:r>
      <w:r w:rsidR="00E12887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в </w:t>
      </w:r>
      <w:r w:rsidR="00D91E1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перв</w:t>
      </w:r>
      <w:r w:rsidR="00B61E11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ом</w:t>
      </w:r>
      <w:r w:rsidR="00E12887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семестре для очной формы обучения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практические занятия – </w:t>
      </w:r>
      <w:r w:rsidR="00D91E1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30</w:t>
      </w:r>
      <w:r w:rsidR="00067D37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час</w:t>
      </w:r>
      <w:r w:rsidR="00E12887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ов</w:t>
      </w:r>
      <w:r w:rsidR="00067D37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в </w:t>
      </w:r>
      <w:r w:rsidR="00D91E1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перв</w:t>
      </w:r>
      <w:r w:rsidR="00B61E11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ом</w:t>
      </w:r>
      <w:r w:rsidR="00E12887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семестре для очной формы обучения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самостоятельная работа –</w:t>
      </w:r>
      <w:r w:rsidR="00461D0C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D91E1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8</w:t>
      </w:r>
      <w:r w:rsidR="000A1311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 w:rsidR="00E12887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0A1311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часа</w:t>
      </w:r>
      <w:r w:rsidR="00F054F9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в </w:t>
      </w:r>
      <w:r w:rsidR="00D91E1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перв</w:t>
      </w:r>
      <w:r w:rsidR="000A1311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ом</w:t>
      </w:r>
      <w:r w:rsidR="00F054F9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семестре</w:t>
      </w:r>
      <w:r w:rsidR="00E12887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для очной формы обучения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107135" w:rsidRPr="00AC366E" w:rsidRDefault="00107135" w:rsidP="00107135">
      <w:pPr>
        <w:pStyle w:val="ac"/>
        <w:tabs>
          <w:tab w:val="left" w:pos="91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1686F" w:rsidRPr="00AC366E" w:rsidRDefault="0061686F" w:rsidP="004904CF">
      <w:pPr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ЦЕЛЬ И ЗАДАЧИ ИЗУЧЕНИЯ ДИСЦИПЛИНЫ</w:t>
      </w:r>
    </w:p>
    <w:p w:rsidR="00D91E10" w:rsidRDefault="00D91E10" w:rsidP="00D91E1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D91E10" w:rsidRPr="00D91E10" w:rsidRDefault="00D91E10" w:rsidP="00D91E1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D91E10">
        <w:rPr>
          <w:rFonts w:ascii="Times New Roman" w:hAnsi="Times New Roman" w:cs="Times New Roman"/>
          <w:b/>
          <w:bCs/>
          <w:i/>
          <w:iCs/>
        </w:rPr>
        <w:t>Целью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изучения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курса</w:t>
      </w:r>
      <w:proofErr w:type="spellEnd"/>
      <w:r w:rsidRPr="00D91E10">
        <w:rPr>
          <w:rFonts w:ascii="Times New Roman" w:hAnsi="Times New Roman" w:cs="Times New Roman"/>
        </w:rPr>
        <w:t xml:space="preserve"> «</w:t>
      </w:r>
      <w:proofErr w:type="spellStart"/>
      <w:r w:rsidRPr="00D91E10">
        <w:rPr>
          <w:rFonts w:ascii="Times New Roman" w:hAnsi="Times New Roman" w:cs="Times New Roman"/>
        </w:rPr>
        <w:t>Управленческая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экономика</w:t>
      </w:r>
      <w:proofErr w:type="spellEnd"/>
      <w:r w:rsidRPr="00D91E10">
        <w:rPr>
          <w:rFonts w:ascii="Times New Roman" w:hAnsi="Times New Roman" w:cs="Times New Roman"/>
        </w:rPr>
        <w:t xml:space="preserve">» </w:t>
      </w:r>
      <w:proofErr w:type="spellStart"/>
      <w:r w:rsidRPr="00D91E10">
        <w:rPr>
          <w:rFonts w:ascii="Times New Roman" w:hAnsi="Times New Roman" w:cs="Times New Roman"/>
        </w:rPr>
        <w:t>является</w:t>
      </w:r>
      <w:proofErr w:type="spellEnd"/>
      <w:r w:rsidRPr="00D91E10">
        <w:rPr>
          <w:rFonts w:ascii="Times New Roman" w:hAnsi="Times New Roman" w:cs="Times New Roman"/>
        </w:rPr>
        <w:t xml:space="preserve">  – </w:t>
      </w:r>
      <w:proofErr w:type="spellStart"/>
      <w:r w:rsidRPr="00D91E10">
        <w:rPr>
          <w:rFonts w:ascii="Times New Roman" w:hAnsi="Times New Roman" w:cs="Times New Roman"/>
        </w:rPr>
        <w:t>формирование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системы</w:t>
      </w:r>
      <w:proofErr w:type="spellEnd"/>
      <w:r w:rsidRPr="00D91E10">
        <w:rPr>
          <w:rFonts w:ascii="Times New Roman" w:hAnsi="Times New Roman" w:cs="Times New Roman"/>
        </w:rPr>
        <w:t xml:space="preserve"> знаний </w:t>
      </w:r>
      <w:proofErr w:type="spellStart"/>
      <w:r w:rsidRPr="00D91E10">
        <w:rPr>
          <w:rFonts w:ascii="Times New Roman" w:hAnsi="Times New Roman" w:cs="Times New Roman"/>
        </w:rPr>
        <w:t>закономерностей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развития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современной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экономики</w:t>
      </w:r>
      <w:proofErr w:type="spellEnd"/>
      <w:r w:rsidRPr="00D91E10">
        <w:rPr>
          <w:rFonts w:ascii="Times New Roman" w:hAnsi="Times New Roman" w:cs="Times New Roman"/>
        </w:rPr>
        <w:t xml:space="preserve">, </w:t>
      </w:r>
      <w:proofErr w:type="spellStart"/>
      <w:r w:rsidRPr="00D91E10">
        <w:rPr>
          <w:rFonts w:ascii="Times New Roman" w:hAnsi="Times New Roman" w:cs="Times New Roman"/>
        </w:rPr>
        <w:t>необходимых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управленческому</w:t>
      </w:r>
      <w:proofErr w:type="spellEnd"/>
      <w:r w:rsidRPr="00D91E10">
        <w:rPr>
          <w:rFonts w:ascii="Times New Roman" w:hAnsi="Times New Roman" w:cs="Times New Roman"/>
        </w:rPr>
        <w:t xml:space="preserve"> персоналу, для </w:t>
      </w:r>
      <w:proofErr w:type="spellStart"/>
      <w:r w:rsidRPr="00D91E10">
        <w:rPr>
          <w:rFonts w:ascii="Times New Roman" w:hAnsi="Times New Roman" w:cs="Times New Roman"/>
        </w:rPr>
        <w:t>реализации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навыков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исследования</w:t>
      </w:r>
      <w:proofErr w:type="spellEnd"/>
      <w:r w:rsidRPr="00D91E10">
        <w:rPr>
          <w:rFonts w:ascii="Times New Roman" w:hAnsi="Times New Roman" w:cs="Times New Roman"/>
        </w:rPr>
        <w:t xml:space="preserve"> и </w:t>
      </w:r>
      <w:proofErr w:type="spellStart"/>
      <w:r w:rsidRPr="00D91E10">
        <w:rPr>
          <w:rFonts w:ascii="Times New Roman" w:hAnsi="Times New Roman" w:cs="Times New Roman"/>
        </w:rPr>
        <w:t>оценки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экономической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ситуации</w:t>
      </w:r>
      <w:proofErr w:type="spellEnd"/>
      <w:r w:rsidRPr="00D91E10">
        <w:rPr>
          <w:rFonts w:ascii="Times New Roman" w:hAnsi="Times New Roman" w:cs="Times New Roman"/>
        </w:rPr>
        <w:t xml:space="preserve"> на </w:t>
      </w:r>
      <w:proofErr w:type="spellStart"/>
      <w:r w:rsidRPr="00D91E10">
        <w:rPr>
          <w:rFonts w:ascii="Times New Roman" w:hAnsi="Times New Roman" w:cs="Times New Roman"/>
        </w:rPr>
        <w:t>макро</w:t>
      </w:r>
      <w:proofErr w:type="spellEnd"/>
      <w:r w:rsidRPr="00D91E10">
        <w:rPr>
          <w:rFonts w:ascii="Times New Roman" w:hAnsi="Times New Roman" w:cs="Times New Roman"/>
        </w:rPr>
        <w:t xml:space="preserve">- и </w:t>
      </w:r>
      <w:proofErr w:type="spellStart"/>
      <w:r w:rsidRPr="00D91E10">
        <w:rPr>
          <w:rFonts w:ascii="Times New Roman" w:hAnsi="Times New Roman" w:cs="Times New Roman"/>
        </w:rPr>
        <w:t>микроэкономическом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уровнях</w:t>
      </w:r>
      <w:proofErr w:type="spellEnd"/>
      <w:r w:rsidRPr="00D91E10">
        <w:rPr>
          <w:rFonts w:ascii="Times New Roman" w:hAnsi="Times New Roman" w:cs="Times New Roman"/>
        </w:rPr>
        <w:t xml:space="preserve"> в </w:t>
      </w:r>
      <w:proofErr w:type="spellStart"/>
      <w:r w:rsidRPr="00D91E10">
        <w:rPr>
          <w:rFonts w:ascii="Times New Roman" w:hAnsi="Times New Roman" w:cs="Times New Roman"/>
        </w:rPr>
        <w:t>процессе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принятия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управленческих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решений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согласно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компетенциям</w:t>
      </w:r>
      <w:proofErr w:type="spellEnd"/>
      <w:r w:rsidRPr="00D91E10">
        <w:rPr>
          <w:rFonts w:ascii="Times New Roman" w:hAnsi="Times New Roman" w:cs="Times New Roman"/>
        </w:rPr>
        <w:t xml:space="preserve">; </w:t>
      </w:r>
      <w:proofErr w:type="spellStart"/>
      <w:r w:rsidRPr="00D91E10">
        <w:rPr>
          <w:rFonts w:ascii="Times New Roman" w:hAnsi="Times New Roman" w:cs="Times New Roman"/>
        </w:rPr>
        <w:t>способности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оценивать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эффективность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принимаемых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решений</w:t>
      </w:r>
      <w:proofErr w:type="spellEnd"/>
      <w:r w:rsidRPr="00D91E10">
        <w:rPr>
          <w:rFonts w:ascii="Times New Roman" w:hAnsi="Times New Roman" w:cs="Times New Roman"/>
        </w:rPr>
        <w:t xml:space="preserve"> и </w:t>
      </w:r>
      <w:proofErr w:type="spellStart"/>
      <w:r w:rsidRPr="00D91E10">
        <w:rPr>
          <w:rFonts w:ascii="Times New Roman" w:hAnsi="Times New Roman" w:cs="Times New Roman"/>
        </w:rPr>
        <w:t>прогнозировать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результаты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их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реализации</w:t>
      </w:r>
      <w:proofErr w:type="spellEnd"/>
      <w:r w:rsidRPr="00D91E10">
        <w:rPr>
          <w:rFonts w:ascii="Times New Roman" w:hAnsi="Times New Roman" w:cs="Times New Roman"/>
        </w:rPr>
        <w:t xml:space="preserve">; </w:t>
      </w:r>
      <w:proofErr w:type="spellStart"/>
      <w:r w:rsidRPr="00D91E10">
        <w:rPr>
          <w:rFonts w:ascii="Times New Roman" w:hAnsi="Times New Roman" w:cs="Times New Roman"/>
        </w:rPr>
        <w:t>способности</w:t>
      </w:r>
      <w:proofErr w:type="spellEnd"/>
      <w:r w:rsidRPr="00D91E10">
        <w:rPr>
          <w:rFonts w:ascii="Times New Roman" w:hAnsi="Times New Roman" w:cs="Times New Roman"/>
        </w:rPr>
        <w:t xml:space="preserve"> к </w:t>
      </w:r>
      <w:proofErr w:type="spellStart"/>
      <w:r w:rsidRPr="00D91E10">
        <w:rPr>
          <w:rFonts w:ascii="Times New Roman" w:hAnsi="Times New Roman" w:cs="Times New Roman"/>
        </w:rPr>
        <w:t>реализации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системы</w:t>
      </w:r>
      <w:proofErr w:type="spellEnd"/>
      <w:r w:rsidRPr="00D91E10">
        <w:rPr>
          <w:rFonts w:ascii="Times New Roman" w:hAnsi="Times New Roman" w:cs="Times New Roman"/>
        </w:rPr>
        <w:t xml:space="preserve"> мер, </w:t>
      </w:r>
      <w:proofErr w:type="spellStart"/>
      <w:r w:rsidRPr="00D91E10">
        <w:rPr>
          <w:rFonts w:ascii="Times New Roman" w:hAnsi="Times New Roman" w:cs="Times New Roman"/>
        </w:rPr>
        <w:t>направленных</w:t>
      </w:r>
      <w:proofErr w:type="spellEnd"/>
      <w:r w:rsidRPr="00D91E10">
        <w:rPr>
          <w:rFonts w:ascii="Times New Roman" w:hAnsi="Times New Roman" w:cs="Times New Roman"/>
        </w:rPr>
        <w:t xml:space="preserve"> на </w:t>
      </w:r>
      <w:proofErr w:type="spellStart"/>
      <w:r w:rsidRPr="00D91E10">
        <w:rPr>
          <w:rFonts w:ascii="Times New Roman" w:hAnsi="Times New Roman" w:cs="Times New Roman"/>
        </w:rPr>
        <w:t>повышение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эффективности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системы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экономических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отношений</w:t>
      </w:r>
      <w:proofErr w:type="spellEnd"/>
      <w:r w:rsidRPr="00D91E10">
        <w:rPr>
          <w:rFonts w:ascii="Times New Roman" w:hAnsi="Times New Roman" w:cs="Times New Roman"/>
        </w:rPr>
        <w:t xml:space="preserve"> на </w:t>
      </w:r>
      <w:proofErr w:type="spellStart"/>
      <w:r w:rsidRPr="00D91E10">
        <w:rPr>
          <w:rFonts w:ascii="Times New Roman" w:hAnsi="Times New Roman" w:cs="Times New Roman"/>
        </w:rPr>
        <w:t>уровне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отраслей</w:t>
      </w:r>
      <w:proofErr w:type="spellEnd"/>
      <w:r w:rsidRPr="00D91E10">
        <w:rPr>
          <w:rFonts w:ascii="Times New Roman" w:hAnsi="Times New Roman" w:cs="Times New Roman"/>
        </w:rPr>
        <w:t xml:space="preserve">, </w:t>
      </w:r>
      <w:proofErr w:type="spellStart"/>
      <w:r w:rsidRPr="00D91E10">
        <w:rPr>
          <w:rFonts w:ascii="Times New Roman" w:hAnsi="Times New Roman" w:cs="Times New Roman"/>
        </w:rPr>
        <w:t>территориальных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хозяйственных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комплексов</w:t>
      </w:r>
      <w:proofErr w:type="spellEnd"/>
      <w:r w:rsidRPr="00D91E10">
        <w:rPr>
          <w:rFonts w:ascii="Times New Roman" w:hAnsi="Times New Roman" w:cs="Times New Roman"/>
        </w:rPr>
        <w:t xml:space="preserve">, </w:t>
      </w:r>
      <w:proofErr w:type="spellStart"/>
      <w:r w:rsidRPr="00D91E10">
        <w:rPr>
          <w:rFonts w:ascii="Times New Roman" w:hAnsi="Times New Roman" w:cs="Times New Roman"/>
        </w:rPr>
        <w:t>предприятий</w:t>
      </w:r>
      <w:proofErr w:type="spellEnd"/>
      <w:r w:rsidRPr="00D91E10">
        <w:rPr>
          <w:rFonts w:ascii="Times New Roman" w:hAnsi="Times New Roman" w:cs="Times New Roman"/>
        </w:rPr>
        <w:t xml:space="preserve">, </w:t>
      </w:r>
      <w:proofErr w:type="spellStart"/>
      <w:r w:rsidRPr="00D91E10">
        <w:rPr>
          <w:rFonts w:ascii="Times New Roman" w:hAnsi="Times New Roman" w:cs="Times New Roman"/>
        </w:rPr>
        <w:t>организаций</w:t>
      </w:r>
      <w:proofErr w:type="spellEnd"/>
      <w:r w:rsidRPr="00D91E10">
        <w:rPr>
          <w:rFonts w:ascii="Times New Roman" w:hAnsi="Times New Roman" w:cs="Times New Roman"/>
        </w:rPr>
        <w:t xml:space="preserve">, и других </w:t>
      </w:r>
      <w:proofErr w:type="spellStart"/>
      <w:r w:rsidRPr="00D91E10">
        <w:rPr>
          <w:rFonts w:ascii="Times New Roman" w:hAnsi="Times New Roman" w:cs="Times New Roman"/>
        </w:rPr>
        <w:t>участников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хозяйственной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деятельности</w:t>
      </w:r>
      <w:proofErr w:type="spellEnd"/>
      <w:r w:rsidRPr="00D91E10">
        <w:rPr>
          <w:rFonts w:ascii="Times New Roman" w:hAnsi="Times New Roman" w:cs="Times New Roman"/>
        </w:rPr>
        <w:t xml:space="preserve">, </w:t>
      </w:r>
      <w:proofErr w:type="spellStart"/>
      <w:r w:rsidRPr="00D91E10">
        <w:rPr>
          <w:rFonts w:ascii="Times New Roman" w:hAnsi="Times New Roman" w:cs="Times New Roman"/>
        </w:rPr>
        <w:t>отдельных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проектов</w:t>
      </w:r>
      <w:proofErr w:type="spellEnd"/>
      <w:r w:rsidRPr="00D91E10">
        <w:rPr>
          <w:rFonts w:ascii="Times New Roman" w:hAnsi="Times New Roman" w:cs="Times New Roman"/>
        </w:rPr>
        <w:t xml:space="preserve">, </w:t>
      </w:r>
      <w:proofErr w:type="spellStart"/>
      <w:r w:rsidRPr="00D91E10">
        <w:rPr>
          <w:rFonts w:ascii="Times New Roman" w:hAnsi="Times New Roman" w:cs="Times New Roman"/>
        </w:rPr>
        <w:t>продуктов</w:t>
      </w:r>
      <w:proofErr w:type="spellEnd"/>
      <w:r w:rsidRPr="00D91E10">
        <w:rPr>
          <w:rFonts w:ascii="Times New Roman" w:hAnsi="Times New Roman" w:cs="Times New Roman"/>
        </w:rPr>
        <w:t xml:space="preserve">, </w:t>
      </w:r>
      <w:proofErr w:type="spellStart"/>
      <w:r w:rsidRPr="00D91E10">
        <w:rPr>
          <w:rFonts w:ascii="Times New Roman" w:hAnsi="Times New Roman" w:cs="Times New Roman"/>
        </w:rPr>
        <w:t>работ</w:t>
      </w:r>
      <w:proofErr w:type="spellEnd"/>
      <w:r w:rsidRPr="00D91E10">
        <w:rPr>
          <w:rFonts w:ascii="Times New Roman" w:hAnsi="Times New Roman" w:cs="Times New Roman"/>
        </w:rPr>
        <w:t>, услуг.</w:t>
      </w:r>
    </w:p>
    <w:p w:rsidR="00D91E10" w:rsidRPr="00D91E10" w:rsidRDefault="00D91E10" w:rsidP="00D91E10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i/>
          <w:iCs/>
        </w:rPr>
      </w:pPr>
      <w:proofErr w:type="spellStart"/>
      <w:r w:rsidRPr="00D91E10">
        <w:rPr>
          <w:rFonts w:ascii="Times New Roman" w:hAnsi="Times New Roman" w:cs="Times New Roman"/>
          <w:b/>
          <w:bCs/>
          <w:i/>
          <w:iCs/>
        </w:rPr>
        <w:t>Задачи</w:t>
      </w:r>
      <w:proofErr w:type="spellEnd"/>
      <w:r w:rsidRPr="00D91E1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91E10">
        <w:rPr>
          <w:rFonts w:ascii="Times New Roman" w:hAnsi="Times New Roman" w:cs="Times New Roman"/>
          <w:b/>
          <w:i/>
          <w:iCs/>
        </w:rPr>
        <w:t>дисциплины</w:t>
      </w:r>
      <w:proofErr w:type="spellEnd"/>
      <w:r w:rsidRPr="00D91E10">
        <w:rPr>
          <w:rFonts w:ascii="Times New Roman" w:hAnsi="Times New Roman" w:cs="Times New Roman"/>
          <w:i/>
          <w:iCs/>
        </w:rPr>
        <w:t>:</w:t>
      </w:r>
    </w:p>
    <w:p w:rsidR="00D91E10" w:rsidRPr="00D91E10" w:rsidRDefault="00D91E10" w:rsidP="005B7278">
      <w:pPr>
        <w:numPr>
          <w:ilvl w:val="0"/>
          <w:numId w:val="4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proofErr w:type="spellStart"/>
      <w:r w:rsidRPr="00D91E10">
        <w:rPr>
          <w:rFonts w:ascii="Times New Roman" w:hAnsi="Times New Roman" w:cs="Times New Roman"/>
        </w:rPr>
        <w:t>предоставить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обучаемому</w:t>
      </w:r>
      <w:proofErr w:type="spellEnd"/>
      <w:r w:rsidRPr="00D91E10">
        <w:rPr>
          <w:rFonts w:ascii="Times New Roman" w:hAnsi="Times New Roman" w:cs="Times New Roman"/>
        </w:rPr>
        <w:t xml:space="preserve"> контингенту комплекс </w:t>
      </w:r>
      <w:proofErr w:type="spellStart"/>
      <w:r w:rsidRPr="00D91E10">
        <w:rPr>
          <w:rFonts w:ascii="Times New Roman" w:hAnsi="Times New Roman" w:cs="Times New Roman"/>
        </w:rPr>
        <w:t>теоретических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положений</w:t>
      </w:r>
      <w:proofErr w:type="spellEnd"/>
      <w:r w:rsidRPr="00D91E10">
        <w:rPr>
          <w:rFonts w:ascii="Times New Roman" w:hAnsi="Times New Roman" w:cs="Times New Roman"/>
        </w:rPr>
        <w:t xml:space="preserve"> и </w:t>
      </w:r>
      <w:proofErr w:type="spellStart"/>
      <w:r w:rsidRPr="00D91E10">
        <w:rPr>
          <w:rFonts w:ascii="Times New Roman" w:hAnsi="Times New Roman" w:cs="Times New Roman"/>
        </w:rPr>
        <w:t>методических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подходов</w:t>
      </w:r>
      <w:proofErr w:type="spellEnd"/>
      <w:r w:rsidRPr="00D91E10">
        <w:rPr>
          <w:rFonts w:ascii="Times New Roman" w:hAnsi="Times New Roman" w:cs="Times New Roman"/>
        </w:rPr>
        <w:t xml:space="preserve"> к </w:t>
      </w:r>
      <w:proofErr w:type="spellStart"/>
      <w:r w:rsidRPr="00D91E10">
        <w:rPr>
          <w:rFonts w:ascii="Times New Roman" w:hAnsi="Times New Roman" w:cs="Times New Roman"/>
        </w:rPr>
        <w:t>решению</w:t>
      </w:r>
      <w:proofErr w:type="spellEnd"/>
      <w:r w:rsidRPr="00D91E10">
        <w:rPr>
          <w:rFonts w:ascii="Times New Roman" w:hAnsi="Times New Roman" w:cs="Times New Roman"/>
        </w:rPr>
        <w:t xml:space="preserve"> проблем, </w:t>
      </w:r>
      <w:proofErr w:type="spellStart"/>
      <w:r w:rsidRPr="00D91E10">
        <w:rPr>
          <w:rFonts w:ascii="Times New Roman" w:hAnsi="Times New Roman" w:cs="Times New Roman"/>
        </w:rPr>
        <w:t>возникающих</w:t>
      </w:r>
      <w:proofErr w:type="spellEnd"/>
      <w:r w:rsidRPr="00D91E10">
        <w:rPr>
          <w:rFonts w:ascii="Times New Roman" w:hAnsi="Times New Roman" w:cs="Times New Roman"/>
        </w:rPr>
        <w:t xml:space="preserve"> на </w:t>
      </w:r>
      <w:proofErr w:type="spellStart"/>
      <w:r w:rsidRPr="00D91E10">
        <w:rPr>
          <w:rFonts w:ascii="Times New Roman" w:hAnsi="Times New Roman" w:cs="Times New Roman"/>
        </w:rPr>
        <w:t>всех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уровнях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управления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экономическими</w:t>
      </w:r>
      <w:proofErr w:type="spellEnd"/>
      <w:r w:rsidRPr="00D91E10">
        <w:rPr>
          <w:rFonts w:ascii="Times New Roman" w:hAnsi="Times New Roman" w:cs="Times New Roman"/>
        </w:rPr>
        <w:t xml:space="preserve"> системами; </w:t>
      </w:r>
    </w:p>
    <w:p w:rsidR="00D91E10" w:rsidRPr="00D91E10" w:rsidRDefault="00D91E10" w:rsidP="005B7278">
      <w:pPr>
        <w:numPr>
          <w:ilvl w:val="0"/>
          <w:numId w:val="4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proofErr w:type="spellStart"/>
      <w:r w:rsidRPr="00D91E10">
        <w:rPr>
          <w:rFonts w:ascii="Times New Roman" w:hAnsi="Times New Roman" w:cs="Times New Roman"/>
        </w:rPr>
        <w:t>закрепить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навыки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принятия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управленческих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решений</w:t>
      </w:r>
      <w:proofErr w:type="spellEnd"/>
      <w:r w:rsidRPr="00D91E10">
        <w:rPr>
          <w:rFonts w:ascii="Times New Roman" w:hAnsi="Times New Roman" w:cs="Times New Roman"/>
        </w:rPr>
        <w:t xml:space="preserve">, </w:t>
      </w:r>
      <w:proofErr w:type="spellStart"/>
      <w:r w:rsidRPr="00D91E10">
        <w:rPr>
          <w:rFonts w:ascii="Times New Roman" w:hAnsi="Times New Roman" w:cs="Times New Roman"/>
        </w:rPr>
        <w:t>направленных</w:t>
      </w:r>
      <w:proofErr w:type="spellEnd"/>
      <w:r w:rsidRPr="00D91E10">
        <w:rPr>
          <w:rFonts w:ascii="Times New Roman" w:hAnsi="Times New Roman" w:cs="Times New Roman"/>
        </w:rPr>
        <w:t xml:space="preserve"> на </w:t>
      </w:r>
      <w:proofErr w:type="spellStart"/>
      <w:r w:rsidRPr="00D91E10">
        <w:rPr>
          <w:rFonts w:ascii="Times New Roman" w:hAnsi="Times New Roman" w:cs="Times New Roman"/>
        </w:rPr>
        <w:t>повышение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социально-экономической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эффективности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деятельности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предприятия</w:t>
      </w:r>
      <w:proofErr w:type="spellEnd"/>
      <w:r w:rsidRPr="00D91E10">
        <w:rPr>
          <w:rFonts w:ascii="Times New Roman" w:hAnsi="Times New Roman" w:cs="Times New Roman"/>
        </w:rPr>
        <w:t xml:space="preserve">; </w:t>
      </w:r>
    </w:p>
    <w:p w:rsidR="00D91E10" w:rsidRPr="00D91E10" w:rsidRDefault="00D91E10" w:rsidP="005B7278">
      <w:pPr>
        <w:numPr>
          <w:ilvl w:val="0"/>
          <w:numId w:val="4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D91E10">
        <w:rPr>
          <w:rFonts w:ascii="Times New Roman" w:hAnsi="Times New Roman" w:cs="Times New Roman"/>
        </w:rPr>
        <w:t xml:space="preserve">обучить </w:t>
      </w:r>
      <w:proofErr w:type="spellStart"/>
      <w:r w:rsidRPr="00D91E10">
        <w:rPr>
          <w:rFonts w:ascii="Times New Roman" w:hAnsi="Times New Roman" w:cs="Times New Roman"/>
        </w:rPr>
        <w:t>приемам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выбора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необходимых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методов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анализа</w:t>
      </w:r>
      <w:proofErr w:type="spellEnd"/>
      <w:r w:rsidRPr="00D91E10">
        <w:rPr>
          <w:rFonts w:ascii="Times New Roman" w:hAnsi="Times New Roman" w:cs="Times New Roman"/>
        </w:rPr>
        <w:t xml:space="preserve"> с </w:t>
      </w:r>
      <w:proofErr w:type="spellStart"/>
      <w:r w:rsidRPr="00D91E10">
        <w:rPr>
          <w:rFonts w:ascii="Times New Roman" w:hAnsi="Times New Roman" w:cs="Times New Roman"/>
        </w:rPr>
        <w:t>учетом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конкретных</w:t>
      </w:r>
      <w:proofErr w:type="spellEnd"/>
      <w:r w:rsidRPr="00D91E10">
        <w:rPr>
          <w:rFonts w:ascii="Times New Roman" w:hAnsi="Times New Roman" w:cs="Times New Roman"/>
        </w:rPr>
        <w:t xml:space="preserve"> задач, </w:t>
      </w:r>
      <w:proofErr w:type="spellStart"/>
      <w:r w:rsidRPr="00D91E10">
        <w:rPr>
          <w:rFonts w:ascii="Times New Roman" w:hAnsi="Times New Roman" w:cs="Times New Roman"/>
        </w:rPr>
        <w:t>условий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реализации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процессов</w:t>
      </w:r>
      <w:proofErr w:type="spellEnd"/>
      <w:r w:rsidRPr="00D91E10">
        <w:rPr>
          <w:rFonts w:ascii="Times New Roman" w:hAnsi="Times New Roman" w:cs="Times New Roman"/>
        </w:rPr>
        <w:t xml:space="preserve">, </w:t>
      </w:r>
      <w:proofErr w:type="spellStart"/>
      <w:r w:rsidRPr="00D91E10">
        <w:rPr>
          <w:rFonts w:ascii="Times New Roman" w:hAnsi="Times New Roman" w:cs="Times New Roman"/>
        </w:rPr>
        <w:t>факторов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влияния</w:t>
      </w:r>
      <w:proofErr w:type="spellEnd"/>
      <w:r w:rsidRPr="00D91E10">
        <w:rPr>
          <w:rFonts w:ascii="Times New Roman" w:hAnsi="Times New Roman" w:cs="Times New Roman"/>
        </w:rPr>
        <w:t xml:space="preserve"> на результат; </w:t>
      </w:r>
    </w:p>
    <w:p w:rsidR="00D91E10" w:rsidRPr="00D91E10" w:rsidRDefault="00D91E10" w:rsidP="005B7278">
      <w:pPr>
        <w:numPr>
          <w:ilvl w:val="0"/>
          <w:numId w:val="4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proofErr w:type="spellStart"/>
      <w:r w:rsidRPr="00D91E10">
        <w:rPr>
          <w:rFonts w:ascii="Times New Roman" w:hAnsi="Times New Roman" w:cs="Times New Roman"/>
        </w:rPr>
        <w:t>сформировать</w:t>
      </w:r>
      <w:proofErr w:type="spellEnd"/>
      <w:r w:rsidRPr="00D91E10">
        <w:rPr>
          <w:rFonts w:ascii="Times New Roman" w:hAnsi="Times New Roman" w:cs="Times New Roman"/>
        </w:rPr>
        <w:t xml:space="preserve"> систему </w:t>
      </w:r>
      <w:proofErr w:type="spellStart"/>
      <w:r w:rsidRPr="00D91E10">
        <w:rPr>
          <w:rFonts w:ascii="Times New Roman" w:hAnsi="Times New Roman" w:cs="Times New Roman"/>
        </w:rPr>
        <w:t>экономического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инструментария</w:t>
      </w:r>
      <w:proofErr w:type="spellEnd"/>
      <w:r w:rsidRPr="00D91E10">
        <w:rPr>
          <w:rFonts w:ascii="Times New Roman" w:hAnsi="Times New Roman" w:cs="Times New Roman"/>
        </w:rPr>
        <w:t xml:space="preserve">, </w:t>
      </w:r>
      <w:proofErr w:type="spellStart"/>
      <w:r w:rsidRPr="00D91E10">
        <w:rPr>
          <w:rFonts w:ascii="Times New Roman" w:hAnsi="Times New Roman" w:cs="Times New Roman"/>
        </w:rPr>
        <w:t>позволяющего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обрабатывать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полученные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результаты</w:t>
      </w:r>
      <w:proofErr w:type="spellEnd"/>
      <w:r w:rsidRPr="00D91E10">
        <w:rPr>
          <w:rFonts w:ascii="Times New Roman" w:hAnsi="Times New Roman" w:cs="Times New Roman"/>
        </w:rPr>
        <w:t xml:space="preserve">, </w:t>
      </w:r>
      <w:proofErr w:type="spellStart"/>
      <w:r w:rsidRPr="00D91E10">
        <w:rPr>
          <w:rFonts w:ascii="Times New Roman" w:hAnsi="Times New Roman" w:cs="Times New Roman"/>
        </w:rPr>
        <w:t>анализировать</w:t>
      </w:r>
      <w:proofErr w:type="spellEnd"/>
      <w:r w:rsidRPr="00D91E10">
        <w:rPr>
          <w:rFonts w:ascii="Times New Roman" w:hAnsi="Times New Roman" w:cs="Times New Roman"/>
        </w:rPr>
        <w:t xml:space="preserve"> и </w:t>
      </w:r>
      <w:proofErr w:type="spellStart"/>
      <w:r w:rsidRPr="00D91E10">
        <w:rPr>
          <w:rFonts w:ascii="Times New Roman" w:hAnsi="Times New Roman" w:cs="Times New Roman"/>
        </w:rPr>
        <w:t>делать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выводы</w:t>
      </w:r>
      <w:proofErr w:type="spellEnd"/>
      <w:r w:rsidRPr="00D91E10">
        <w:rPr>
          <w:rFonts w:ascii="Times New Roman" w:hAnsi="Times New Roman" w:cs="Times New Roman"/>
        </w:rPr>
        <w:t xml:space="preserve"> о </w:t>
      </w:r>
      <w:proofErr w:type="spellStart"/>
      <w:r w:rsidRPr="00D91E10">
        <w:rPr>
          <w:rFonts w:ascii="Times New Roman" w:hAnsi="Times New Roman" w:cs="Times New Roman"/>
        </w:rPr>
        <w:t>необходимых</w:t>
      </w:r>
      <w:proofErr w:type="spellEnd"/>
      <w:r w:rsidRPr="00D91E10">
        <w:rPr>
          <w:rFonts w:ascii="Times New Roman" w:hAnsi="Times New Roman" w:cs="Times New Roman"/>
        </w:rPr>
        <w:t xml:space="preserve"> мерах </w:t>
      </w:r>
      <w:proofErr w:type="spellStart"/>
      <w:r w:rsidRPr="00D91E10">
        <w:rPr>
          <w:rFonts w:ascii="Times New Roman" w:hAnsi="Times New Roman" w:cs="Times New Roman"/>
        </w:rPr>
        <w:t>управленческого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воздействия</w:t>
      </w:r>
      <w:proofErr w:type="spellEnd"/>
      <w:r w:rsidRPr="00D91E10">
        <w:rPr>
          <w:rFonts w:ascii="Times New Roman" w:hAnsi="Times New Roman" w:cs="Times New Roman"/>
        </w:rPr>
        <w:t xml:space="preserve">; </w:t>
      </w:r>
    </w:p>
    <w:p w:rsidR="00D91E10" w:rsidRPr="00D91E10" w:rsidRDefault="00D91E10" w:rsidP="005B7278">
      <w:pPr>
        <w:numPr>
          <w:ilvl w:val="0"/>
          <w:numId w:val="4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proofErr w:type="spellStart"/>
      <w:r w:rsidRPr="00D91E10">
        <w:rPr>
          <w:rFonts w:ascii="Times New Roman" w:hAnsi="Times New Roman" w:cs="Times New Roman"/>
        </w:rPr>
        <w:lastRenderedPageBreak/>
        <w:t>выполнять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работы</w:t>
      </w:r>
      <w:proofErr w:type="spellEnd"/>
      <w:r w:rsidRPr="00D91E10">
        <w:rPr>
          <w:rFonts w:ascii="Times New Roman" w:hAnsi="Times New Roman" w:cs="Times New Roman"/>
        </w:rPr>
        <w:t xml:space="preserve"> по </w:t>
      </w:r>
      <w:proofErr w:type="spellStart"/>
      <w:r w:rsidRPr="00D91E10">
        <w:rPr>
          <w:rFonts w:ascii="Times New Roman" w:hAnsi="Times New Roman" w:cs="Times New Roman"/>
        </w:rPr>
        <w:t>планированию</w:t>
      </w:r>
      <w:proofErr w:type="spellEnd"/>
      <w:r w:rsidRPr="00D91E10">
        <w:rPr>
          <w:rFonts w:ascii="Times New Roman" w:hAnsi="Times New Roman" w:cs="Times New Roman"/>
        </w:rPr>
        <w:t xml:space="preserve"> и </w:t>
      </w:r>
      <w:proofErr w:type="spellStart"/>
      <w:r w:rsidRPr="00D91E10">
        <w:rPr>
          <w:rFonts w:ascii="Times New Roman" w:hAnsi="Times New Roman" w:cs="Times New Roman"/>
        </w:rPr>
        <w:t>организации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выполнения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мероприятий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управления</w:t>
      </w:r>
      <w:proofErr w:type="spellEnd"/>
      <w:r w:rsidRPr="00D91E10">
        <w:rPr>
          <w:rFonts w:ascii="Times New Roman" w:hAnsi="Times New Roman" w:cs="Times New Roman"/>
        </w:rPr>
        <w:t xml:space="preserve"> проектами в </w:t>
      </w:r>
      <w:proofErr w:type="spellStart"/>
      <w:r w:rsidRPr="00D91E10">
        <w:rPr>
          <w:rFonts w:ascii="Times New Roman" w:hAnsi="Times New Roman" w:cs="Times New Roman"/>
        </w:rPr>
        <w:t>меняющихся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условиях</w:t>
      </w:r>
      <w:proofErr w:type="spellEnd"/>
      <w:r w:rsidRPr="00D91E10">
        <w:rPr>
          <w:rFonts w:ascii="Times New Roman" w:hAnsi="Times New Roman" w:cs="Times New Roman"/>
        </w:rPr>
        <w:t xml:space="preserve"> </w:t>
      </w:r>
      <w:proofErr w:type="spellStart"/>
      <w:r w:rsidRPr="00D91E10">
        <w:rPr>
          <w:rFonts w:ascii="Times New Roman" w:hAnsi="Times New Roman" w:cs="Times New Roman"/>
        </w:rPr>
        <w:t>хозяйствования</w:t>
      </w:r>
      <w:proofErr w:type="spellEnd"/>
      <w:r w:rsidRPr="00D91E10">
        <w:rPr>
          <w:rFonts w:ascii="Times New Roman" w:hAnsi="Times New Roman" w:cs="Times New Roman"/>
        </w:rPr>
        <w:t>.</w:t>
      </w:r>
    </w:p>
    <w:p w:rsidR="00B02C57" w:rsidRPr="00AC366E" w:rsidRDefault="00B02C57" w:rsidP="00E45FF6">
      <w:pPr>
        <w:pStyle w:val="ac"/>
        <w:tabs>
          <w:tab w:val="left" w:pos="91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31A1" w:rsidRPr="00AC366E" w:rsidRDefault="00F631A1" w:rsidP="00C2380E">
      <w:pPr>
        <w:pStyle w:val="ac"/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МЕСТО ДИСЦИПЛИНЫ В СТРУКТУРЕ О</w:t>
      </w:r>
      <w:r w:rsidR="00107135" w:rsidRPr="00AC366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П</w:t>
      </w:r>
      <w:r w:rsidRPr="00AC366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ОП </w:t>
      </w:r>
      <w:proofErr w:type="gramStart"/>
      <w:r w:rsidRPr="00AC366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ВО</w:t>
      </w:r>
      <w:proofErr w:type="gramEnd"/>
    </w:p>
    <w:p w:rsidR="00F631A1" w:rsidRPr="00AC366E" w:rsidRDefault="00162744" w:rsidP="00F631A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Дисциплина «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Управленческая экономика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» </w:t>
      </w:r>
      <w:bookmarkStart w:id="0" w:name="_GoBack"/>
      <w:bookmarkEnd w:id="0"/>
      <w:r w:rsidR="00F631A1" w:rsidRPr="00AC366E">
        <w:rPr>
          <w:rFonts w:ascii="Times New Roman" w:hAnsi="Times New Roman" w:cs="Times New Roman"/>
          <w:sz w:val="24"/>
          <w:lang w:val="ru-RU"/>
        </w:rPr>
        <w:t xml:space="preserve">входит </w:t>
      </w:r>
      <w:r w:rsidR="00CE181F" w:rsidRPr="00AC366E">
        <w:rPr>
          <w:rFonts w:ascii="Times New Roman" w:hAnsi="Times New Roman" w:cs="Times New Roman"/>
          <w:sz w:val="24"/>
          <w:lang w:val="ru-RU"/>
        </w:rPr>
        <w:t xml:space="preserve">в </w:t>
      </w:r>
      <w:r w:rsidR="00107135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</w:t>
      </w:r>
      <w:r w:rsidR="007435C4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асть дисциплин, формируемую участниками образовательных отношений,</w:t>
      </w:r>
      <w:r w:rsidR="00F054F9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F631A1" w:rsidRPr="00AC366E">
        <w:rPr>
          <w:rFonts w:ascii="Times New Roman" w:hAnsi="Times New Roman" w:cs="Times New Roman"/>
          <w:sz w:val="24"/>
          <w:lang w:val="ru-RU"/>
        </w:rPr>
        <w:t>подготовки студентов по направлению подготовки 51.0</w:t>
      </w:r>
      <w:r w:rsidR="005174DC" w:rsidRPr="00AC366E">
        <w:rPr>
          <w:rFonts w:ascii="Times New Roman" w:hAnsi="Times New Roman" w:cs="Times New Roman"/>
          <w:sz w:val="24"/>
          <w:lang w:val="ru-RU"/>
        </w:rPr>
        <w:t>4</w:t>
      </w:r>
      <w:r w:rsidR="00F631A1" w:rsidRPr="00AC366E">
        <w:rPr>
          <w:rFonts w:ascii="Times New Roman" w:hAnsi="Times New Roman" w:cs="Times New Roman"/>
          <w:sz w:val="24"/>
          <w:lang w:val="ru-RU"/>
        </w:rPr>
        <w:t>.03 Социально-культурная деятельность</w:t>
      </w:r>
      <w:r w:rsidR="00107135" w:rsidRPr="00AC366E">
        <w:rPr>
          <w:rFonts w:ascii="Times New Roman" w:hAnsi="Times New Roman" w:cs="Times New Roman"/>
          <w:sz w:val="24"/>
          <w:lang w:val="ru-RU"/>
        </w:rPr>
        <w:t xml:space="preserve">, </w:t>
      </w:r>
      <w:r w:rsidR="00EC68D0">
        <w:rPr>
          <w:rFonts w:ascii="Times New Roman" w:hAnsi="Times New Roman" w:cs="Times New Roman"/>
          <w:sz w:val="24"/>
          <w:lang w:val="ru-RU"/>
        </w:rPr>
        <w:t>программа подготовки</w:t>
      </w:r>
      <w:r w:rsidR="00107135" w:rsidRPr="00AC366E">
        <w:rPr>
          <w:rFonts w:ascii="Times New Roman" w:hAnsi="Times New Roman" w:cs="Times New Roman"/>
          <w:sz w:val="24"/>
          <w:lang w:val="ru-RU"/>
        </w:rPr>
        <w:t xml:space="preserve"> «Управление проектами в социально-культурной сфере»</w:t>
      </w:r>
      <w:r w:rsidR="00F054F9" w:rsidRPr="00AC366E">
        <w:rPr>
          <w:rFonts w:ascii="Times New Roman" w:hAnsi="Times New Roman" w:cs="Times New Roman"/>
          <w:sz w:val="24"/>
          <w:lang w:val="ru-RU"/>
        </w:rPr>
        <w:t>.</w:t>
      </w:r>
    </w:p>
    <w:p w:rsidR="004A6430" w:rsidRPr="004A6430" w:rsidRDefault="004A6430" w:rsidP="004A643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4A6430">
        <w:rPr>
          <w:rFonts w:ascii="Times New Roman" w:hAnsi="Times New Roman" w:cs="Times New Roman"/>
          <w:sz w:val="24"/>
          <w:lang w:val="ru-RU"/>
        </w:rPr>
        <w:t>Для успешного освоения данной учебной дисциплины необходимо сопутствующее изучение таких дисциплин: «Управление знаниями», «Современный стратегический анализ», «Управление инновационной деятельностью», которые логически, содержательно и методически связаны с дисциплиной «Управленческая экономика», они предоставляют обширную теоретическую базу, формируют навыки самостоятельной аналитической работы и составляют теоретический и научно-методологический фундамент для последующего изучения таких дисциплин: «Обоснование жизнеспособности проекта», «Финансирование проекта», «Обеспечение проекта социально-культурной сфере».</w:t>
      </w:r>
    </w:p>
    <w:p w:rsidR="00B02C57" w:rsidRPr="00AC366E" w:rsidRDefault="004A6430" w:rsidP="004A643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4A6430">
        <w:rPr>
          <w:rFonts w:ascii="Times New Roman" w:hAnsi="Times New Roman" w:cs="Times New Roman"/>
          <w:sz w:val="24"/>
          <w:lang w:val="ru-RU"/>
        </w:rPr>
        <w:t xml:space="preserve">В программе учтены </w:t>
      </w:r>
      <w:proofErr w:type="spellStart"/>
      <w:r w:rsidRPr="004A6430">
        <w:rPr>
          <w:rFonts w:ascii="Times New Roman" w:hAnsi="Times New Roman" w:cs="Times New Roman"/>
          <w:sz w:val="24"/>
          <w:lang w:val="ru-RU"/>
        </w:rPr>
        <w:t>межпредметные</w:t>
      </w:r>
      <w:proofErr w:type="spellEnd"/>
      <w:r w:rsidRPr="004A6430">
        <w:rPr>
          <w:rFonts w:ascii="Times New Roman" w:hAnsi="Times New Roman" w:cs="Times New Roman"/>
          <w:sz w:val="24"/>
          <w:lang w:val="ru-RU"/>
        </w:rPr>
        <w:t xml:space="preserve"> связи с другими учебными дисциплинами.</w:t>
      </w:r>
    </w:p>
    <w:p w:rsidR="00B02C57" w:rsidRPr="00AC366E" w:rsidRDefault="00B02C57" w:rsidP="000C3FB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</w:p>
    <w:p w:rsidR="00F631A1" w:rsidRPr="00AC366E" w:rsidRDefault="00F631A1" w:rsidP="00C2380E">
      <w:pPr>
        <w:pStyle w:val="ac"/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ТРЕБОВАНИЯ К РЕЗУЛЬТАТАМ ОСВОЕНИЯ ДИСЦИПЛИНЫ</w:t>
      </w:r>
    </w:p>
    <w:p w:rsidR="00F631A1" w:rsidRPr="00AC366E" w:rsidRDefault="00F631A1" w:rsidP="00B87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AC366E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Изучение дисциплины направлено на формирование следующих компетенций в соответствии с </w:t>
      </w:r>
      <w:r w:rsidR="00CE181F" w:rsidRPr="00AC366E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Ф</w:t>
      </w:r>
      <w:r w:rsidRPr="00AC366E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ГОС </w:t>
      </w:r>
      <w:proofErr w:type="gramStart"/>
      <w:r w:rsidRPr="00AC366E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ВО</w:t>
      </w:r>
      <w:proofErr w:type="gramEnd"/>
      <w:r w:rsidRPr="00AC366E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направления подготовки </w:t>
      </w:r>
      <w:r w:rsidRPr="00AC366E">
        <w:rPr>
          <w:rFonts w:ascii="Times New Roman" w:hAnsi="Times New Roman" w:cs="Times New Roman"/>
          <w:color w:val="000000"/>
          <w:sz w:val="24"/>
          <w:szCs w:val="24"/>
          <w:lang w:val="ru-RU"/>
        </w:rPr>
        <w:t>51.0</w:t>
      </w:r>
      <w:r w:rsidR="005174DC" w:rsidRPr="00AC366E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AC366E">
        <w:rPr>
          <w:rFonts w:ascii="Times New Roman" w:hAnsi="Times New Roman" w:cs="Times New Roman"/>
          <w:color w:val="000000"/>
          <w:sz w:val="24"/>
          <w:szCs w:val="24"/>
          <w:lang w:val="ru-RU"/>
        </w:rPr>
        <w:t>.03 Социально-культурная деятельность:</w:t>
      </w:r>
      <w:r w:rsidR="00BE1508" w:rsidRPr="00AC36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1062B">
        <w:rPr>
          <w:rFonts w:ascii="Times New Roman" w:hAnsi="Times New Roman" w:cs="Times New Roman"/>
          <w:sz w:val="24"/>
          <w:szCs w:val="24"/>
          <w:lang w:val="ru-RU"/>
        </w:rPr>
        <w:t>ПК-1</w:t>
      </w:r>
      <w:r w:rsidR="00B87151" w:rsidRPr="00AC366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631A1" w:rsidRPr="00AC366E" w:rsidRDefault="002E1481" w:rsidP="002E1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AC366E">
        <w:rPr>
          <w:rFonts w:ascii="Times New Roman" w:hAnsi="Times New Roman" w:cs="Times New Roman"/>
          <w:b/>
          <w:sz w:val="24"/>
          <w:szCs w:val="24"/>
          <w:lang w:val="ru-RU" w:eastAsia="ru-RU"/>
        </w:rPr>
        <w:t>Профессиональные компетенции (ПК):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2690"/>
        <w:gridCol w:w="5384"/>
      </w:tblGrid>
      <w:tr w:rsidR="002E1481" w:rsidRPr="0081062B" w:rsidTr="005A61EE"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481" w:rsidRPr="0081062B" w:rsidRDefault="002E1481" w:rsidP="003D4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1062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№ компетенции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81" w:rsidRPr="0081062B" w:rsidRDefault="002E1481" w:rsidP="003D4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81062B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 w:eastAsia="ru-RU"/>
              </w:rPr>
              <w:t>Содержание компетенции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81" w:rsidRPr="0081062B" w:rsidRDefault="0066283C" w:rsidP="003D40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 w:eastAsia="ru-RU"/>
              </w:rPr>
              <w:t>Результаты обучения</w:t>
            </w:r>
          </w:p>
        </w:tc>
      </w:tr>
      <w:tr w:rsidR="002E1481" w:rsidRPr="0081062B" w:rsidTr="005A61EE">
        <w:trPr>
          <w:trHeight w:val="7078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81" w:rsidRPr="0081062B" w:rsidRDefault="004A6430" w:rsidP="003D4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1062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ПК-1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30" w:rsidRPr="0081062B" w:rsidRDefault="004A6430" w:rsidP="000C3FBE">
            <w:pPr>
              <w:widowControl w:val="0"/>
              <w:shd w:val="clear" w:color="auto" w:fill="FFFFFF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10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</w:t>
            </w:r>
            <w:proofErr w:type="gramEnd"/>
            <w:r w:rsidRPr="00810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владеть навыками стратегического анализа, разработки и осуществления стратегии организации, направленной на обеспечение конкурентоспособности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81" w:rsidRPr="0081062B" w:rsidRDefault="002E1481" w:rsidP="002E1481">
            <w:pPr>
              <w:shd w:val="clear" w:color="auto" w:fill="FFFFFF"/>
              <w:tabs>
                <w:tab w:val="left" w:pos="1134"/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81062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Знать:</w:t>
            </w:r>
          </w:p>
          <w:p w:rsidR="004A6430" w:rsidRPr="0081062B" w:rsidRDefault="004A6430" w:rsidP="004A6430">
            <w:pPr>
              <w:tabs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0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управления экономикой организаций социально-культурной сферы деятельности, их место и роль в обществе;</w:t>
            </w:r>
          </w:p>
          <w:p w:rsidR="004A6430" w:rsidRPr="0081062B" w:rsidRDefault="004A6430" w:rsidP="004A6430">
            <w:pPr>
              <w:tabs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0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 современных исследований и зарубежного в области управления экономикой организаций социально-культурной сферы деятельности, их место и роль в обществе;</w:t>
            </w:r>
          </w:p>
          <w:p w:rsidR="004A6430" w:rsidRPr="0081062B" w:rsidRDefault="004A6430" w:rsidP="004A6430">
            <w:pPr>
              <w:tabs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0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закономерности формирования рынка услуг в социально-культурной сфере, приемы управления спросом и предложением на основе ценовых и неценовых видов конкуренции;</w:t>
            </w:r>
          </w:p>
          <w:p w:rsidR="004A6430" w:rsidRPr="0081062B" w:rsidRDefault="004A6430" w:rsidP="004A6430">
            <w:pPr>
              <w:tabs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0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снижения издержек при оказании услуг организациями социально-культурной сферы деятельности, методы оптимизации соотношения цены и качества услуг;</w:t>
            </w:r>
          </w:p>
          <w:p w:rsidR="004A6430" w:rsidRPr="0081062B" w:rsidRDefault="004A6430" w:rsidP="004A6430">
            <w:pPr>
              <w:tabs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81062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Уметь:</w:t>
            </w:r>
          </w:p>
          <w:p w:rsidR="004A6430" w:rsidRPr="0081062B" w:rsidRDefault="004A6430" w:rsidP="004A6430">
            <w:pPr>
              <w:tabs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0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определить предпочтения потребителей услуг в данной сфере, и обосновать выбор целевой клиентуры;</w:t>
            </w:r>
          </w:p>
          <w:p w:rsidR="004A6430" w:rsidRPr="0081062B" w:rsidRDefault="004A6430" w:rsidP="004A6430">
            <w:pPr>
              <w:tabs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0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собственный опыт в новых ситуациях для улучшения результатов работы на основе анализа своих возможностей;</w:t>
            </w:r>
          </w:p>
          <w:p w:rsidR="004A6430" w:rsidRPr="0081062B" w:rsidRDefault="004A6430" w:rsidP="004A6430">
            <w:pPr>
              <w:tabs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0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использовать методы управления экономикой предприятия (организации) с применением информационно-коммуникационных технологий и с учетом основных требований </w:t>
            </w:r>
            <w:r w:rsidRPr="00810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информационной безопасности;</w:t>
            </w:r>
          </w:p>
          <w:p w:rsidR="004A6430" w:rsidRPr="0081062B" w:rsidRDefault="004A6430" w:rsidP="004A6430">
            <w:pPr>
              <w:tabs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0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теоретические знания об оценке состояния и уровня использования основных и оборотных сре</w:t>
            </w:r>
            <w:proofErr w:type="gramStart"/>
            <w:r w:rsidRPr="00810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дств пр</w:t>
            </w:r>
            <w:proofErr w:type="gramEnd"/>
            <w:r w:rsidRPr="00810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едприятия (организации) в текущей деятельности и в процессе развития</w:t>
            </w:r>
            <w:r w:rsidR="005A61EE" w:rsidRPr="00810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A6430" w:rsidRPr="0081062B" w:rsidRDefault="004A6430" w:rsidP="004A6430">
            <w:pPr>
              <w:tabs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0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управлять действующими технологическими процессами социально-культурной деятельности на основе внедрения инноваций, использования актуальной тематики и современных спецэффектов;</w:t>
            </w:r>
          </w:p>
          <w:p w:rsidR="004A6430" w:rsidRPr="0081062B" w:rsidRDefault="004A6430" w:rsidP="004A6430">
            <w:pPr>
              <w:tabs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81062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Владеть: </w:t>
            </w:r>
          </w:p>
          <w:p w:rsidR="004A6430" w:rsidRPr="0081062B" w:rsidRDefault="004A6430" w:rsidP="004A6430">
            <w:pPr>
              <w:tabs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0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методами установления цен в социально-культурной сфере;</w:t>
            </w:r>
          </w:p>
          <w:p w:rsidR="004A6430" w:rsidRPr="0081062B" w:rsidRDefault="004A6430" w:rsidP="004A6430">
            <w:pPr>
              <w:tabs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0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методами самоанализа в процесс</w:t>
            </w:r>
            <w:r w:rsidR="005A61EE" w:rsidRPr="00810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адаптации к новым ситуациям </w:t>
            </w:r>
            <w:r w:rsidRPr="00810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деятельности предприятий (организаций) социально-культурной сферы;</w:t>
            </w:r>
          </w:p>
          <w:p w:rsidR="004A6430" w:rsidRPr="0081062B" w:rsidRDefault="004A6430" w:rsidP="004A6430">
            <w:pPr>
              <w:tabs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0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методами и навыками решения стандартных задач управления экономикой в процессе деятельности предприятий (организаций) социально-культурной сферы;</w:t>
            </w:r>
          </w:p>
          <w:p w:rsidR="004A6430" w:rsidRPr="0081062B" w:rsidRDefault="004A6430" w:rsidP="004A6430">
            <w:pPr>
              <w:tabs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0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методами повышения производительности труда в деятельности предприятий (организаций) социально-культурной сферы с учетом особенностей оказываемых услуг;</w:t>
            </w:r>
          </w:p>
          <w:p w:rsidR="002E1481" w:rsidRPr="0081062B" w:rsidRDefault="004A6430" w:rsidP="004A6430">
            <w:pPr>
              <w:widowControl w:val="0"/>
              <w:shd w:val="clear" w:color="auto" w:fill="FFFFFF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0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методами управления персоналом в деятельности предприятий (организаций) социально-культурной сферы с использованием методов материального и морального стимулирования.</w:t>
            </w:r>
          </w:p>
        </w:tc>
      </w:tr>
    </w:tbl>
    <w:p w:rsidR="008763EC" w:rsidRPr="00AC366E" w:rsidRDefault="008763EC" w:rsidP="002E1481">
      <w:pPr>
        <w:pStyle w:val="ac"/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sz w:val="24"/>
          <w:lang w:val="ru-RU"/>
        </w:rPr>
        <w:lastRenderedPageBreak/>
        <w:br w:type="page"/>
      </w:r>
    </w:p>
    <w:p w:rsidR="00F03F6A" w:rsidRPr="00AC366E" w:rsidRDefault="00F03F6A" w:rsidP="00A56F13">
      <w:pPr>
        <w:pStyle w:val="ac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lastRenderedPageBreak/>
        <w:t>Структура учебной дисциплины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3"/>
        <w:gridCol w:w="1436"/>
        <w:gridCol w:w="1417"/>
        <w:gridCol w:w="1419"/>
        <w:gridCol w:w="1274"/>
      </w:tblGrid>
      <w:tr w:rsidR="008E2888" w:rsidRPr="00AC366E" w:rsidTr="002E1481">
        <w:tc>
          <w:tcPr>
            <w:tcW w:w="2123" w:type="pct"/>
            <w:vMerge w:val="restart"/>
            <w:vAlign w:val="center"/>
          </w:tcPr>
          <w:p w:rsidR="008E2888" w:rsidRPr="00AC366E" w:rsidRDefault="008E2888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Названия смысловых модулей и тем</w:t>
            </w:r>
          </w:p>
        </w:tc>
        <w:tc>
          <w:tcPr>
            <w:tcW w:w="2877" w:type="pct"/>
            <w:gridSpan w:val="4"/>
            <w:vAlign w:val="center"/>
          </w:tcPr>
          <w:p w:rsidR="008E2888" w:rsidRPr="00AC366E" w:rsidRDefault="008E2888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</w:tr>
      <w:tr w:rsidR="008E2888" w:rsidRPr="00AC366E" w:rsidTr="002E1481">
        <w:tc>
          <w:tcPr>
            <w:tcW w:w="2123" w:type="pct"/>
            <w:vMerge/>
            <w:vAlign w:val="center"/>
          </w:tcPr>
          <w:p w:rsidR="008E2888" w:rsidRPr="00AC366E" w:rsidRDefault="008E2888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77" w:type="pct"/>
            <w:gridSpan w:val="4"/>
            <w:vAlign w:val="center"/>
          </w:tcPr>
          <w:p w:rsidR="008E2888" w:rsidRPr="00AC366E" w:rsidRDefault="008E2888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Очная форма</w:t>
            </w:r>
          </w:p>
        </w:tc>
      </w:tr>
      <w:tr w:rsidR="008E2888" w:rsidRPr="00AC366E" w:rsidTr="002E1481">
        <w:tc>
          <w:tcPr>
            <w:tcW w:w="2123" w:type="pct"/>
            <w:vMerge/>
            <w:vAlign w:val="center"/>
          </w:tcPr>
          <w:p w:rsidR="008E2888" w:rsidRPr="00AC366E" w:rsidRDefault="008E2888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5" w:type="pct"/>
            <w:vMerge w:val="restart"/>
            <w:shd w:val="clear" w:color="auto" w:fill="auto"/>
            <w:vAlign w:val="center"/>
          </w:tcPr>
          <w:p w:rsidR="008E2888" w:rsidRPr="00AC366E" w:rsidRDefault="005A61EE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8E2888"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сего</w:t>
            </w:r>
          </w:p>
        </w:tc>
        <w:tc>
          <w:tcPr>
            <w:tcW w:w="2132" w:type="pct"/>
            <w:gridSpan w:val="3"/>
            <w:shd w:val="clear" w:color="auto" w:fill="auto"/>
            <w:vAlign w:val="center"/>
          </w:tcPr>
          <w:p w:rsidR="008E2888" w:rsidRPr="00AC366E" w:rsidRDefault="008E2888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</w:t>
            </w:r>
          </w:p>
        </w:tc>
      </w:tr>
      <w:tr w:rsidR="002E1481" w:rsidRPr="00AC366E" w:rsidTr="002E1481">
        <w:tc>
          <w:tcPr>
            <w:tcW w:w="2123" w:type="pct"/>
            <w:vMerge/>
            <w:vAlign w:val="center"/>
          </w:tcPr>
          <w:p w:rsidR="002E1481" w:rsidRPr="00AC366E" w:rsidRDefault="002E148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5" w:type="pct"/>
            <w:vMerge/>
            <w:shd w:val="clear" w:color="auto" w:fill="auto"/>
            <w:vAlign w:val="center"/>
          </w:tcPr>
          <w:p w:rsidR="002E1481" w:rsidRPr="00AC366E" w:rsidRDefault="002E148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2E1481" w:rsidRPr="00AC366E" w:rsidRDefault="00523B06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</w:p>
        </w:tc>
        <w:tc>
          <w:tcPr>
            <w:tcW w:w="736" w:type="pct"/>
            <w:vAlign w:val="center"/>
          </w:tcPr>
          <w:p w:rsidR="002E1481" w:rsidRPr="00AC366E" w:rsidRDefault="002E148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</w:p>
        </w:tc>
        <w:tc>
          <w:tcPr>
            <w:tcW w:w="661" w:type="pct"/>
            <w:vAlign w:val="center"/>
          </w:tcPr>
          <w:p w:rsidR="002E1481" w:rsidRPr="00AC366E" w:rsidRDefault="002E148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с.р</w:t>
            </w:r>
            <w:proofErr w:type="spellEnd"/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2E1481" w:rsidRPr="00AC366E" w:rsidTr="002E1481">
        <w:tc>
          <w:tcPr>
            <w:tcW w:w="2123" w:type="pct"/>
          </w:tcPr>
          <w:p w:rsidR="002E1481" w:rsidRPr="00AC366E" w:rsidRDefault="002E148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745" w:type="pct"/>
            <w:shd w:val="clear" w:color="auto" w:fill="auto"/>
          </w:tcPr>
          <w:p w:rsidR="002E1481" w:rsidRPr="00AC366E" w:rsidRDefault="002E148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735" w:type="pct"/>
            <w:shd w:val="clear" w:color="auto" w:fill="auto"/>
          </w:tcPr>
          <w:p w:rsidR="002E1481" w:rsidRPr="00AC366E" w:rsidRDefault="002E148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736" w:type="pct"/>
          </w:tcPr>
          <w:p w:rsidR="002E1481" w:rsidRPr="00AC366E" w:rsidRDefault="002E148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61" w:type="pct"/>
          </w:tcPr>
          <w:p w:rsidR="002E1481" w:rsidRPr="00AC366E" w:rsidRDefault="00EB26C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</w:tr>
      <w:tr w:rsidR="00C43F07" w:rsidRPr="00AC366E" w:rsidTr="00530E74">
        <w:tc>
          <w:tcPr>
            <w:tcW w:w="2123" w:type="pct"/>
          </w:tcPr>
          <w:p w:rsidR="00C43F07" w:rsidRPr="00C43F07" w:rsidRDefault="00C43F07" w:rsidP="00C43F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 Введение в управленческую экономику организаций социально-культурной сферы деятельности.</w:t>
            </w:r>
          </w:p>
        </w:tc>
        <w:tc>
          <w:tcPr>
            <w:tcW w:w="745" w:type="pct"/>
          </w:tcPr>
          <w:p w:rsidR="00C43F07" w:rsidRPr="00C43F07" w:rsidRDefault="00C43F07" w:rsidP="00C43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35" w:type="pct"/>
          </w:tcPr>
          <w:p w:rsidR="00C43F07" w:rsidRPr="00C43F07" w:rsidRDefault="00DD04AC" w:rsidP="00C43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36" w:type="pct"/>
          </w:tcPr>
          <w:p w:rsidR="00C43F07" w:rsidRPr="00C43F07" w:rsidRDefault="00DD04AC" w:rsidP="00C43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61" w:type="pct"/>
          </w:tcPr>
          <w:p w:rsidR="00C43F07" w:rsidRPr="00C43F07" w:rsidRDefault="00B628CE" w:rsidP="00C43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C43F07" w:rsidRPr="00AC366E" w:rsidTr="00530E74">
        <w:tc>
          <w:tcPr>
            <w:tcW w:w="2123" w:type="pct"/>
          </w:tcPr>
          <w:p w:rsidR="00C43F07" w:rsidRPr="00C43F07" w:rsidRDefault="00C43F07" w:rsidP="00C43F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2. Предпочтение и выбор потребителя.</w:t>
            </w:r>
          </w:p>
        </w:tc>
        <w:tc>
          <w:tcPr>
            <w:tcW w:w="745" w:type="pct"/>
          </w:tcPr>
          <w:p w:rsidR="00C43F07" w:rsidRPr="00C43F07" w:rsidRDefault="00C43F07" w:rsidP="00C43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35" w:type="pct"/>
          </w:tcPr>
          <w:p w:rsidR="00C43F07" w:rsidRPr="00C43F07" w:rsidRDefault="00DD04AC" w:rsidP="00C43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36" w:type="pct"/>
          </w:tcPr>
          <w:p w:rsidR="00C43F07" w:rsidRPr="00C43F07" w:rsidRDefault="00DD04AC" w:rsidP="00C43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61" w:type="pct"/>
          </w:tcPr>
          <w:p w:rsidR="00C43F07" w:rsidRPr="00C43F07" w:rsidRDefault="00DD04AC" w:rsidP="00C43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C43F07" w:rsidRPr="00AC366E" w:rsidTr="00530E74">
        <w:tc>
          <w:tcPr>
            <w:tcW w:w="2123" w:type="pct"/>
          </w:tcPr>
          <w:p w:rsidR="00C43F07" w:rsidRPr="00C43F07" w:rsidRDefault="00C43F07" w:rsidP="00C43F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3.</w:t>
            </w:r>
            <w:r w:rsidRPr="00C43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Место и роль организации (фирмы, предприятия) в обществе.</w:t>
            </w:r>
          </w:p>
        </w:tc>
        <w:tc>
          <w:tcPr>
            <w:tcW w:w="745" w:type="pct"/>
          </w:tcPr>
          <w:p w:rsidR="00C43F07" w:rsidRPr="00C43F07" w:rsidRDefault="00C43F07" w:rsidP="00C43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35" w:type="pct"/>
          </w:tcPr>
          <w:p w:rsidR="00C43F07" w:rsidRPr="00C43F07" w:rsidRDefault="00DD04AC" w:rsidP="00C43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36" w:type="pct"/>
          </w:tcPr>
          <w:p w:rsidR="00C43F07" w:rsidRPr="00C43F07" w:rsidRDefault="00DD04AC" w:rsidP="00C43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61" w:type="pct"/>
          </w:tcPr>
          <w:p w:rsidR="00C43F07" w:rsidRPr="00C43F07" w:rsidRDefault="00B628CE" w:rsidP="00C43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C43F07" w:rsidRPr="00AC366E" w:rsidTr="00530E74">
        <w:tc>
          <w:tcPr>
            <w:tcW w:w="2123" w:type="pct"/>
          </w:tcPr>
          <w:p w:rsidR="00C43F07" w:rsidRPr="00C43F07" w:rsidRDefault="00C43F07" w:rsidP="00C43F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4. Роль издержек, затрат в деятельности организации.</w:t>
            </w:r>
          </w:p>
        </w:tc>
        <w:tc>
          <w:tcPr>
            <w:tcW w:w="745" w:type="pct"/>
          </w:tcPr>
          <w:p w:rsidR="00C43F07" w:rsidRPr="00C43F07" w:rsidRDefault="00C43F07" w:rsidP="00C43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35" w:type="pct"/>
          </w:tcPr>
          <w:p w:rsidR="00C43F07" w:rsidRPr="00C43F07" w:rsidRDefault="00DD04AC" w:rsidP="00C43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36" w:type="pct"/>
          </w:tcPr>
          <w:p w:rsidR="00C43F07" w:rsidRPr="00C43F07" w:rsidRDefault="00DD04AC" w:rsidP="00C43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61" w:type="pct"/>
          </w:tcPr>
          <w:p w:rsidR="00C43F07" w:rsidRPr="00C43F07" w:rsidRDefault="00B628CE" w:rsidP="00C43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C43F07" w:rsidRPr="00AC366E" w:rsidTr="00530E74">
        <w:tc>
          <w:tcPr>
            <w:tcW w:w="2123" w:type="pct"/>
          </w:tcPr>
          <w:p w:rsidR="00C43F07" w:rsidRPr="00C43F07" w:rsidRDefault="00C43F07" w:rsidP="00C43F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5. Установление цен на услуги, работы, продукцию, проект.</w:t>
            </w:r>
          </w:p>
        </w:tc>
        <w:tc>
          <w:tcPr>
            <w:tcW w:w="745" w:type="pct"/>
          </w:tcPr>
          <w:p w:rsidR="00C43F07" w:rsidRPr="00C43F07" w:rsidRDefault="00C43F07" w:rsidP="00C43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35" w:type="pct"/>
          </w:tcPr>
          <w:p w:rsidR="00C43F07" w:rsidRPr="00C43F07" w:rsidRDefault="00DD04AC" w:rsidP="00C43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36" w:type="pct"/>
          </w:tcPr>
          <w:p w:rsidR="00C43F07" w:rsidRPr="00C43F07" w:rsidRDefault="00DD04AC" w:rsidP="00C43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61" w:type="pct"/>
          </w:tcPr>
          <w:p w:rsidR="00C43F07" w:rsidRPr="00C43F07" w:rsidRDefault="00B628CE" w:rsidP="00C43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C43F07" w:rsidRPr="00AC366E" w:rsidTr="00530E74">
        <w:tc>
          <w:tcPr>
            <w:tcW w:w="2123" w:type="pct"/>
          </w:tcPr>
          <w:p w:rsidR="00C43F07" w:rsidRPr="00C43F07" w:rsidRDefault="00C43F07" w:rsidP="00C43F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6. Основные средства организации (фирмы, предприятия). </w:t>
            </w:r>
          </w:p>
        </w:tc>
        <w:tc>
          <w:tcPr>
            <w:tcW w:w="745" w:type="pct"/>
          </w:tcPr>
          <w:p w:rsidR="00C43F07" w:rsidRPr="00C43F07" w:rsidRDefault="00C43F07" w:rsidP="00C43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35" w:type="pct"/>
          </w:tcPr>
          <w:p w:rsidR="00C43F07" w:rsidRPr="00C43F07" w:rsidRDefault="00DD04AC" w:rsidP="00C43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36" w:type="pct"/>
          </w:tcPr>
          <w:p w:rsidR="00C43F07" w:rsidRPr="00C43F07" w:rsidRDefault="00DD04AC" w:rsidP="00C43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61" w:type="pct"/>
          </w:tcPr>
          <w:p w:rsidR="00C43F07" w:rsidRPr="00C43F07" w:rsidRDefault="00B628CE" w:rsidP="00C43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C43F07" w:rsidRPr="00AC366E" w:rsidTr="00530E74">
        <w:tc>
          <w:tcPr>
            <w:tcW w:w="2123" w:type="pct"/>
          </w:tcPr>
          <w:p w:rsidR="00C43F07" w:rsidRPr="00C43F07" w:rsidRDefault="00C43F07" w:rsidP="00C43F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7. Оборотные средства организации (фирмы, предприятия).</w:t>
            </w:r>
          </w:p>
        </w:tc>
        <w:tc>
          <w:tcPr>
            <w:tcW w:w="745" w:type="pct"/>
          </w:tcPr>
          <w:p w:rsidR="00C43F07" w:rsidRPr="00C43F07" w:rsidRDefault="00C43F07" w:rsidP="00C43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35" w:type="pct"/>
          </w:tcPr>
          <w:p w:rsidR="00C43F07" w:rsidRPr="00C43F07" w:rsidRDefault="00DD04AC" w:rsidP="00C43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36" w:type="pct"/>
          </w:tcPr>
          <w:p w:rsidR="00C43F07" w:rsidRPr="00C43F07" w:rsidRDefault="00DD04AC" w:rsidP="00C43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61" w:type="pct"/>
          </w:tcPr>
          <w:p w:rsidR="00C43F07" w:rsidRPr="00C43F07" w:rsidRDefault="00B628CE" w:rsidP="00C43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C43F07" w:rsidRPr="00AC366E" w:rsidTr="00530E74">
        <w:tc>
          <w:tcPr>
            <w:tcW w:w="2123" w:type="pct"/>
          </w:tcPr>
          <w:p w:rsidR="00C43F07" w:rsidRPr="00C43F07" w:rsidRDefault="00C43F07" w:rsidP="00C43F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8. Производительность труда, персонал, заработная плата и мотивация труда.</w:t>
            </w:r>
          </w:p>
        </w:tc>
        <w:tc>
          <w:tcPr>
            <w:tcW w:w="745" w:type="pct"/>
          </w:tcPr>
          <w:p w:rsidR="00C43F07" w:rsidRPr="00C43F07" w:rsidRDefault="00C43F07" w:rsidP="00C43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35" w:type="pct"/>
          </w:tcPr>
          <w:p w:rsidR="00C43F07" w:rsidRPr="00C43F07" w:rsidRDefault="00DD04AC" w:rsidP="00C43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36" w:type="pct"/>
          </w:tcPr>
          <w:p w:rsidR="00C43F07" w:rsidRPr="00C43F07" w:rsidRDefault="00DD04AC" w:rsidP="00C43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61" w:type="pct"/>
          </w:tcPr>
          <w:p w:rsidR="00C43F07" w:rsidRPr="00C43F07" w:rsidRDefault="00DD04AC" w:rsidP="00C43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C43F07" w:rsidRPr="00AC366E" w:rsidTr="00530E74">
        <w:tc>
          <w:tcPr>
            <w:tcW w:w="2123" w:type="pct"/>
          </w:tcPr>
          <w:p w:rsidR="00C43F07" w:rsidRPr="00C43F07" w:rsidRDefault="00C43F07" w:rsidP="00C43F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9. Основные финансово-экономические показатели организации (фирмы, предприятия) социально-культурной деятельности.</w:t>
            </w:r>
          </w:p>
        </w:tc>
        <w:tc>
          <w:tcPr>
            <w:tcW w:w="745" w:type="pct"/>
          </w:tcPr>
          <w:p w:rsidR="00C43F07" w:rsidRPr="00C43F07" w:rsidRDefault="00C43F07" w:rsidP="00C43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35" w:type="pct"/>
          </w:tcPr>
          <w:p w:rsidR="00C43F07" w:rsidRPr="00C43F07" w:rsidRDefault="00DD04AC" w:rsidP="00C43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36" w:type="pct"/>
          </w:tcPr>
          <w:p w:rsidR="00C43F07" w:rsidRPr="00C43F07" w:rsidRDefault="00C43F07" w:rsidP="00C43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61" w:type="pct"/>
          </w:tcPr>
          <w:p w:rsidR="00C43F07" w:rsidRPr="00C43F07" w:rsidRDefault="00DD04AC" w:rsidP="00C43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DD04AC" w:rsidRPr="00AC366E" w:rsidTr="00530E74">
        <w:tc>
          <w:tcPr>
            <w:tcW w:w="2123" w:type="pct"/>
          </w:tcPr>
          <w:p w:rsidR="00DD04AC" w:rsidRPr="00AC366E" w:rsidRDefault="00DD04AC" w:rsidP="00DD04AC">
            <w:pPr>
              <w:pStyle w:val="4"/>
              <w:jc w:val="left"/>
              <w:rPr>
                <w:sz w:val="24"/>
                <w:lang w:val="ru-RU"/>
              </w:rPr>
            </w:pPr>
            <w:r w:rsidRPr="00AC366E">
              <w:rPr>
                <w:sz w:val="24"/>
                <w:lang w:val="ru-RU"/>
              </w:rPr>
              <w:t>Всего часов</w:t>
            </w:r>
          </w:p>
        </w:tc>
        <w:tc>
          <w:tcPr>
            <w:tcW w:w="745" w:type="pct"/>
          </w:tcPr>
          <w:p w:rsidR="00DD04AC" w:rsidRPr="00DD04AC" w:rsidRDefault="00DD04AC" w:rsidP="00DD04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35" w:type="pct"/>
          </w:tcPr>
          <w:p w:rsidR="00DD04AC" w:rsidRPr="00DD04AC" w:rsidRDefault="00DD04AC" w:rsidP="00DD04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6" w:type="pct"/>
          </w:tcPr>
          <w:p w:rsidR="00DD04AC" w:rsidRPr="00DD04AC" w:rsidRDefault="00DD04AC" w:rsidP="00DD04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1" w:type="pct"/>
          </w:tcPr>
          <w:p w:rsidR="00DD04AC" w:rsidRPr="00DD04AC" w:rsidRDefault="00DD04AC" w:rsidP="00DD04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D04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</w:tbl>
    <w:p w:rsidR="00FA41EB" w:rsidRPr="00AC366E" w:rsidRDefault="00FA41EB" w:rsidP="00FA41EB">
      <w:pPr>
        <w:pStyle w:val="ac"/>
        <w:tabs>
          <w:tab w:val="left" w:pos="0"/>
          <w:tab w:val="left" w:pos="567"/>
        </w:tabs>
        <w:spacing w:after="0" w:line="240" w:lineRule="auto"/>
        <w:ind w:left="128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3F6A" w:rsidRPr="00AC366E" w:rsidRDefault="00620FC2" w:rsidP="00D371CB">
      <w:pPr>
        <w:pStyle w:val="ac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sz w:val="24"/>
          <w:szCs w:val="24"/>
          <w:lang w:val="ru-RU"/>
        </w:rPr>
        <w:t>СОДЕРЖАНИЕ ДИСЦИПЛИНЫ</w:t>
      </w:r>
    </w:p>
    <w:p w:rsidR="00432ADE" w:rsidRPr="00432ADE" w:rsidRDefault="00432ADE" w:rsidP="006628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432AD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Тема 1. Введение в управленческую экономику организаций социально-культурной сферы деятельности.</w:t>
      </w:r>
    </w:p>
    <w:p w:rsidR="00432ADE" w:rsidRPr="00432ADE" w:rsidRDefault="00432ADE" w:rsidP="00432AD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432AD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Предмет управленческой экономики. Метод управленческой экономики. Управленческая экономика в системе экономических наук. Роль и задачи управленческой экономики в подготовке магистров профиля «Управление проектами в социально-культурной сфере».</w:t>
      </w:r>
    </w:p>
    <w:p w:rsidR="00432ADE" w:rsidRDefault="00432ADE" w:rsidP="00432AD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432ADE" w:rsidRPr="00432ADE" w:rsidRDefault="00432ADE" w:rsidP="00432AD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432AD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Тема 2. Предпочтение и выбор потребителя.</w:t>
      </w:r>
    </w:p>
    <w:p w:rsidR="00432ADE" w:rsidRPr="00432ADE" w:rsidRDefault="00432ADE" w:rsidP="00432AD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2AD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Введение в теорию потребительского выбора: потребности, блага, полезность. Анализ поведения потребителя. Количественный анализ спроса и предложения. </w:t>
      </w:r>
      <w:r w:rsidRPr="00432AD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Оценка рыночного спроса и предложения в интересах принятия управленческих решений. Государственное регулирование рынка и его последствия.</w:t>
      </w:r>
    </w:p>
    <w:p w:rsidR="00432ADE" w:rsidRDefault="00432ADE" w:rsidP="00432A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432ADE" w:rsidRPr="00432ADE" w:rsidRDefault="00432ADE" w:rsidP="00432A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432AD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Тема 3. Место и роль организации (фирмы, предприятия) в обществе.</w:t>
      </w:r>
    </w:p>
    <w:p w:rsidR="00432ADE" w:rsidRPr="00432ADE" w:rsidRDefault="00432ADE" w:rsidP="00432A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32AD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Типы и формы предприятий. Основы предпринимательства. Предпринимательство как вид хозяйственной деятельности. Виды предприятий, их организационно-правовые формы. Законодательная основа деятельности.</w:t>
      </w:r>
    </w:p>
    <w:p w:rsidR="00432ADE" w:rsidRDefault="00432ADE" w:rsidP="00432A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432ADE" w:rsidRPr="00432ADE" w:rsidRDefault="00432ADE" w:rsidP="00432A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432AD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Тема 4. Роль издержек, затрат в деятельности организации.</w:t>
      </w:r>
    </w:p>
    <w:p w:rsidR="00432ADE" w:rsidRDefault="00432ADE" w:rsidP="00432A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432AD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lastRenderedPageBreak/>
        <w:t>Издержки производства. Сущность категории «себестоимость». Цель и методы расчетов. Виды себестоимости. Группировка расходов по экономическим элементам. Группировка расходов по статьям калькуляции. Взаимосвязь показателей в процессе формирования себестоимости.</w:t>
      </w:r>
    </w:p>
    <w:p w:rsidR="00432ADE" w:rsidRDefault="00432ADE" w:rsidP="00432A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</w:p>
    <w:p w:rsidR="00432ADE" w:rsidRPr="00432ADE" w:rsidRDefault="00432ADE" w:rsidP="00432A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432AD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Тема 5. Установление цен на услуги, работы, продукцию</w:t>
      </w:r>
      <w:r w:rsidRPr="00432AD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 </w:t>
      </w:r>
    </w:p>
    <w:p w:rsidR="00432ADE" w:rsidRPr="00432ADE" w:rsidRDefault="00432ADE" w:rsidP="00432A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432AD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Сущность категории «цена». Виды цен. Ценообразование. Прибыль и рентабельность. Сущность понятий «прибыль» и «рентабельность». Виды прибыли и рентабельности. Алгоритм их расчета.</w:t>
      </w:r>
    </w:p>
    <w:p w:rsidR="00432ADE" w:rsidRDefault="00432ADE" w:rsidP="00432A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432ADE" w:rsidRPr="00432ADE" w:rsidRDefault="00432ADE" w:rsidP="00432A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432AD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Тема 6. Основные средства организации (фирмы, предприятия).</w:t>
      </w:r>
    </w:p>
    <w:p w:rsidR="00432ADE" w:rsidRPr="00432ADE" w:rsidRDefault="00432ADE" w:rsidP="00432A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432AD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 xml:space="preserve">Активы организации (предприятия, фирмы). Необоротные активы предприятий. Классификация основных производственных фондов (ОПФ). Законодательная база формирования и развития ОПФ. Структура ОПФ. Учет и оценка основных производственных фондов и нематериальных активов. Амортизация ОПФ. Классификация форм и видов износа. Возмещение износа. Виды обновления. Законодательная база формирования и развития основных производственных фондов (ОПФ). Формирование источников финансирования. </w:t>
      </w:r>
    </w:p>
    <w:p w:rsidR="00432ADE" w:rsidRDefault="00432ADE" w:rsidP="00432A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432ADE" w:rsidRPr="00432ADE" w:rsidRDefault="00432ADE" w:rsidP="00432A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432AD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Тема 7. Оборотные средства организации (фирмы, предприятия). </w:t>
      </w:r>
    </w:p>
    <w:p w:rsidR="00432ADE" w:rsidRPr="00432ADE" w:rsidRDefault="00432ADE" w:rsidP="00432A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432AD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Оборотный капитал. Понятие, состав и структура оборотных средств (</w:t>
      </w:r>
      <w:proofErr w:type="spellStart"/>
      <w:r w:rsidRPr="00432AD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Обс</w:t>
      </w:r>
      <w:proofErr w:type="spellEnd"/>
      <w:r w:rsidRPr="00432AD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) предприятия. Показатели использования (</w:t>
      </w:r>
      <w:proofErr w:type="spellStart"/>
      <w:r w:rsidRPr="00432AD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Обс</w:t>
      </w:r>
      <w:proofErr w:type="spellEnd"/>
      <w:r w:rsidRPr="00432AD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). Определение потребности в (</w:t>
      </w:r>
      <w:proofErr w:type="spellStart"/>
      <w:r w:rsidRPr="00432AD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Обс</w:t>
      </w:r>
      <w:proofErr w:type="spellEnd"/>
      <w:r w:rsidRPr="00432AD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). Иммобилизация оборотных средств и пути ускорения их оборачиваемости.</w:t>
      </w:r>
    </w:p>
    <w:p w:rsidR="00432ADE" w:rsidRDefault="00432ADE" w:rsidP="00432A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432ADE" w:rsidRPr="00432ADE" w:rsidRDefault="00432ADE" w:rsidP="00432A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ar-SA"/>
        </w:rPr>
      </w:pPr>
      <w:r w:rsidRPr="00432AD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Тема 8. </w:t>
      </w:r>
      <w:r w:rsidRPr="00432AD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ar-SA"/>
        </w:rPr>
        <w:t xml:space="preserve">Производительность труда, персонал, заработная плата и мотивация труда. </w:t>
      </w:r>
    </w:p>
    <w:p w:rsidR="00432ADE" w:rsidRPr="00432ADE" w:rsidRDefault="00432ADE" w:rsidP="00432A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432AD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 xml:space="preserve">Персонал организации (фирмы, предприятия), производительность и оплата труда. Структура кадров и категории персонала. Кадровая политика. Факторы и источники формирования персонала предприятия. Расчеты численности персонала. </w:t>
      </w:r>
    </w:p>
    <w:p w:rsidR="00432ADE" w:rsidRDefault="00432ADE" w:rsidP="00432A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432ADE" w:rsidRPr="00432ADE" w:rsidRDefault="00432ADE" w:rsidP="00432A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432AD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Тема 9. </w:t>
      </w:r>
      <w:r w:rsidRPr="00432AD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ar-SA"/>
        </w:rPr>
        <w:t>Основные финансово-экономические показатели в социально-культурной деятельности организации (фирмы, предприятия)</w:t>
      </w:r>
      <w:r w:rsidRPr="00432AD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 xml:space="preserve"> </w:t>
      </w:r>
    </w:p>
    <w:p w:rsidR="00432ADE" w:rsidRPr="00432ADE" w:rsidRDefault="00432ADE" w:rsidP="00432A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432AD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Характеристика финансовой деятельности. Оценка финансово-экономического состояния предприятия. Баланс. Финансовые показатели. Деловая активность предприятия. Оценка финансовой устойчивости и платежеспособности. Система финансовых коэффициентов.</w:t>
      </w:r>
    </w:p>
    <w:p w:rsidR="0068448F" w:rsidRPr="00AC366E" w:rsidRDefault="0068448F" w:rsidP="006844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8448F" w:rsidRPr="00AC366E" w:rsidRDefault="0068448F" w:rsidP="006844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sz w:val="24"/>
          <w:szCs w:val="24"/>
          <w:lang w:val="ru-RU"/>
        </w:rPr>
        <w:t>6.2. Практические задания</w:t>
      </w:r>
    </w:p>
    <w:p w:rsidR="002A5BE1" w:rsidRPr="002A5BE1" w:rsidRDefault="002A5BE1" w:rsidP="002A5BE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Тема 1. Введение в управленческую экономику организаций социально-культурной сферы деятельности.</w:t>
      </w:r>
    </w:p>
    <w:p w:rsidR="002A5BE1" w:rsidRPr="002A5BE1" w:rsidRDefault="002A5BE1" w:rsidP="005B7278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Предмет управленческой экономики. </w:t>
      </w:r>
    </w:p>
    <w:p w:rsidR="002A5BE1" w:rsidRPr="002A5BE1" w:rsidRDefault="002A5BE1" w:rsidP="005B7278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Методы управленческой экономики. </w:t>
      </w:r>
    </w:p>
    <w:p w:rsidR="002A5BE1" w:rsidRPr="002A5BE1" w:rsidRDefault="002A5BE1" w:rsidP="005B7278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Управленческая экономика в системе экономических наук.</w:t>
      </w:r>
    </w:p>
    <w:p w:rsidR="002A5BE1" w:rsidRPr="002A5BE1" w:rsidRDefault="002A5BE1" w:rsidP="005B7278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Роль и задачи управленческой экономики в подготовке магистров профиля «Управление проектами в социально-культурной сфере».</w:t>
      </w:r>
    </w:p>
    <w:p w:rsidR="002A5BE1" w:rsidRPr="002A5BE1" w:rsidRDefault="002A5BE1" w:rsidP="002A5BE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r-SA"/>
        </w:rPr>
        <w:t>Термины</w:t>
      </w: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: предмет, методы и принципы управления, экономическая система, управленческая экономика.</w:t>
      </w:r>
    </w:p>
    <w:p w:rsidR="002A5BE1" w:rsidRPr="002A5BE1" w:rsidRDefault="002A5BE1" w:rsidP="002A5BE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r-SA"/>
        </w:rPr>
        <w:t>Выполнить:</w:t>
      </w:r>
    </w:p>
    <w:p w:rsidR="002A5BE1" w:rsidRPr="002A5BE1" w:rsidRDefault="002A5BE1" w:rsidP="005B7278">
      <w:pPr>
        <w:numPr>
          <w:ilvl w:val="0"/>
          <w:numId w:val="8"/>
        </w:numPr>
        <w:tabs>
          <w:tab w:val="num" w:pos="0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Изучить литературу по теме и основные положения законодательства;</w:t>
      </w:r>
    </w:p>
    <w:p w:rsidR="002A5BE1" w:rsidRPr="002A5BE1" w:rsidRDefault="002A5BE1" w:rsidP="005B7278">
      <w:pPr>
        <w:numPr>
          <w:ilvl w:val="0"/>
          <w:numId w:val="8"/>
        </w:numPr>
        <w:tabs>
          <w:tab w:val="num" w:pos="0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Пояснить сущность процессов управленческой экономики в социально-культурной сфере;</w:t>
      </w:r>
    </w:p>
    <w:p w:rsidR="002A5BE1" w:rsidRPr="002A5BE1" w:rsidRDefault="002A5BE1" w:rsidP="005B7278">
      <w:pPr>
        <w:numPr>
          <w:ilvl w:val="0"/>
          <w:numId w:val="8"/>
        </w:numPr>
        <w:tabs>
          <w:tab w:val="num" w:pos="0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lastRenderedPageBreak/>
        <w:t xml:space="preserve">Назвать </w:t>
      </w:r>
      <w:proofErr w:type="gramStart"/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 объяснить</w:t>
      </w:r>
      <w:proofErr w:type="gramEnd"/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экономические методы управления субъектами хозяйственной деятельности в социально-культурной сфере;</w:t>
      </w:r>
    </w:p>
    <w:p w:rsidR="002A5BE1" w:rsidRPr="002A5BE1" w:rsidRDefault="002A5BE1" w:rsidP="005B7278">
      <w:pPr>
        <w:numPr>
          <w:ilvl w:val="0"/>
          <w:numId w:val="8"/>
        </w:numPr>
        <w:tabs>
          <w:tab w:val="num" w:pos="0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Охарактеризовать основные модели экономики в мировой системе (традиционную, командно-административную, рыночную и смешанную);</w:t>
      </w:r>
    </w:p>
    <w:p w:rsidR="002A5BE1" w:rsidRPr="002A5BE1" w:rsidRDefault="002A5BE1" w:rsidP="005B7278">
      <w:pPr>
        <w:numPr>
          <w:ilvl w:val="0"/>
          <w:numId w:val="8"/>
        </w:numPr>
        <w:tabs>
          <w:tab w:val="num" w:pos="0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Проанализировать преимущества и недостатки указанных моделей, возможность их применения в современных условиях;</w:t>
      </w:r>
    </w:p>
    <w:p w:rsidR="002A5BE1" w:rsidRPr="002A5BE1" w:rsidRDefault="002A5BE1" w:rsidP="005B7278">
      <w:pPr>
        <w:numPr>
          <w:ilvl w:val="0"/>
          <w:numId w:val="8"/>
        </w:numPr>
        <w:tabs>
          <w:tab w:val="num" w:pos="0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Пояснить наличие взаимосвязи и различий в применении методов управления и навыков ведения предпринимательской деятельности;</w:t>
      </w:r>
    </w:p>
    <w:p w:rsidR="002A5BE1" w:rsidRPr="002A5BE1" w:rsidRDefault="002A5BE1" w:rsidP="005B7278">
      <w:pPr>
        <w:numPr>
          <w:ilvl w:val="0"/>
          <w:numId w:val="8"/>
        </w:numPr>
        <w:tabs>
          <w:tab w:val="num" w:pos="0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Назвать факторы, способствующие реализации бизнес проектов в социально-культурной сфере на основе методов управленческой экономики;</w:t>
      </w:r>
    </w:p>
    <w:p w:rsidR="002A5BE1" w:rsidRPr="002A5BE1" w:rsidRDefault="002A5BE1" w:rsidP="005B7278">
      <w:pPr>
        <w:numPr>
          <w:ilvl w:val="0"/>
          <w:numId w:val="8"/>
        </w:numPr>
        <w:tabs>
          <w:tab w:val="num" w:pos="0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gramStart"/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Объяснить взаимодействие предпринимательской и бюджетной составляющих в реализации управления проектами в социально-культурной сфере.</w:t>
      </w:r>
      <w:proofErr w:type="gramEnd"/>
    </w:p>
    <w:p w:rsidR="002A5BE1" w:rsidRPr="002A5BE1" w:rsidRDefault="002A5BE1" w:rsidP="002A5BE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80"/>
          <w:spacing w:val="8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r-SA"/>
        </w:rPr>
        <w:t xml:space="preserve">Литература: </w:t>
      </w: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1; 2; 9</w:t>
      </w: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; 13; 11</w:t>
      </w:r>
      <w:r w:rsidRPr="002A5BE1">
        <w:rPr>
          <w:rFonts w:ascii="Times New Roman" w:eastAsia="Times New Roman" w:hAnsi="Times New Roman" w:cs="Times New Roman"/>
          <w:color w:val="000080"/>
          <w:spacing w:val="8"/>
          <w:sz w:val="24"/>
          <w:szCs w:val="24"/>
          <w:lang w:val="ru-RU" w:eastAsia="ar-SA"/>
        </w:rPr>
        <w:t>].</w:t>
      </w:r>
    </w:p>
    <w:p w:rsidR="002A5BE1" w:rsidRDefault="002A5BE1" w:rsidP="002A5BE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2A5BE1" w:rsidRPr="002A5BE1" w:rsidRDefault="002A5BE1" w:rsidP="002A5BE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Тема 2. Предпочтение и выбор потребителя.</w:t>
      </w:r>
    </w:p>
    <w:p w:rsidR="002A5BE1" w:rsidRPr="002A5BE1" w:rsidRDefault="002A5BE1" w:rsidP="005B7278">
      <w:pPr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Введение в теорию потребительского выбора: потребности, блага, полезность. </w:t>
      </w:r>
    </w:p>
    <w:p w:rsidR="002A5BE1" w:rsidRPr="002A5BE1" w:rsidRDefault="002A5BE1" w:rsidP="005B7278">
      <w:pPr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Анализ поведения потребителя. </w:t>
      </w:r>
    </w:p>
    <w:p w:rsidR="002A5BE1" w:rsidRPr="002A5BE1" w:rsidRDefault="002A5BE1" w:rsidP="005B7278">
      <w:pPr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Количественный анализ спроса и предложения. </w:t>
      </w:r>
    </w:p>
    <w:p w:rsidR="002A5BE1" w:rsidRPr="002A5BE1" w:rsidRDefault="002A5BE1" w:rsidP="005B7278">
      <w:pPr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Оценка рыночного спроса и предложения с целью принятия управленческих решений. </w:t>
      </w:r>
    </w:p>
    <w:p w:rsidR="002A5BE1" w:rsidRPr="002A5BE1" w:rsidRDefault="002A5BE1" w:rsidP="005B7278">
      <w:pPr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Государственное</w:t>
      </w: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регулирование рынка, его позитивные и негативные последствия.</w:t>
      </w:r>
    </w:p>
    <w:p w:rsidR="002A5BE1" w:rsidRPr="002A5BE1" w:rsidRDefault="002A5BE1" w:rsidP="002A5BE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2A5BE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r-SA"/>
        </w:rPr>
        <w:t>Термины:</w:t>
      </w:r>
      <w:r w:rsidRPr="002A5B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потребности, блага, полезность, поведение потребителя, спрос, предложение, потребительский выбор, равновесие потребителя, рыночные факторы, предельные нормы замещения, бюджет, регулирование рынка.</w:t>
      </w:r>
      <w:proofErr w:type="gramEnd"/>
    </w:p>
    <w:p w:rsidR="002A5BE1" w:rsidRPr="002A5BE1" w:rsidRDefault="002A5BE1" w:rsidP="002A5BE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r-SA"/>
        </w:rPr>
        <w:t>Выполнить:</w:t>
      </w:r>
    </w:p>
    <w:p w:rsidR="002A5BE1" w:rsidRPr="002A5BE1" w:rsidRDefault="002A5BE1" w:rsidP="005B7278">
      <w:pPr>
        <w:numPr>
          <w:ilvl w:val="0"/>
          <w:numId w:val="17"/>
        </w:numPr>
        <w:tabs>
          <w:tab w:val="num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Изучить литературу и актуальные публикации по теме;</w:t>
      </w:r>
    </w:p>
    <w:p w:rsidR="002A5BE1" w:rsidRPr="002A5BE1" w:rsidRDefault="002A5BE1" w:rsidP="005B7278">
      <w:pPr>
        <w:numPr>
          <w:ilvl w:val="0"/>
          <w:numId w:val="17"/>
        </w:numPr>
        <w:tabs>
          <w:tab w:val="num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Дать определение спроса и предложения, пояснить механизм их взаимодействия;</w:t>
      </w:r>
    </w:p>
    <w:p w:rsidR="002A5BE1" w:rsidRPr="002A5BE1" w:rsidRDefault="002A5BE1" w:rsidP="005B7278">
      <w:pPr>
        <w:numPr>
          <w:ilvl w:val="0"/>
          <w:numId w:val="17"/>
        </w:numPr>
        <w:tabs>
          <w:tab w:val="num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Объяснить сущность понятия «полезность», ее влияние на спрос, как и для </w:t>
      </w:r>
      <w:proofErr w:type="gramStart"/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чего</w:t>
      </w:r>
      <w:proofErr w:type="gramEnd"/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определяется эластичность спроса;</w:t>
      </w:r>
    </w:p>
    <w:p w:rsidR="002A5BE1" w:rsidRPr="002A5BE1" w:rsidRDefault="002A5BE1" w:rsidP="005B7278">
      <w:pPr>
        <w:numPr>
          <w:ilvl w:val="0"/>
          <w:numId w:val="17"/>
        </w:numPr>
        <w:tabs>
          <w:tab w:val="num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Пояснить различие между предприятием и фирмой, порядок расчета оптимальной программы выпуска продукции в соответствии с наличием спроса и предложения;</w:t>
      </w:r>
    </w:p>
    <w:p w:rsidR="002A5BE1" w:rsidRPr="002A5BE1" w:rsidRDefault="002A5BE1" w:rsidP="005B7278">
      <w:pPr>
        <w:numPr>
          <w:ilvl w:val="0"/>
          <w:numId w:val="17"/>
        </w:numPr>
        <w:tabs>
          <w:tab w:val="num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Указать основные особенности первичных и вторичных рынков материальных и нематериальных благ (товаров, работ, услуг);</w:t>
      </w:r>
    </w:p>
    <w:p w:rsidR="002A5BE1" w:rsidRPr="002A5BE1" w:rsidRDefault="002A5BE1" w:rsidP="005B7278">
      <w:pPr>
        <w:numPr>
          <w:ilvl w:val="0"/>
          <w:numId w:val="17"/>
        </w:numPr>
        <w:tabs>
          <w:tab w:val="num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Перечислить факторы производства, обеспечивающие формирование и распределение национального дохода от создания материальных и нематериальных благ;</w:t>
      </w:r>
    </w:p>
    <w:p w:rsidR="002A5BE1" w:rsidRPr="002A5BE1" w:rsidRDefault="002A5BE1" w:rsidP="005B7278">
      <w:pPr>
        <w:numPr>
          <w:ilvl w:val="0"/>
          <w:numId w:val="17"/>
        </w:numPr>
        <w:tabs>
          <w:tab w:val="num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Пояснить методы участия государства в реализации влияния управленческой экономики на уровне предприятия;</w:t>
      </w:r>
    </w:p>
    <w:p w:rsidR="002A5BE1" w:rsidRPr="002A5BE1" w:rsidRDefault="002A5BE1" w:rsidP="005B7278">
      <w:pPr>
        <w:numPr>
          <w:ilvl w:val="0"/>
          <w:numId w:val="17"/>
        </w:numPr>
        <w:tabs>
          <w:tab w:val="num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Дать определение экономического равновесия, как условия предотвращения возникновения и развития кризиса перепроизводства;</w:t>
      </w:r>
    </w:p>
    <w:p w:rsidR="002A5BE1" w:rsidRPr="002A5BE1" w:rsidRDefault="002A5BE1" w:rsidP="005B7278">
      <w:pPr>
        <w:numPr>
          <w:ilvl w:val="0"/>
          <w:numId w:val="17"/>
        </w:numPr>
        <w:tabs>
          <w:tab w:val="num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Поясните влияние ценовых и неценовых факторов в процессе формирования соотношения спроса и предложения на рынке свободной конкуренции.</w:t>
      </w:r>
    </w:p>
    <w:p w:rsidR="002A5BE1" w:rsidRPr="002A5BE1" w:rsidRDefault="002A5BE1" w:rsidP="002A5BE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r-SA"/>
        </w:rPr>
        <w:t xml:space="preserve">Литература: </w:t>
      </w: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</w:t>
      </w: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; 2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; 3; 4</w:t>
      </w: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; 11</w:t>
      </w:r>
      <w:r w:rsidRPr="002A5BE1">
        <w:rPr>
          <w:rFonts w:ascii="Times New Roman" w:eastAsia="Times New Roman" w:hAnsi="Times New Roman" w:cs="Times New Roman"/>
          <w:color w:val="000080"/>
          <w:spacing w:val="8"/>
          <w:sz w:val="24"/>
          <w:szCs w:val="24"/>
          <w:lang w:val="ru-RU" w:eastAsia="ar-SA"/>
        </w:rPr>
        <w:t>].</w:t>
      </w:r>
    </w:p>
    <w:p w:rsidR="002A5BE1" w:rsidRPr="002A5BE1" w:rsidRDefault="002A5BE1" w:rsidP="002A5BE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val="ru-RU" w:eastAsia="ar-SA"/>
        </w:rPr>
      </w:pPr>
    </w:p>
    <w:p w:rsidR="002A5BE1" w:rsidRPr="002A5BE1" w:rsidRDefault="002A5BE1" w:rsidP="002A5BE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Тема 3. Место и роль организации (фирмы, предприятия) в обществе. </w:t>
      </w:r>
    </w:p>
    <w:p w:rsidR="002A5BE1" w:rsidRPr="002A5BE1" w:rsidRDefault="002A5BE1" w:rsidP="005B7278">
      <w:pPr>
        <w:numPr>
          <w:ilvl w:val="0"/>
          <w:numId w:val="1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 xml:space="preserve">Виды, типы, организационно-правовые формы предприятий. </w:t>
      </w:r>
    </w:p>
    <w:p w:rsidR="002A5BE1" w:rsidRPr="002A5BE1" w:rsidRDefault="002A5BE1" w:rsidP="005B7278">
      <w:pPr>
        <w:numPr>
          <w:ilvl w:val="0"/>
          <w:numId w:val="1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Основы предпринимательства.</w:t>
      </w:r>
    </w:p>
    <w:p w:rsidR="002A5BE1" w:rsidRPr="002A5BE1" w:rsidRDefault="002A5BE1" w:rsidP="005B7278">
      <w:pPr>
        <w:numPr>
          <w:ilvl w:val="0"/>
          <w:numId w:val="1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Предпринимательство как вид хозяйственной деятельности.</w:t>
      </w:r>
    </w:p>
    <w:p w:rsidR="002A5BE1" w:rsidRPr="002A5BE1" w:rsidRDefault="002A5BE1" w:rsidP="005B7278">
      <w:pPr>
        <w:numPr>
          <w:ilvl w:val="0"/>
          <w:numId w:val="1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Учредительные документы создаваемого субъекта хозяйственной деятельности.</w:t>
      </w:r>
    </w:p>
    <w:p w:rsidR="002A5BE1" w:rsidRPr="002A5BE1" w:rsidRDefault="002A5BE1" w:rsidP="005B7278">
      <w:pPr>
        <w:numPr>
          <w:ilvl w:val="0"/>
          <w:numId w:val="1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Законодательная основа деятельности, права и обязанности предприятия.</w:t>
      </w:r>
    </w:p>
    <w:p w:rsidR="002A5BE1" w:rsidRPr="002A5BE1" w:rsidRDefault="002A5BE1" w:rsidP="002A5BE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ar-SA"/>
        </w:rPr>
      </w:pPr>
      <w:proofErr w:type="gramStart"/>
      <w:r w:rsidRPr="002A5BE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r-SA"/>
        </w:rPr>
        <w:lastRenderedPageBreak/>
        <w:t xml:space="preserve">Термины: </w:t>
      </w: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предприятие, виды,</w:t>
      </w:r>
      <w:r w:rsidRPr="002A5BE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r-SA"/>
        </w:rPr>
        <w:t xml:space="preserve"> </w:t>
      </w: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типы, формы, предпринимательство, хозяйственная деятельность, субъект деятельности, учредительные документы, законодательство, права, обязанности.</w:t>
      </w:r>
      <w:proofErr w:type="gramEnd"/>
    </w:p>
    <w:p w:rsidR="002A5BE1" w:rsidRPr="002A5BE1" w:rsidRDefault="002A5BE1" w:rsidP="002A5B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r-SA"/>
        </w:rPr>
        <w:t>Выполнить:</w:t>
      </w: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</w:p>
    <w:p w:rsidR="002A5BE1" w:rsidRPr="002A5BE1" w:rsidRDefault="002A5BE1" w:rsidP="005B7278">
      <w:pPr>
        <w:numPr>
          <w:ilvl w:val="0"/>
          <w:numId w:val="5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Изучить литературу по теме, законодательную базу по созданию предприятия и регулированию всех видов его деятельности;</w:t>
      </w:r>
    </w:p>
    <w:p w:rsidR="002A5BE1" w:rsidRPr="002A5BE1" w:rsidRDefault="002A5BE1" w:rsidP="005B7278">
      <w:pPr>
        <w:numPr>
          <w:ilvl w:val="0"/>
          <w:numId w:val="5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Назвать виды,</w:t>
      </w:r>
      <w:r w:rsidRPr="002A5BE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r-SA"/>
        </w:rPr>
        <w:t xml:space="preserve"> </w:t>
      </w: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типы, формы предприятий в зависимости от масштабов объекта, наличия иностранного капитала, права собственности, вида деятельности; </w:t>
      </w:r>
    </w:p>
    <w:p w:rsidR="002A5BE1" w:rsidRPr="002A5BE1" w:rsidRDefault="002A5BE1" w:rsidP="005B7278">
      <w:pPr>
        <w:numPr>
          <w:ilvl w:val="0"/>
          <w:numId w:val="5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Перечислить виды хозяйственной деятельности предприятия и назвать законы, которые их регулируют;</w:t>
      </w:r>
    </w:p>
    <w:p w:rsidR="002A5BE1" w:rsidRPr="002A5BE1" w:rsidRDefault="002A5BE1" w:rsidP="005B7278">
      <w:pPr>
        <w:numPr>
          <w:ilvl w:val="0"/>
          <w:numId w:val="5"/>
        </w:numPr>
        <w:tabs>
          <w:tab w:val="left" w:pos="0"/>
          <w:tab w:val="left" w:pos="709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Указать отличительные особенности предпринимательства по сравнению с хозяйственной деятельностью государственных и казенных предприятий;</w:t>
      </w:r>
    </w:p>
    <w:p w:rsidR="002A5BE1" w:rsidRPr="002A5BE1" w:rsidRDefault="002A5BE1" w:rsidP="005B7278">
      <w:pPr>
        <w:numPr>
          <w:ilvl w:val="0"/>
          <w:numId w:val="5"/>
        </w:numPr>
        <w:tabs>
          <w:tab w:val="left" w:pos="709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Пояснить различия в деятельности коммерческих и некоммерческих предприятий и организаций; </w:t>
      </w:r>
    </w:p>
    <w:p w:rsidR="002A5BE1" w:rsidRPr="002A5BE1" w:rsidRDefault="002A5BE1" w:rsidP="005B7278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Пояснить содержание устава, учредительного договора, коллективного договора, трудового соглашения, договора подряда, указать их отличительные особенности; </w:t>
      </w:r>
    </w:p>
    <w:p w:rsidR="002A5BE1" w:rsidRPr="002A5BE1" w:rsidRDefault="002A5BE1" w:rsidP="005B7278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Изложить содержание устава предприятия, разрешенных и неразрешенных видов деятельности; </w:t>
      </w:r>
    </w:p>
    <w:p w:rsidR="002A5BE1" w:rsidRPr="002A5BE1" w:rsidRDefault="002A5BE1" w:rsidP="005B7278">
      <w:pPr>
        <w:numPr>
          <w:ilvl w:val="0"/>
          <w:numId w:val="5"/>
        </w:numPr>
        <w:tabs>
          <w:tab w:val="left" w:pos="709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Перечислить права и обязанности субъекта хозяйственной деятельности;</w:t>
      </w:r>
    </w:p>
    <w:p w:rsidR="002A5BE1" w:rsidRPr="002A5BE1" w:rsidRDefault="002A5BE1" w:rsidP="002A5BE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Пояснить, что именно регулирует хозяйственный кодекс, таможенное и налоговое законодательство.</w:t>
      </w: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2A5BE1" w:rsidRPr="002A5BE1" w:rsidRDefault="002A5BE1" w:rsidP="002A5BE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r-SA"/>
        </w:rPr>
        <w:t>Литература:</w:t>
      </w: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[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6; 8</w:t>
      </w: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; 9; 10; 13</w:t>
      </w:r>
      <w:r w:rsidRPr="002A5BE1">
        <w:rPr>
          <w:rFonts w:ascii="Times New Roman" w:eastAsia="Times New Roman" w:hAnsi="Times New Roman" w:cs="Times New Roman"/>
          <w:color w:val="000080"/>
          <w:spacing w:val="8"/>
          <w:sz w:val="24"/>
          <w:szCs w:val="24"/>
          <w:lang w:val="ru-RU" w:eastAsia="ar-SA"/>
        </w:rPr>
        <w:t>].</w:t>
      </w:r>
    </w:p>
    <w:p w:rsidR="002A5BE1" w:rsidRPr="002A5BE1" w:rsidRDefault="002A5BE1" w:rsidP="002A5BE1">
      <w:pPr>
        <w:tabs>
          <w:tab w:val="left" w:pos="993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A5BE1" w:rsidRPr="002A5BE1" w:rsidRDefault="002A5BE1" w:rsidP="002A5BE1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Тема 4. Роль издержек, затрат, расходов в деятельности организации. </w:t>
      </w:r>
    </w:p>
    <w:p w:rsidR="002A5BE1" w:rsidRPr="002A5BE1" w:rsidRDefault="002A5BE1" w:rsidP="005B7278">
      <w:pPr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 xml:space="preserve">Сущность категории «себестоимость» и ее отличия от понятий издержки, затраты, расходы. Цель и методы расчетов. </w:t>
      </w:r>
    </w:p>
    <w:p w:rsidR="002A5BE1" w:rsidRPr="002A5BE1" w:rsidRDefault="002A5BE1" w:rsidP="005B7278">
      <w:pPr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 xml:space="preserve">Виды себестоимости. </w:t>
      </w:r>
    </w:p>
    <w:p w:rsidR="002A5BE1" w:rsidRPr="002A5BE1" w:rsidRDefault="002A5BE1" w:rsidP="005B7278">
      <w:pPr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 xml:space="preserve">Группировка расходов по экономическим элементам. </w:t>
      </w:r>
    </w:p>
    <w:p w:rsidR="002A5BE1" w:rsidRPr="002A5BE1" w:rsidRDefault="002A5BE1" w:rsidP="005B7278">
      <w:pPr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 xml:space="preserve">Группировка расходов по статьям калькуляции. </w:t>
      </w:r>
    </w:p>
    <w:p w:rsidR="002A5BE1" w:rsidRPr="002A5BE1" w:rsidRDefault="002A5BE1" w:rsidP="002A5BE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ar-SA"/>
        </w:rPr>
      </w:pPr>
      <w:proofErr w:type="gramStart"/>
      <w:r w:rsidRPr="002A5BE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r-SA"/>
        </w:rPr>
        <w:t xml:space="preserve">Термины: </w:t>
      </w: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издержки, затраты, расходы, себестоимость продукции (работ, услуг), экономические элементы, статьи калькуляции, методы, цели расчета технологической, производственной, полной себестоимости.</w:t>
      </w:r>
      <w:proofErr w:type="gramEnd"/>
    </w:p>
    <w:p w:rsidR="002A5BE1" w:rsidRPr="002A5BE1" w:rsidRDefault="002A5BE1" w:rsidP="002A5B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r-SA"/>
        </w:rPr>
        <w:t>Выполнить:</w:t>
      </w: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</w:p>
    <w:p w:rsidR="002A5BE1" w:rsidRPr="002A5BE1" w:rsidRDefault="002A5BE1" w:rsidP="005B7278">
      <w:pPr>
        <w:numPr>
          <w:ilvl w:val="0"/>
          <w:numId w:val="21"/>
        </w:numPr>
        <w:tabs>
          <w:tab w:val="left" w:pos="0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Изучить литературу, законодательную и методическую базу по формированию себестоимости;</w:t>
      </w:r>
    </w:p>
    <w:p w:rsidR="002A5BE1" w:rsidRPr="002A5BE1" w:rsidRDefault="002A5BE1" w:rsidP="005B7278">
      <w:pPr>
        <w:numPr>
          <w:ilvl w:val="0"/>
          <w:numId w:val="21"/>
        </w:numPr>
        <w:tabs>
          <w:tab w:val="left" w:pos="0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Сопоставить значение терминов «издержки», «затраты», «расходы», «себестоимость; </w:t>
      </w:r>
    </w:p>
    <w:p w:rsidR="002A5BE1" w:rsidRPr="002A5BE1" w:rsidRDefault="002A5BE1" w:rsidP="005B7278">
      <w:pPr>
        <w:numPr>
          <w:ilvl w:val="0"/>
          <w:numId w:val="21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Перечислить цели и методы расчетов себестоимости;</w:t>
      </w:r>
    </w:p>
    <w:p w:rsidR="002A5BE1" w:rsidRPr="002A5BE1" w:rsidRDefault="002A5BE1" w:rsidP="005B7278">
      <w:pPr>
        <w:numPr>
          <w:ilvl w:val="0"/>
          <w:numId w:val="21"/>
        </w:numPr>
        <w:tabs>
          <w:tab w:val="left" w:pos="0"/>
          <w:tab w:val="left" w:pos="709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Указать, в каких случаях составляется смета затрат и какие элементы в нее включаются;</w:t>
      </w:r>
    </w:p>
    <w:p w:rsidR="002A5BE1" w:rsidRPr="002A5BE1" w:rsidRDefault="002A5BE1" w:rsidP="005B7278">
      <w:pPr>
        <w:numPr>
          <w:ilvl w:val="0"/>
          <w:numId w:val="21"/>
        </w:numPr>
        <w:tabs>
          <w:tab w:val="left" w:pos="0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Пояснить, чем калькуляция себестоимости отличается от сметы затрат и какие статьи фактической калькуляции могут отсутствовать </w:t>
      </w:r>
      <w:proofErr w:type="gramStart"/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</w:t>
      </w:r>
      <w:proofErr w:type="gramEnd"/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плановой;</w:t>
      </w:r>
    </w:p>
    <w:p w:rsidR="002A5BE1" w:rsidRPr="002A5BE1" w:rsidRDefault="002A5BE1" w:rsidP="005B7278">
      <w:pPr>
        <w:numPr>
          <w:ilvl w:val="0"/>
          <w:numId w:val="21"/>
        </w:numPr>
        <w:tabs>
          <w:tab w:val="left" w:pos="0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Пояснить порядок расчета себестоимости валовой, товарной, реализованной продукции; </w:t>
      </w:r>
    </w:p>
    <w:p w:rsidR="002A5BE1" w:rsidRPr="002A5BE1" w:rsidRDefault="002A5BE1" w:rsidP="005B7278">
      <w:pPr>
        <w:numPr>
          <w:ilvl w:val="0"/>
          <w:numId w:val="21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Изложить содержание факторного анализа себестоимости и цели его выполнения; </w:t>
      </w:r>
    </w:p>
    <w:p w:rsidR="002A5BE1" w:rsidRPr="002A5BE1" w:rsidRDefault="002A5BE1" w:rsidP="005B7278">
      <w:pPr>
        <w:numPr>
          <w:ilvl w:val="0"/>
          <w:numId w:val="21"/>
        </w:numPr>
        <w:tabs>
          <w:tab w:val="left" w:pos="0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Дать определение операционной деятельности и пояснить методику расчета затрат на ее реализацию;</w:t>
      </w:r>
    </w:p>
    <w:p w:rsidR="002A5BE1" w:rsidRPr="002A5BE1" w:rsidRDefault="002A5BE1" w:rsidP="005B7278">
      <w:pPr>
        <w:numPr>
          <w:ilvl w:val="0"/>
          <w:numId w:val="21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Выполнение практических заданий по составлению калькуляции себестоимости в различных сферах деятельности и сметы расходов по экономическим элементам проектов социально-культурной сфере.</w:t>
      </w:r>
    </w:p>
    <w:p w:rsidR="002A5BE1" w:rsidRPr="002A5BE1" w:rsidRDefault="002A5BE1" w:rsidP="002A5BE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r-SA"/>
        </w:rPr>
        <w:t xml:space="preserve">Литература: </w:t>
      </w: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3; 6</w:t>
      </w: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; 7; 9; 16; 13</w:t>
      </w:r>
      <w:r w:rsidRPr="002A5BE1">
        <w:rPr>
          <w:rFonts w:ascii="Times New Roman" w:eastAsia="Times New Roman" w:hAnsi="Times New Roman" w:cs="Times New Roman"/>
          <w:color w:val="000080"/>
          <w:spacing w:val="8"/>
          <w:sz w:val="24"/>
          <w:szCs w:val="24"/>
          <w:lang w:val="ru-RU" w:eastAsia="ar-SA"/>
        </w:rPr>
        <w:t>].</w:t>
      </w:r>
    </w:p>
    <w:p w:rsidR="002A5BE1" w:rsidRPr="002A5BE1" w:rsidRDefault="002A5BE1" w:rsidP="002A5BE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A5BE1" w:rsidRPr="002A5BE1" w:rsidRDefault="002A5BE1" w:rsidP="002A5BE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lastRenderedPageBreak/>
        <w:t>Тема 5. Установление цен на услуги, работы, продукцию</w:t>
      </w: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 </w:t>
      </w:r>
    </w:p>
    <w:p w:rsidR="002A5BE1" w:rsidRPr="002A5BE1" w:rsidRDefault="002A5BE1" w:rsidP="005B7278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 xml:space="preserve">Сущность категории «цена», объем производства, выручка. </w:t>
      </w:r>
    </w:p>
    <w:p w:rsidR="002A5BE1" w:rsidRPr="002A5BE1" w:rsidRDefault="002A5BE1" w:rsidP="005B7278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 xml:space="preserve">Виды цен. Ценообразование. </w:t>
      </w:r>
    </w:p>
    <w:p w:rsidR="002A5BE1" w:rsidRPr="002A5BE1" w:rsidRDefault="002A5BE1" w:rsidP="005B7278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Методы формирования цен.</w:t>
      </w:r>
    </w:p>
    <w:p w:rsidR="002A5BE1" w:rsidRPr="002A5BE1" w:rsidRDefault="002A5BE1" w:rsidP="005B7278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 xml:space="preserve">Сущность понятий «прибыль» и «рентабельность». </w:t>
      </w:r>
    </w:p>
    <w:p w:rsidR="002A5BE1" w:rsidRPr="002A5BE1" w:rsidRDefault="002A5BE1" w:rsidP="005B7278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Схема формирования и распределения прибыли.</w:t>
      </w:r>
    </w:p>
    <w:p w:rsidR="002A5BE1" w:rsidRPr="002A5BE1" w:rsidRDefault="002A5BE1" w:rsidP="005B7278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Виды прибыли и рентабельности. Алгоритм их расчета.</w:t>
      </w:r>
    </w:p>
    <w:p w:rsidR="002A5BE1" w:rsidRPr="002A5BE1" w:rsidRDefault="002A5BE1" w:rsidP="002A5BE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gramStart"/>
      <w:r w:rsidRPr="002A5BE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r-SA"/>
        </w:rPr>
        <w:t xml:space="preserve">Термины: </w:t>
      </w: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цена, выручка, прибыль, рентабельность, виды, ценообразование, методы, функции, элементы цены, формирование, распределение.</w:t>
      </w:r>
      <w:proofErr w:type="gramEnd"/>
    </w:p>
    <w:p w:rsidR="002A5BE1" w:rsidRPr="002A5BE1" w:rsidRDefault="002A5BE1" w:rsidP="002A5BE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r-SA"/>
        </w:rPr>
        <w:t>Выполнить:</w:t>
      </w:r>
    </w:p>
    <w:p w:rsidR="002A5BE1" w:rsidRPr="002A5BE1" w:rsidRDefault="002A5BE1" w:rsidP="005B7278">
      <w:pPr>
        <w:numPr>
          <w:ilvl w:val="0"/>
          <w:numId w:val="12"/>
        </w:numPr>
        <w:tabs>
          <w:tab w:val="num" w:pos="709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Раскрыть сущность понятий «цена», «прибыль», «рентабельность» и их взаимосвязь;</w:t>
      </w:r>
    </w:p>
    <w:p w:rsidR="002A5BE1" w:rsidRPr="002A5BE1" w:rsidRDefault="002A5BE1" w:rsidP="005B7278">
      <w:pPr>
        <w:numPr>
          <w:ilvl w:val="0"/>
          <w:numId w:val="12"/>
        </w:numPr>
        <w:tabs>
          <w:tab w:val="num" w:pos="709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Назвать основные виды цен в зависимости от способов их формирования, стадии договорного процесса между продавцом и покупателем и условий поставки товаров; </w:t>
      </w:r>
    </w:p>
    <w:p w:rsidR="002A5BE1" w:rsidRPr="002A5BE1" w:rsidRDefault="002A5BE1" w:rsidP="005B7278">
      <w:pPr>
        <w:numPr>
          <w:ilvl w:val="0"/>
          <w:numId w:val="12"/>
        </w:numPr>
        <w:tabs>
          <w:tab w:val="num" w:pos="709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Назвать основные методы ценообразования и условия применения таких методов, как метод «Запечатанного конверта», удельных показателей, агрегатный, балльный;</w:t>
      </w:r>
    </w:p>
    <w:p w:rsidR="002A5BE1" w:rsidRPr="002A5BE1" w:rsidRDefault="002A5BE1" w:rsidP="005B7278">
      <w:pPr>
        <w:numPr>
          <w:ilvl w:val="0"/>
          <w:numId w:val="12"/>
        </w:numPr>
        <w:tabs>
          <w:tab w:val="num" w:pos="709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Пояснить схему формирования и распределения прибыли с ее дифференциацией по видам;</w:t>
      </w:r>
    </w:p>
    <w:p w:rsidR="002A5BE1" w:rsidRPr="002A5BE1" w:rsidRDefault="002A5BE1" w:rsidP="005B7278">
      <w:pPr>
        <w:numPr>
          <w:ilvl w:val="0"/>
          <w:numId w:val="12"/>
        </w:numPr>
        <w:tabs>
          <w:tab w:val="num" w:pos="709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Назвать функции прибыли в процессе реализации текущей деятельности и в процессе развития предприятия;</w:t>
      </w:r>
    </w:p>
    <w:p w:rsidR="002A5BE1" w:rsidRPr="002A5BE1" w:rsidRDefault="002A5BE1" w:rsidP="005B7278">
      <w:pPr>
        <w:numPr>
          <w:ilvl w:val="0"/>
          <w:numId w:val="12"/>
        </w:numPr>
        <w:tabs>
          <w:tab w:val="num" w:pos="709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Указать различия в порядке расчета плановой и фактической прибыли;</w:t>
      </w:r>
    </w:p>
    <w:p w:rsidR="002A5BE1" w:rsidRPr="002A5BE1" w:rsidRDefault="002A5BE1" w:rsidP="005B7278">
      <w:pPr>
        <w:numPr>
          <w:ilvl w:val="0"/>
          <w:numId w:val="12"/>
        </w:numPr>
        <w:tabs>
          <w:tab w:val="num" w:pos="709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Назвать особенности распределения прибыли в различных видах хозяйственных обществ;</w:t>
      </w:r>
    </w:p>
    <w:p w:rsidR="002A5BE1" w:rsidRPr="002A5BE1" w:rsidRDefault="002A5BE1" w:rsidP="005B7278">
      <w:pPr>
        <w:numPr>
          <w:ilvl w:val="0"/>
          <w:numId w:val="12"/>
        </w:numPr>
        <w:tabs>
          <w:tab w:val="num" w:pos="709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Перечислить, </w:t>
      </w:r>
      <w:proofErr w:type="gramStart"/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рентабельность</w:t>
      </w:r>
      <w:proofErr w:type="gramEnd"/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каких объектов может определяться в ходе анализа и дать краткую характеристику видов рентабельности;</w:t>
      </w:r>
    </w:p>
    <w:p w:rsidR="002A5BE1" w:rsidRPr="002A5BE1" w:rsidRDefault="002A5BE1" w:rsidP="005B7278">
      <w:pPr>
        <w:numPr>
          <w:ilvl w:val="0"/>
          <w:numId w:val="12"/>
        </w:numPr>
        <w:tabs>
          <w:tab w:val="left" w:pos="0"/>
          <w:tab w:val="num" w:pos="142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Выполнение практических заданий алгоритма расчета цены, прибыли и рентабельности.</w:t>
      </w:r>
    </w:p>
    <w:p w:rsidR="002A5BE1" w:rsidRPr="002A5BE1" w:rsidRDefault="002A5BE1" w:rsidP="002A5BE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r-SA"/>
        </w:rPr>
        <w:t>Литература:</w:t>
      </w: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[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7; 8; 9</w:t>
      </w: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; 16; 13</w:t>
      </w:r>
      <w:r w:rsidRPr="002A5BE1">
        <w:rPr>
          <w:rFonts w:ascii="Times New Roman" w:eastAsia="Times New Roman" w:hAnsi="Times New Roman" w:cs="Times New Roman"/>
          <w:color w:val="000080"/>
          <w:spacing w:val="8"/>
          <w:sz w:val="24"/>
          <w:szCs w:val="24"/>
          <w:lang w:val="ru-RU" w:eastAsia="ar-SA"/>
        </w:rPr>
        <w:t>].</w:t>
      </w:r>
    </w:p>
    <w:p w:rsidR="002A5BE1" w:rsidRPr="002A5BE1" w:rsidRDefault="002A5BE1" w:rsidP="002A5BE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A5BE1" w:rsidRPr="002A5BE1" w:rsidRDefault="002A5BE1" w:rsidP="002A5BE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Тема 6. Основные средства организации (фирмы, предприятия).</w:t>
      </w:r>
    </w:p>
    <w:p w:rsidR="002A5BE1" w:rsidRPr="002A5BE1" w:rsidRDefault="002A5BE1" w:rsidP="005B7278">
      <w:pPr>
        <w:numPr>
          <w:ilvl w:val="0"/>
          <w:numId w:val="1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Материальные и нематериальные активы. Основные фонды (ОФ) и основные средства (</w:t>
      </w:r>
      <w:proofErr w:type="spellStart"/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ОсС</w:t>
      </w:r>
      <w:proofErr w:type="spellEnd"/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), производственные и непроизводственные основные фонды;</w:t>
      </w:r>
    </w:p>
    <w:p w:rsidR="002A5BE1" w:rsidRPr="002A5BE1" w:rsidRDefault="002A5BE1" w:rsidP="005B7278">
      <w:pPr>
        <w:numPr>
          <w:ilvl w:val="0"/>
          <w:numId w:val="1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Классификация основных производственных фондов (ОПФ), технологическая, возрастная, стоимостная структура ОПФ;</w:t>
      </w:r>
    </w:p>
    <w:p w:rsidR="002A5BE1" w:rsidRPr="002A5BE1" w:rsidRDefault="002A5BE1" w:rsidP="005B7278">
      <w:pPr>
        <w:numPr>
          <w:ilvl w:val="0"/>
          <w:numId w:val="1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Учет, оценка, движение основных производственных фондов и нематериальных активов;</w:t>
      </w:r>
    </w:p>
    <w:p w:rsidR="002A5BE1" w:rsidRPr="002A5BE1" w:rsidRDefault="002A5BE1" w:rsidP="005B7278">
      <w:pPr>
        <w:numPr>
          <w:ilvl w:val="0"/>
          <w:numId w:val="1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Классификация форм и видов износа, возмещение износа, амортизация ОПФ, виды амортизации, государственное регулирование процессов амортизации;</w:t>
      </w:r>
    </w:p>
    <w:p w:rsidR="002A5BE1" w:rsidRPr="002A5BE1" w:rsidRDefault="002A5BE1" w:rsidP="005B7278">
      <w:pPr>
        <w:numPr>
          <w:ilvl w:val="0"/>
          <w:numId w:val="1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 xml:space="preserve"> Показатели состояния и уровня использования ОПФ, оценка эффективности использования ОПФ;</w:t>
      </w:r>
    </w:p>
    <w:p w:rsidR="002A5BE1" w:rsidRPr="002A5BE1" w:rsidRDefault="002A5BE1" w:rsidP="005B7278">
      <w:pPr>
        <w:numPr>
          <w:ilvl w:val="0"/>
          <w:numId w:val="1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Виды и формы обновления ОПФ, оценка эффективности обновления.</w:t>
      </w:r>
    </w:p>
    <w:p w:rsidR="002A5BE1" w:rsidRPr="002A5BE1" w:rsidRDefault="002A5BE1" w:rsidP="002A5BE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gramStart"/>
      <w:r w:rsidRPr="002A5BE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r-SA"/>
        </w:rPr>
        <w:t>Термины:</w:t>
      </w: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активы, фонды, классификация, структура, учет, стоимостная оценка, нематериальные активы, амортизация, методы, износ, возмещение, показатели.</w:t>
      </w:r>
      <w:proofErr w:type="gramEnd"/>
    </w:p>
    <w:p w:rsidR="002A5BE1" w:rsidRPr="002A5BE1" w:rsidRDefault="002A5BE1" w:rsidP="002A5BE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r-SA"/>
        </w:rPr>
        <w:t>Выполнить:</w:t>
      </w:r>
    </w:p>
    <w:p w:rsidR="002A5BE1" w:rsidRPr="002A5BE1" w:rsidRDefault="002A5BE1" w:rsidP="005B7278">
      <w:pPr>
        <w:numPr>
          <w:ilvl w:val="0"/>
          <w:numId w:val="11"/>
        </w:numPr>
        <w:tabs>
          <w:tab w:val="num" w:pos="540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Дать определение активов, сущности ОПФ в их составе, указать типовой состав групп ОПФ и группировку ОПФ в налоговом законодательстве ЛНР;</w:t>
      </w:r>
    </w:p>
    <w:p w:rsidR="002A5BE1" w:rsidRPr="002A5BE1" w:rsidRDefault="002A5BE1" w:rsidP="005B7278">
      <w:pPr>
        <w:numPr>
          <w:ilvl w:val="0"/>
          <w:numId w:val="11"/>
        </w:numPr>
        <w:tabs>
          <w:tab w:val="num" w:pos="540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Назвать цели классификации основных производственных фондов (ОПФ) по технологической, возрастной, стоимостной структуре;</w:t>
      </w: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</w:p>
    <w:p w:rsidR="002A5BE1" w:rsidRPr="002A5BE1" w:rsidRDefault="002A5BE1" w:rsidP="005B7278">
      <w:pPr>
        <w:numPr>
          <w:ilvl w:val="0"/>
          <w:numId w:val="11"/>
        </w:numPr>
        <w:tabs>
          <w:tab w:val="num" w:pos="540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Перечислить виды износа </w:t>
      </w: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 xml:space="preserve">ОПФ, причины их возникновения, методы учета и возмещения, виды и формы процессов ремонта и обновления; </w:t>
      </w:r>
    </w:p>
    <w:p w:rsidR="002A5BE1" w:rsidRPr="002A5BE1" w:rsidRDefault="002A5BE1" w:rsidP="005B7278">
      <w:pPr>
        <w:numPr>
          <w:ilvl w:val="0"/>
          <w:numId w:val="11"/>
        </w:numPr>
        <w:tabs>
          <w:tab w:val="num" w:pos="540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Пояснить сущность процесса амортизации, назвать методы амортизации и условия их применения, содержания термина «движение ОПФ»;</w:t>
      </w:r>
    </w:p>
    <w:p w:rsidR="002A5BE1" w:rsidRPr="002A5BE1" w:rsidRDefault="002A5BE1" w:rsidP="005B7278">
      <w:pPr>
        <w:numPr>
          <w:ilvl w:val="0"/>
          <w:numId w:val="11"/>
        </w:numPr>
        <w:tabs>
          <w:tab w:val="num" w:pos="540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lastRenderedPageBreak/>
        <w:t xml:space="preserve">Изложить порядок расчета первоначальной, остаточной, ликвидационной стоимости ОПФ, влияния износа, инфляции, индексации, переоценки на стоимость ОПФ; </w:t>
      </w:r>
    </w:p>
    <w:p w:rsidR="002A5BE1" w:rsidRPr="002A5BE1" w:rsidRDefault="002A5BE1" w:rsidP="005B7278">
      <w:pPr>
        <w:numPr>
          <w:ilvl w:val="0"/>
          <w:numId w:val="11"/>
        </w:numPr>
        <w:tabs>
          <w:tab w:val="num" w:pos="540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 xml:space="preserve">Назвать показатели состояния и уровня использования ОПФ, пояснить порядок их расчета; </w:t>
      </w:r>
    </w:p>
    <w:p w:rsidR="002A5BE1" w:rsidRPr="002A5BE1" w:rsidRDefault="002A5BE1" w:rsidP="005B7278">
      <w:pPr>
        <w:numPr>
          <w:ilvl w:val="0"/>
          <w:numId w:val="11"/>
        </w:numPr>
        <w:tabs>
          <w:tab w:val="num" w:pos="540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Пояснить методику оценки эффективности использования ОПФ в текущей производственной деятельности предприятия;</w:t>
      </w:r>
    </w:p>
    <w:p w:rsidR="002A5BE1" w:rsidRPr="002A5BE1" w:rsidRDefault="002A5BE1" w:rsidP="005B7278">
      <w:pPr>
        <w:numPr>
          <w:ilvl w:val="0"/>
          <w:numId w:val="11"/>
        </w:numPr>
        <w:tabs>
          <w:tab w:val="num" w:pos="540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Дать определение </w:t>
      </w:r>
      <w:r w:rsidRPr="002A5BE1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ar-SA"/>
        </w:rPr>
        <w:t>малоценных необоротных материальных активов (МНМА),</w:t>
      </w: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указать, как ведется их учет и кем определяется перечень объектов, относимых к НМНА;</w:t>
      </w:r>
    </w:p>
    <w:p w:rsidR="002A5BE1" w:rsidRPr="002A5BE1" w:rsidRDefault="002A5BE1" w:rsidP="005B7278">
      <w:pPr>
        <w:numPr>
          <w:ilvl w:val="0"/>
          <w:numId w:val="11"/>
        </w:numPr>
        <w:tabs>
          <w:tab w:val="num" w:pos="540"/>
          <w:tab w:val="left" w:pos="709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Рассмотреть порядок </w:t>
      </w:r>
      <w:proofErr w:type="gramStart"/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применения методики расчета показателей эффективности</w:t>
      </w:r>
      <w:proofErr w:type="gramEnd"/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относительно капитальных вложений в обновление ОПФ; </w:t>
      </w:r>
    </w:p>
    <w:p w:rsidR="002A5BE1" w:rsidRPr="002A5BE1" w:rsidRDefault="002A5BE1" w:rsidP="005B7278">
      <w:pPr>
        <w:numPr>
          <w:ilvl w:val="0"/>
          <w:numId w:val="11"/>
        </w:numPr>
        <w:tabs>
          <w:tab w:val="num" w:pos="540"/>
          <w:tab w:val="left" w:pos="709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Рассмотреть порядок </w:t>
      </w:r>
      <w:proofErr w:type="gramStart"/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применения методики расчета показателей эффективности инвестиций</w:t>
      </w:r>
      <w:proofErr w:type="gramEnd"/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в собственное развитие предприятий.</w:t>
      </w:r>
    </w:p>
    <w:p w:rsidR="002A5BE1" w:rsidRPr="002A5BE1" w:rsidRDefault="002A5BE1" w:rsidP="005B7278">
      <w:pPr>
        <w:numPr>
          <w:ilvl w:val="0"/>
          <w:numId w:val="11"/>
        </w:numPr>
        <w:tabs>
          <w:tab w:val="num" w:pos="540"/>
          <w:tab w:val="left" w:pos="567"/>
          <w:tab w:val="left" w:pos="709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Выполнение практических заданий по расчету: видов стоимостной оценки основных фондов; методов амортизации; показателей состояния и использования основных средств.</w:t>
      </w:r>
    </w:p>
    <w:p w:rsidR="002A5BE1" w:rsidRPr="002A5BE1" w:rsidRDefault="002A5BE1" w:rsidP="002A5BE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r-SA"/>
        </w:rPr>
        <w:t>Литература:</w:t>
      </w: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[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6; 7; 8</w:t>
      </w: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; 9; 16; 13</w:t>
      </w:r>
      <w:r w:rsidRPr="002A5BE1">
        <w:rPr>
          <w:rFonts w:ascii="Times New Roman" w:eastAsia="Times New Roman" w:hAnsi="Times New Roman" w:cs="Times New Roman"/>
          <w:color w:val="000080"/>
          <w:spacing w:val="8"/>
          <w:sz w:val="24"/>
          <w:szCs w:val="24"/>
          <w:lang w:val="ru-RU" w:eastAsia="ar-SA"/>
        </w:rPr>
        <w:t>].</w:t>
      </w:r>
    </w:p>
    <w:p w:rsidR="002A5BE1" w:rsidRPr="002A5BE1" w:rsidRDefault="002A5BE1" w:rsidP="002A5BE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A5BE1" w:rsidRPr="002A5BE1" w:rsidRDefault="002A5BE1" w:rsidP="002A5BE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Тема 7. Оборотные средства организации (фирмы, предприятия).</w:t>
      </w:r>
    </w:p>
    <w:p w:rsidR="002A5BE1" w:rsidRPr="002A5BE1" w:rsidRDefault="002A5BE1" w:rsidP="005B7278">
      <w:pPr>
        <w:numPr>
          <w:ilvl w:val="3"/>
          <w:numId w:val="11"/>
        </w:numPr>
        <w:tabs>
          <w:tab w:val="num" w:pos="0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Понятие, состав и структура оборотных средств (</w:t>
      </w:r>
      <w:proofErr w:type="spellStart"/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Обс</w:t>
      </w:r>
      <w:proofErr w:type="spellEnd"/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 xml:space="preserve">) предприятия. </w:t>
      </w:r>
    </w:p>
    <w:p w:rsidR="002A5BE1" w:rsidRPr="002A5BE1" w:rsidRDefault="002A5BE1" w:rsidP="005B7278">
      <w:pPr>
        <w:numPr>
          <w:ilvl w:val="3"/>
          <w:numId w:val="11"/>
        </w:numPr>
        <w:tabs>
          <w:tab w:val="num" w:pos="0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Сфера использования оборотных фондов и фондов обращения.</w:t>
      </w:r>
    </w:p>
    <w:p w:rsidR="002A5BE1" w:rsidRPr="002A5BE1" w:rsidRDefault="002A5BE1" w:rsidP="005B7278">
      <w:pPr>
        <w:numPr>
          <w:ilvl w:val="3"/>
          <w:numId w:val="11"/>
        </w:numPr>
        <w:tabs>
          <w:tab w:val="num" w:pos="0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Определение потребности в (</w:t>
      </w:r>
      <w:proofErr w:type="spellStart"/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Обс</w:t>
      </w:r>
      <w:proofErr w:type="spellEnd"/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). Показатели использования (</w:t>
      </w:r>
      <w:proofErr w:type="spellStart"/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Обс</w:t>
      </w:r>
      <w:proofErr w:type="spellEnd"/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).</w:t>
      </w:r>
    </w:p>
    <w:p w:rsidR="002A5BE1" w:rsidRPr="002A5BE1" w:rsidRDefault="002A5BE1" w:rsidP="005B7278">
      <w:pPr>
        <w:numPr>
          <w:ilvl w:val="3"/>
          <w:numId w:val="11"/>
        </w:numPr>
        <w:tabs>
          <w:tab w:val="num" w:pos="0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Пути ускорения оборачиваемости оборотных средств.</w:t>
      </w:r>
    </w:p>
    <w:p w:rsidR="002A5BE1" w:rsidRPr="002A5BE1" w:rsidRDefault="002A5BE1" w:rsidP="005B7278">
      <w:pPr>
        <w:numPr>
          <w:ilvl w:val="3"/>
          <w:numId w:val="11"/>
        </w:numPr>
        <w:tabs>
          <w:tab w:val="num" w:pos="0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Условия пополнения и экономии оборотных средств.</w:t>
      </w:r>
    </w:p>
    <w:p w:rsidR="002A5BE1" w:rsidRPr="002A5BE1" w:rsidRDefault="002A5BE1" w:rsidP="005B7278">
      <w:pPr>
        <w:numPr>
          <w:ilvl w:val="3"/>
          <w:numId w:val="11"/>
        </w:numPr>
        <w:tabs>
          <w:tab w:val="num" w:pos="0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Иммобилизация оборотных средств.</w:t>
      </w:r>
    </w:p>
    <w:p w:rsidR="002A5BE1" w:rsidRPr="002A5BE1" w:rsidRDefault="002A5BE1" w:rsidP="002A5BE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ar-SA"/>
        </w:rPr>
      </w:pPr>
      <w:proofErr w:type="gramStart"/>
      <w:r w:rsidRPr="002A5BE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r-SA"/>
        </w:rPr>
        <w:t xml:space="preserve">Термины: </w:t>
      </w: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оборотные средства, фонды, состав, структура нормирование, сфера использования, оборот, показатели, эффективность, пополнение, иммобилизация</w:t>
      </w:r>
      <w:proofErr w:type="gramEnd"/>
    </w:p>
    <w:p w:rsidR="002A5BE1" w:rsidRPr="002A5BE1" w:rsidRDefault="002A5BE1" w:rsidP="002A5BE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r-SA"/>
        </w:rPr>
        <w:t>Выполнить:</w:t>
      </w:r>
    </w:p>
    <w:p w:rsidR="002A5BE1" w:rsidRPr="002A5BE1" w:rsidRDefault="002A5BE1" w:rsidP="005B7278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Изучить основную и дополнительную литературу по теме, методические рекомендации по нормированию оборотных средств;</w:t>
      </w:r>
    </w:p>
    <w:p w:rsidR="002A5BE1" w:rsidRPr="002A5BE1" w:rsidRDefault="002A5BE1" w:rsidP="005B7278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Дать определение сущности </w:t>
      </w:r>
      <w:r w:rsidRPr="002A5BE1">
        <w:rPr>
          <w:rFonts w:ascii="Times New Roman" w:eastAsia="TimesNewRoman" w:hAnsi="Times New Roman" w:cs="Times New Roman"/>
          <w:sz w:val="24"/>
          <w:szCs w:val="24"/>
          <w:lang w:val="ru-RU" w:eastAsia="ru-RU"/>
        </w:rPr>
        <w:t>понятия оборотных средств, оборота, сфер, которые обслуживают оборотные средства, указать их отличия от ОПФ, привести примеры;</w:t>
      </w:r>
    </w:p>
    <w:p w:rsidR="002A5BE1" w:rsidRPr="002A5BE1" w:rsidRDefault="002A5BE1" w:rsidP="005B7278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A5BE1">
        <w:rPr>
          <w:rFonts w:ascii="Times New Roman" w:eastAsia="TimesNewRoman" w:hAnsi="Times New Roman" w:cs="Times New Roman"/>
          <w:sz w:val="24"/>
          <w:szCs w:val="24"/>
          <w:lang w:val="ru-RU" w:eastAsia="ru-RU"/>
        </w:rPr>
        <w:t xml:space="preserve">Рассмотреть состав и структуру оборотных средств; </w:t>
      </w:r>
    </w:p>
    <w:p w:rsidR="002A5BE1" w:rsidRPr="002A5BE1" w:rsidRDefault="002A5BE1" w:rsidP="005B7278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Охарактеризовать систему показателей уровня эффективности использования </w:t>
      </w:r>
      <w:proofErr w:type="spellStart"/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Обс</w:t>
      </w:r>
      <w:proofErr w:type="spellEnd"/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по срокам оборота и коэффициенту оборачиваемости;</w:t>
      </w:r>
    </w:p>
    <w:p w:rsidR="002A5BE1" w:rsidRPr="002A5BE1" w:rsidRDefault="002A5BE1" w:rsidP="005B7278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Указать, на какие цели используются оборотные средства в сфере производства и в сфере реализации продукции;</w:t>
      </w:r>
    </w:p>
    <w:p w:rsidR="002A5BE1" w:rsidRPr="002A5BE1" w:rsidRDefault="002A5BE1" w:rsidP="005B7278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A5BE1">
        <w:rPr>
          <w:rFonts w:ascii="Times New Roman" w:eastAsia="TimesNewRoman" w:hAnsi="Times New Roman" w:cs="Times New Roman"/>
          <w:sz w:val="24"/>
          <w:szCs w:val="24"/>
          <w:lang w:val="ru-RU" w:eastAsia="ru-RU"/>
        </w:rPr>
        <w:t xml:space="preserve">Выполнить анализ путей ускорения оборота </w:t>
      </w:r>
      <w:proofErr w:type="spellStart"/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Обс</w:t>
      </w:r>
      <w:proofErr w:type="spellEnd"/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в сфере производства и сфере реализации продукции, работ, услуг;</w:t>
      </w:r>
    </w:p>
    <w:p w:rsidR="002A5BE1" w:rsidRPr="002A5BE1" w:rsidRDefault="002A5BE1" w:rsidP="005B7278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ru-RU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Пояснить принципы и методы нормирования оборотных средств, назвать источники формирования </w:t>
      </w:r>
      <w:proofErr w:type="spellStart"/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Обс</w:t>
      </w:r>
      <w:proofErr w:type="spellEnd"/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</w:t>
      </w: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 пути снижения объема средств, занятых в обороте; </w:t>
      </w:r>
    </w:p>
    <w:p w:rsidR="002A5BE1" w:rsidRPr="002A5BE1" w:rsidRDefault="002A5BE1" w:rsidP="005B7278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Рассмотреть алгоритмы расчета нормативов оборотных сре</w:t>
      </w:r>
      <w:proofErr w:type="gramStart"/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дств в пр</w:t>
      </w:r>
      <w:proofErr w:type="gramEnd"/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оизводственных запасах, в незавершенном производстве, в запасах готовой продукции на складе и в расходах будущих периодов.</w:t>
      </w:r>
    </w:p>
    <w:p w:rsidR="002A5BE1" w:rsidRPr="002A5BE1" w:rsidRDefault="002A5BE1" w:rsidP="005B7278">
      <w:pPr>
        <w:numPr>
          <w:ilvl w:val="0"/>
          <w:numId w:val="6"/>
        </w:numPr>
        <w:tabs>
          <w:tab w:val="left" w:pos="567"/>
          <w:tab w:val="left" w:pos="709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Выполнение практических заданий по расчету: нормативов оборотных средств и показателям эффективного использования </w:t>
      </w:r>
      <w:proofErr w:type="spellStart"/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Обс</w:t>
      </w:r>
      <w:proofErr w:type="spellEnd"/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2A5BE1" w:rsidRPr="002A5BE1" w:rsidRDefault="002A5BE1" w:rsidP="002A5BE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r-SA"/>
        </w:rPr>
        <w:t xml:space="preserve">Литература: </w:t>
      </w: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[6</w:t>
      </w:r>
      <w:r w:rsidR="00530E7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; 7; 8; 9</w:t>
      </w: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; 16; 13</w:t>
      </w:r>
      <w:r w:rsidRPr="002A5BE1">
        <w:rPr>
          <w:rFonts w:ascii="Times New Roman" w:eastAsia="Times New Roman" w:hAnsi="Times New Roman" w:cs="Times New Roman"/>
          <w:color w:val="000080"/>
          <w:spacing w:val="8"/>
          <w:sz w:val="24"/>
          <w:szCs w:val="24"/>
          <w:lang w:val="ru-RU" w:eastAsia="ar-SA"/>
        </w:rPr>
        <w:t>].</w:t>
      </w:r>
    </w:p>
    <w:p w:rsidR="002A5BE1" w:rsidRPr="002A5BE1" w:rsidRDefault="002A5BE1" w:rsidP="002A5BE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2A5BE1" w:rsidRPr="002A5BE1" w:rsidRDefault="002A5BE1" w:rsidP="002A5BE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ar-SA"/>
        </w:rPr>
      </w:pPr>
      <w:r w:rsidRPr="002A5BE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Тема 8. </w:t>
      </w:r>
      <w:r w:rsidRPr="002A5BE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ar-SA"/>
        </w:rPr>
        <w:t>Производительность труда, персонал, зараб</w:t>
      </w:r>
      <w:r w:rsidR="00523B0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ar-SA"/>
        </w:rPr>
        <w:t xml:space="preserve">отная плата и мотивация труда. </w:t>
      </w:r>
    </w:p>
    <w:p w:rsidR="002A5BE1" w:rsidRPr="002A5BE1" w:rsidRDefault="002A5BE1" w:rsidP="005B7278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Персонал, структура кадров по категориям персонала.</w:t>
      </w:r>
    </w:p>
    <w:p w:rsidR="002A5BE1" w:rsidRPr="002A5BE1" w:rsidRDefault="002A5BE1" w:rsidP="005B7278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Кадровая политика. Факторы и источники формирования персонала предприятия.</w:t>
      </w:r>
    </w:p>
    <w:p w:rsidR="002A5BE1" w:rsidRPr="002A5BE1" w:rsidRDefault="002A5BE1" w:rsidP="005B7278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Кадровое планирование на предприятии.</w:t>
      </w:r>
    </w:p>
    <w:p w:rsidR="002A5BE1" w:rsidRPr="002A5BE1" w:rsidRDefault="002A5BE1" w:rsidP="005B7278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lastRenderedPageBreak/>
        <w:t>Расчеты численности персонала.</w:t>
      </w:r>
    </w:p>
    <w:p w:rsidR="002A5BE1" w:rsidRPr="002A5BE1" w:rsidRDefault="002A5BE1" w:rsidP="005B7278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Специальность и квалификация работников, классификатор профессий.</w:t>
      </w:r>
    </w:p>
    <w:p w:rsidR="002A5BE1" w:rsidRPr="002A5BE1" w:rsidRDefault="002A5BE1" w:rsidP="005B7278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Планирование фонда рабочего времени.</w:t>
      </w:r>
    </w:p>
    <w:p w:rsidR="002A5BE1" w:rsidRPr="002A5BE1" w:rsidRDefault="002A5BE1" w:rsidP="005B7278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 xml:space="preserve">Производительность и оплата труда. </w:t>
      </w:r>
    </w:p>
    <w:p w:rsidR="002A5BE1" w:rsidRPr="002A5BE1" w:rsidRDefault="002A5BE1" w:rsidP="005B7278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Фонд заработной платы.</w:t>
      </w:r>
    </w:p>
    <w:p w:rsidR="002A5BE1" w:rsidRPr="002A5BE1" w:rsidRDefault="002A5BE1" w:rsidP="002A5BE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ar-SA"/>
        </w:rPr>
      </w:pPr>
      <w:proofErr w:type="gramStart"/>
      <w:r w:rsidRPr="002A5BE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r-SA"/>
        </w:rPr>
        <w:t xml:space="preserve">Термины: </w:t>
      </w: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</w:t>
      </w: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ерсонал, категории, численность, производительность, труд, фактор, источник, заработная плата, мотивация, время, методы, показатели.</w:t>
      </w:r>
      <w:proofErr w:type="gramEnd"/>
    </w:p>
    <w:p w:rsidR="002A5BE1" w:rsidRPr="002A5BE1" w:rsidRDefault="002A5BE1" w:rsidP="002A5BE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r-SA"/>
        </w:rPr>
        <w:t>Выполнить:</w:t>
      </w:r>
    </w:p>
    <w:p w:rsidR="002A5BE1" w:rsidRPr="002A5BE1" w:rsidRDefault="002A5BE1" w:rsidP="005B7278">
      <w:pPr>
        <w:numPr>
          <w:ilvl w:val="0"/>
          <w:numId w:val="15"/>
        </w:numPr>
        <w:tabs>
          <w:tab w:val="num" w:pos="0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New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NewRoman" w:hAnsi="Times New Roman" w:cs="Times New Roman"/>
          <w:sz w:val="24"/>
          <w:szCs w:val="24"/>
          <w:lang w:val="ru-RU" w:eastAsia="ar-SA"/>
        </w:rPr>
        <w:t>Дать общую характеристику состава и структуры персонала организации. Охарактеризовать состав и структуру кадров в социально-культурной сфере;</w:t>
      </w:r>
    </w:p>
    <w:p w:rsidR="002A5BE1" w:rsidRPr="002A5BE1" w:rsidRDefault="002A5BE1" w:rsidP="005B7278">
      <w:pPr>
        <w:numPr>
          <w:ilvl w:val="0"/>
          <w:numId w:val="15"/>
        </w:numPr>
        <w:tabs>
          <w:tab w:val="num" w:pos="0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New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NewRoman" w:hAnsi="Times New Roman" w:cs="Times New Roman"/>
          <w:sz w:val="24"/>
          <w:szCs w:val="24"/>
          <w:lang w:val="ru-RU" w:eastAsia="ar-SA"/>
        </w:rPr>
        <w:t>Назвать и объяснить показатели, отражающие количественную и качественную оценку персонала;</w:t>
      </w:r>
    </w:p>
    <w:p w:rsidR="002A5BE1" w:rsidRPr="002A5BE1" w:rsidRDefault="002A5BE1" w:rsidP="005B7278">
      <w:pPr>
        <w:numPr>
          <w:ilvl w:val="0"/>
          <w:numId w:val="15"/>
        </w:numPr>
        <w:tabs>
          <w:tab w:val="num" w:pos="0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New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NewRoman" w:hAnsi="Times New Roman" w:cs="Times New Roman"/>
          <w:sz w:val="24"/>
          <w:szCs w:val="24"/>
          <w:lang w:val="ru-RU" w:eastAsia="ar-SA"/>
        </w:rPr>
        <w:t>Перечислить факторы и источники формирования персонала предприятия.</w:t>
      </w:r>
    </w:p>
    <w:p w:rsidR="002A5BE1" w:rsidRPr="002A5BE1" w:rsidRDefault="002A5BE1" w:rsidP="005B7278">
      <w:pPr>
        <w:numPr>
          <w:ilvl w:val="0"/>
          <w:numId w:val="15"/>
        </w:numPr>
        <w:tabs>
          <w:tab w:val="num" w:pos="0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New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NewRoman" w:hAnsi="Times New Roman" w:cs="Times New Roman"/>
          <w:sz w:val="24"/>
          <w:szCs w:val="24"/>
          <w:lang w:val="ru-RU" w:eastAsia="ar-SA"/>
        </w:rPr>
        <w:t>Дать определение производительности труда и охарактеризовать показатели ее измерения;</w:t>
      </w:r>
    </w:p>
    <w:p w:rsidR="002A5BE1" w:rsidRPr="002A5BE1" w:rsidRDefault="002A5BE1" w:rsidP="005B7278">
      <w:pPr>
        <w:numPr>
          <w:ilvl w:val="0"/>
          <w:numId w:val="15"/>
        </w:numPr>
        <w:tabs>
          <w:tab w:val="num" w:pos="0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New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NewRoman" w:hAnsi="Times New Roman" w:cs="Times New Roman"/>
          <w:sz w:val="24"/>
          <w:szCs w:val="24"/>
          <w:lang w:val="ru-RU" w:eastAsia="ar-SA"/>
        </w:rPr>
        <w:t>Пояснить принципы и методы мотивации работников, указать их особенности в практике социально-культурной деятельности;</w:t>
      </w:r>
    </w:p>
    <w:p w:rsidR="002A5BE1" w:rsidRPr="002A5BE1" w:rsidRDefault="002A5BE1" w:rsidP="005B7278">
      <w:pPr>
        <w:numPr>
          <w:ilvl w:val="0"/>
          <w:numId w:val="15"/>
        </w:numPr>
        <w:tabs>
          <w:tab w:val="num" w:pos="0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New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NewRoman" w:hAnsi="Times New Roman" w:cs="Times New Roman"/>
          <w:sz w:val="24"/>
          <w:szCs w:val="24"/>
          <w:lang w:val="ru-RU" w:eastAsia="ar-SA"/>
        </w:rPr>
        <w:t>Назвать виды и формы оплаты труда, перечислить функции, которые она выполняет;</w:t>
      </w:r>
    </w:p>
    <w:p w:rsidR="002A5BE1" w:rsidRPr="002A5BE1" w:rsidRDefault="002A5BE1" w:rsidP="005B7278">
      <w:pPr>
        <w:numPr>
          <w:ilvl w:val="0"/>
          <w:numId w:val="15"/>
        </w:numPr>
        <w:tabs>
          <w:tab w:val="num" w:pos="0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New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NewRoman" w:hAnsi="Times New Roman" w:cs="Times New Roman"/>
          <w:sz w:val="24"/>
          <w:szCs w:val="24"/>
          <w:lang w:val="ru-RU" w:eastAsia="ar-SA"/>
        </w:rPr>
        <w:t>Пояснить факторы, определяющие необходимость применения разных форм и систем оплаты труда персонала организации (фирмы, предприятия);</w:t>
      </w:r>
    </w:p>
    <w:p w:rsidR="002A5BE1" w:rsidRPr="002A5BE1" w:rsidRDefault="002A5BE1" w:rsidP="005B7278">
      <w:pPr>
        <w:numPr>
          <w:ilvl w:val="0"/>
          <w:numId w:val="15"/>
        </w:numPr>
        <w:tabs>
          <w:tab w:val="num" w:pos="0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Выполнить практическое задание согласно алгоритму расчета численности персонала и фонда заработной платы. Выполненное задание предоставить в форме презентации в программном продукте </w:t>
      </w:r>
      <w:r w:rsidRPr="002A5BE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Power</w:t>
      </w: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2A5BE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Point</w:t>
      </w: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с кратким докладом (время доклада не более 5 минут).</w:t>
      </w:r>
    </w:p>
    <w:p w:rsidR="002A5BE1" w:rsidRPr="002A5BE1" w:rsidRDefault="002A5BE1" w:rsidP="002A5BE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r-SA"/>
        </w:rPr>
        <w:t>Литература:</w:t>
      </w: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[</w:t>
      </w:r>
      <w:r w:rsidR="00530E7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6; 7; 8; 9</w:t>
      </w: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; 13</w:t>
      </w:r>
      <w:r w:rsidRPr="002A5BE1">
        <w:rPr>
          <w:rFonts w:ascii="Times New Roman" w:eastAsia="Times New Roman" w:hAnsi="Times New Roman" w:cs="Times New Roman"/>
          <w:color w:val="000080"/>
          <w:spacing w:val="8"/>
          <w:sz w:val="24"/>
          <w:szCs w:val="24"/>
          <w:lang w:val="ru-RU" w:eastAsia="ar-SA"/>
        </w:rPr>
        <w:t>].</w:t>
      </w:r>
    </w:p>
    <w:p w:rsidR="002A5BE1" w:rsidRPr="002A5BE1" w:rsidRDefault="002A5BE1" w:rsidP="002A5BE1">
      <w:pPr>
        <w:tabs>
          <w:tab w:val="left" w:pos="993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aps/>
          <w:sz w:val="24"/>
          <w:szCs w:val="24"/>
          <w:lang w:val="ru-RU" w:eastAsia="ar-SA"/>
        </w:rPr>
      </w:pPr>
    </w:p>
    <w:p w:rsidR="002A5BE1" w:rsidRPr="002A5BE1" w:rsidRDefault="002A5BE1" w:rsidP="002A5BE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Тема 9. Основные финансово-экономические показатели организации (фирмы, предприятия) социально-культурной деятельности.</w:t>
      </w:r>
    </w:p>
    <w:p w:rsidR="002A5BE1" w:rsidRPr="002A5BE1" w:rsidRDefault="002A5BE1" w:rsidP="005B7278">
      <w:pPr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 xml:space="preserve">Характеристика финансовой деятельности. </w:t>
      </w:r>
    </w:p>
    <w:p w:rsidR="002A5BE1" w:rsidRPr="002A5BE1" w:rsidRDefault="002A5BE1" w:rsidP="005B7278">
      <w:pPr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 xml:space="preserve">Баланс. </w:t>
      </w:r>
    </w:p>
    <w:p w:rsidR="002A5BE1" w:rsidRPr="002A5BE1" w:rsidRDefault="002A5BE1" w:rsidP="005B7278">
      <w:pPr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 xml:space="preserve">Финансовые показатели. </w:t>
      </w:r>
    </w:p>
    <w:p w:rsidR="002A5BE1" w:rsidRPr="002A5BE1" w:rsidRDefault="002A5BE1" w:rsidP="005B7278">
      <w:pPr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Оценка рентабельности капитала.</w:t>
      </w:r>
    </w:p>
    <w:p w:rsidR="002A5BE1" w:rsidRPr="002A5BE1" w:rsidRDefault="002A5BE1" w:rsidP="005B7278">
      <w:pPr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Деловая активность предприятия.</w:t>
      </w:r>
    </w:p>
    <w:p w:rsidR="002A5BE1" w:rsidRPr="002A5BE1" w:rsidRDefault="002A5BE1" w:rsidP="005B7278">
      <w:pPr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 xml:space="preserve">Показатели оценки финансово-экономического состояния предприятия. </w:t>
      </w:r>
    </w:p>
    <w:p w:rsidR="002A5BE1" w:rsidRPr="002A5BE1" w:rsidRDefault="002A5BE1" w:rsidP="002A5BE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r-SA"/>
        </w:rPr>
        <w:t xml:space="preserve">Термины: </w:t>
      </w: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финансы, деятельность, показатели, баланс, </w:t>
      </w: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 xml:space="preserve">рентабельность капитала, деловая активность, состояние, </w:t>
      </w:r>
    </w:p>
    <w:p w:rsidR="002A5BE1" w:rsidRPr="002A5BE1" w:rsidRDefault="002A5BE1" w:rsidP="002A5BE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r-SA"/>
        </w:rPr>
        <w:t>Выполнить:</w:t>
      </w:r>
    </w:p>
    <w:p w:rsidR="002A5BE1" w:rsidRPr="002A5BE1" w:rsidRDefault="002A5BE1" w:rsidP="005B7278">
      <w:pPr>
        <w:numPr>
          <w:ilvl w:val="0"/>
          <w:numId w:val="7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Изучить литературу по теме и образцы оформления финансовых документов;</w:t>
      </w:r>
    </w:p>
    <w:p w:rsidR="002A5BE1" w:rsidRPr="002A5BE1" w:rsidRDefault="002A5BE1" w:rsidP="005B7278">
      <w:pPr>
        <w:numPr>
          <w:ilvl w:val="0"/>
          <w:numId w:val="7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Охарактеризовать финансовую деятельность организации (предприятия), ее сущность, основные задачи и источники финансирования;</w:t>
      </w:r>
    </w:p>
    <w:p w:rsidR="002A5BE1" w:rsidRPr="002A5BE1" w:rsidRDefault="002A5BE1" w:rsidP="005B7278">
      <w:pPr>
        <w:numPr>
          <w:ilvl w:val="0"/>
          <w:numId w:val="7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Пояснить порядок планирования финансовой деятельности, перечислить показатели финансового плана в форме оперативного баланса денежных потоков;</w:t>
      </w:r>
    </w:p>
    <w:p w:rsidR="002A5BE1" w:rsidRPr="002A5BE1" w:rsidRDefault="002A5BE1" w:rsidP="005B7278">
      <w:pPr>
        <w:numPr>
          <w:ilvl w:val="0"/>
          <w:numId w:val="7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Проанализировать данные баланса предприятия по активу и пассиву;</w:t>
      </w:r>
    </w:p>
    <w:p w:rsidR="002A5BE1" w:rsidRPr="002A5BE1" w:rsidRDefault="002A5BE1" w:rsidP="005B7278">
      <w:pPr>
        <w:numPr>
          <w:ilvl w:val="0"/>
          <w:numId w:val="7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Пояснить формулы расчета рентабельности активов, собственного капитала, акционерного капитала, продукции, одного изделия; </w:t>
      </w:r>
    </w:p>
    <w:p w:rsidR="002A5BE1" w:rsidRPr="002A5BE1" w:rsidRDefault="002A5BE1" w:rsidP="005B7278">
      <w:pPr>
        <w:numPr>
          <w:ilvl w:val="0"/>
          <w:numId w:val="7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Перечислить показатели оценки деловой активности предприятия, пояснить различия показателей: </w:t>
      </w: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средний срок оплаты дебиторской и кредиторской задолженности;</w:t>
      </w:r>
    </w:p>
    <w:p w:rsidR="002A5BE1" w:rsidRPr="002A5BE1" w:rsidRDefault="002A5BE1" w:rsidP="005B7278">
      <w:pPr>
        <w:numPr>
          <w:ilvl w:val="0"/>
          <w:numId w:val="7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Указать, что характеризует коэффициент автономии;</w:t>
      </w:r>
    </w:p>
    <w:p w:rsidR="002A5BE1" w:rsidRPr="002A5BE1" w:rsidRDefault="002A5BE1" w:rsidP="005B7278">
      <w:pPr>
        <w:numPr>
          <w:ilvl w:val="0"/>
          <w:numId w:val="7"/>
        </w:numPr>
        <w:tabs>
          <w:tab w:val="left" w:pos="0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Выполнение практических заданий алгоритма расчета системы финансово-экономических показателей.</w:t>
      </w:r>
    </w:p>
    <w:p w:rsidR="002A5BE1" w:rsidRPr="002A5BE1" w:rsidRDefault="002A5BE1" w:rsidP="002A5BE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A5BE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r-SA"/>
        </w:rPr>
        <w:t>Литература:</w:t>
      </w: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[</w:t>
      </w:r>
      <w:r w:rsidR="00530E7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7</w:t>
      </w:r>
      <w:r w:rsidRPr="002A5B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; 16; 13</w:t>
      </w:r>
      <w:r w:rsidRPr="002A5BE1">
        <w:rPr>
          <w:rFonts w:ascii="Times New Roman" w:eastAsia="Times New Roman" w:hAnsi="Times New Roman" w:cs="Times New Roman"/>
          <w:color w:val="000080"/>
          <w:spacing w:val="8"/>
          <w:sz w:val="24"/>
          <w:szCs w:val="24"/>
          <w:lang w:val="ru-RU" w:eastAsia="ar-SA"/>
        </w:rPr>
        <w:t>].</w:t>
      </w:r>
    </w:p>
    <w:p w:rsidR="00B02C57" w:rsidRDefault="00B02C57" w:rsidP="00CA2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3B06" w:rsidRPr="00AC366E" w:rsidRDefault="00523B06" w:rsidP="00CA2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63EC" w:rsidRPr="00AC366E" w:rsidRDefault="008763EC" w:rsidP="00CA2D82">
      <w:pPr>
        <w:pStyle w:val="ac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sz w:val="24"/>
          <w:szCs w:val="24"/>
          <w:lang w:val="ru-RU"/>
        </w:rPr>
        <w:t>СОДЕРЖАНИЕ САМОСТОЯТЕЛЬНОЙ РАБОТЫ</w:t>
      </w:r>
    </w:p>
    <w:p w:rsidR="0019171B" w:rsidRPr="00AC366E" w:rsidRDefault="0019171B" w:rsidP="0019171B">
      <w:pPr>
        <w:autoSpaceDE w:val="0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Самостоятельная работа </w:t>
      </w:r>
      <w:proofErr w:type="gramStart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обучающихся</w:t>
      </w:r>
      <w:proofErr w:type="gramEnd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обеспечивает подготовку к текущим аудиторным занятиям. </w:t>
      </w:r>
      <w:r w:rsidRPr="00AC366E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Основными формами самостоятельной работы обучающихся при изучении дисциплины «</w:t>
      </w:r>
      <w:r w:rsidR="001E684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Управленческая экономика</w:t>
      </w:r>
      <w:r w:rsidRPr="00AC366E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» является работа с основной и дополнительной литературой самостоятельное выполнение заданий, подготовка к практическим занятиям. 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Результаты этой подготовки проявляются в активности </w:t>
      </w:r>
      <w:proofErr w:type="gramStart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обучающегося</w:t>
      </w:r>
      <w:proofErr w:type="gramEnd"/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занятиях.</w:t>
      </w:r>
    </w:p>
    <w:p w:rsidR="0019171B" w:rsidRPr="00AC366E" w:rsidRDefault="0019171B" w:rsidP="0019171B">
      <w:pPr>
        <w:autoSpaceDE w:val="0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Самостоятельная работа включает следующие виды работ:</w:t>
      </w:r>
    </w:p>
    <w:p w:rsidR="0019171B" w:rsidRPr="00AC366E" w:rsidRDefault="0019171B" w:rsidP="0019171B">
      <w:pPr>
        <w:pStyle w:val="ac"/>
        <w:numPr>
          <w:ilvl w:val="2"/>
          <w:numId w:val="3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 с лекционным материалом, предусматривающая проработку конспекта лекций и учебной, научной литературы;</w:t>
      </w:r>
    </w:p>
    <w:p w:rsidR="0019171B" w:rsidRPr="00AC366E" w:rsidRDefault="0019171B" w:rsidP="0019171B">
      <w:pPr>
        <w:pStyle w:val="ac"/>
        <w:numPr>
          <w:ilvl w:val="2"/>
          <w:numId w:val="3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самостоятельное решение задач по изучаемой теме, в том числе с использованием программных продуктов;</w:t>
      </w:r>
    </w:p>
    <w:p w:rsidR="0019171B" w:rsidRPr="00AC366E" w:rsidRDefault="0019171B" w:rsidP="0019171B">
      <w:pPr>
        <w:pStyle w:val="ac"/>
        <w:numPr>
          <w:ilvl w:val="2"/>
          <w:numId w:val="3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/>
        </w:rPr>
        <w:t>изучение материала, вынесенного на самостоятельную проработку;</w:t>
      </w:r>
    </w:p>
    <w:p w:rsidR="0019171B" w:rsidRPr="00AC366E" w:rsidRDefault="0019171B" w:rsidP="0019171B">
      <w:pPr>
        <w:pStyle w:val="ac"/>
        <w:numPr>
          <w:ilvl w:val="2"/>
          <w:numId w:val="3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подготовка к практическим занятиям;</w:t>
      </w:r>
    </w:p>
    <w:p w:rsidR="00EA66CE" w:rsidRPr="00AC366E" w:rsidRDefault="0019171B" w:rsidP="0019171B">
      <w:pPr>
        <w:pStyle w:val="ac"/>
        <w:numPr>
          <w:ilvl w:val="2"/>
          <w:numId w:val="3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подготовка к </w:t>
      </w:r>
      <w:r w:rsidR="008026F8" w:rsidRPr="00AC366E">
        <w:rPr>
          <w:rFonts w:ascii="Times New Roman" w:eastAsia="Times New Roman" w:hAnsi="Times New Roman" w:cs="Times New Roman"/>
          <w:sz w:val="24"/>
          <w:szCs w:val="24"/>
          <w:lang w:val="ru-RU"/>
        </w:rPr>
        <w:t>зачету с оценкой</w:t>
      </w:r>
      <w:r w:rsidRPr="00AC366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2362B9" w:rsidRPr="00AC366E" w:rsidRDefault="002362B9" w:rsidP="002362B9">
      <w:pPr>
        <w:pStyle w:val="ac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7A23" w:rsidRPr="00AC366E" w:rsidRDefault="00155386" w:rsidP="005016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7.1. Темы и задания для самостоятельных занятий</w:t>
      </w:r>
    </w:p>
    <w:p w:rsidR="005300AC" w:rsidRPr="00432ADE" w:rsidRDefault="005300AC" w:rsidP="005300A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432AD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Тема 1. Введение в управленческую экономику организаций социально-культурной сферы деятельности.</w:t>
      </w:r>
    </w:p>
    <w:p w:rsidR="002C06E0" w:rsidRDefault="00AE5267" w:rsidP="005B7278">
      <w:pPr>
        <w:numPr>
          <w:ilvl w:val="0"/>
          <w:numId w:val="24"/>
        </w:numPr>
        <w:tabs>
          <w:tab w:val="clear" w:pos="1353"/>
          <w:tab w:val="left" w:pos="709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Рассмотреть асимметрию</w:t>
      </w:r>
      <w:r w:rsidR="00B46887" w:rsidRPr="005300A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информации как отражение степени риска и неопределенности в </w:t>
      </w:r>
      <w:r w:rsidR="00B46887" w:rsidRPr="00B4688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управленческой</w:t>
      </w:r>
      <w:r w:rsidR="00B46887" w:rsidRPr="005300A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экономик</w:t>
      </w:r>
      <w:r w:rsidR="00BD2DF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е</w:t>
      </w:r>
      <w:r w:rsidR="00B46887" w:rsidRPr="005300A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2C06E0" w:rsidRPr="002C06E0" w:rsidRDefault="002C06E0" w:rsidP="005B7278">
      <w:pPr>
        <w:numPr>
          <w:ilvl w:val="0"/>
          <w:numId w:val="24"/>
        </w:numPr>
        <w:tabs>
          <w:tab w:val="clear" w:pos="1353"/>
          <w:tab w:val="num" w:pos="0"/>
          <w:tab w:val="left" w:pos="709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C06E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Рассмотреть механизмы и способы преодоления неопределенности.</w:t>
      </w:r>
    </w:p>
    <w:p w:rsidR="00AE5267" w:rsidRDefault="00AE5267" w:rsidP="005B7278">
      <w:pPr>
        <w:numPr>
          <w:ilvl w:val="0"/>
          <w:numId w:val="24"/>
        </w:numPr>
        <w:tabs>
          <w:tab w:val="clear" w:pos="1353"/>
          <w:tab w:val="num" w:pos="0"/>
          <w:tab w:val="left" w:pos="709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Изучить эволюцию</w:t>
      </w:r>
      <w:r w:rsidR="00B46887" w:rsidRPr="005300A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теоретических взглядов на проблемы государственного</w:t>
      </w:r>
      <w:r w:rsidR="00B46887" w:rsidRPr="005300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регулирования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управленческ</w:t>
      </w:r>
      <w:r w:rsidR="00B46887" w:rsidRPr="005300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ой экономики.</w:t>
      </w:r>
    </w:p>
    <w:p w:rsidR="002C06E0" w:rsidRPr="002C06E0" w:rsidRDefault="002C06E0" w:rsidP="005B7278">
      <w:pPr>
        <w:pStyle w:val="ac"/>
        <w:numPr>
          <w:ilvl w:val="0"/>
          <w:numId w:val="24"/>
        </w:numPr>
        <w:tabs>
          <w:tab w:val="clear" w:pos="1353"/>
          <w:tab w:val="num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2C06E0">
        <w:rPr>
          <w:rFonts w:ascii="Times New Roman" w:eastAsia="Times New Roman" w:hAnsi="Times New Roman" w:cs="Times New Roman"/>
          <w:sz w:val="24"/>
          <w:szCs w:val="24"/>
          <w:lang w:val="ru-RU"/>
        </w:rPr>
        <w:t>Определить границы государственного вмешательства в управленческую экономику</w:t>
      </w:r>
      <w:r w:rsidRPr="002C06E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B46887" w:rsidRDefault="00B46887" w:rsidP="002C06E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5300AC" w:rsidRPr="00432ADE" w:rsidRDefault="005300AC" w:rsidP="002C06E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432AD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Тема 2. Предпочтение и выбор потребителя.</w:t>
      </w:r>
    </w:p>
    <w:p w:rsidR="00B46887" w:rsidRPr="005300AC" w:rsidRDefault="00AE5267" w:rsidP="005B7278">
      <w:pPr>
        <w:numPr>
          <w:ilvl w:val="0"/>
          <w:numId w:val="25"/>
        </w:numPr>
        <w:tabs>
          <w:tab w:val="num" w:pos="0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Проа</w:t>
      </w:r>
      <w:r w:rsidR="00B46887" w:rsidRPr="005300A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нализ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ировать потребительское поведение</w:t>
      </w:r>
      <w:r w:rsidR="00B46887" w:rsidRPr="005300A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его использование в </w:t>
      </w:r>
      <w:r w:rsidR="002C06E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управленческой экономике</w:t>
      </w:r>
      <w:r w:rsidR="00B46887" w:rsidRPr="005300A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B46887" w:rsidRPr="00AE5267" w:rsidRDefault="00AE5267" w:rsidP="005B7278">
      <w:pPr>
        <w:numPr>
          <w:ilvl w:val="0"/>
          <w:numId w:val="25"/>
        </w:numPr>
        <w:tabs>
          <w:tab w:val="num" w:pos="0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Проа</w:t>
      </w:r>
      <w:r w:rsidR="00B46887" w:rsidRPr="005300A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нализ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ировать потребительское поведение</w:t>
      </w:r>
      <w:r w:rsidR="00B46887" w:rsidRPr="005300A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его использование в управлении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организацией социально-культурной сферы</w:t>
      </w:r>
      <w:r w:rsidR="00B46887" w:rsidRPr="005300A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AE5267" w:rsidRPr="00AE5267" w:rsidRDefault="00AE5267" w:rsidP="005B7278">
      <w:pPr>
        <w:numPr>
          <w:ilvl w:val="0"/>
          <w:numId w:val="25"/>
        </w:numPr>
        <w:tabs>
          <w:tab w:val="num" w:pos="0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Изучить в</w:t>
      </w:r>
      <w:r w:rsidRPr="00AE526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лияние эластичности спроса на цену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услуги. </w:t>
      </w:r>
    </w:p>
    <w:p w:rsidR="00AE5267" w:rsidRPr="005300AC" w:rsidRDefault="00AE5267" w:rsidP="005B7278">
      <w:pPr>
        <w:numPr>
          <w:ilvl w:val="0"/>
          <w:numId w:val="25"/>
        </w:numPr>
        <w:tabs>
          <w:tab w:val="num" w:pos="0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E526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ыявить в</w:t>
      </w:r>
      <w:r w:rsidRPr="00AE526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озможности и необходимость определения оптимального объема капиталовложений компании.</w:t>
      </w:r>
    </w:p>
    <w:p w:rsidR="005300AC" w:rsidRDefault="005300AC" w:rsidP="005300A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5300AC" w:rsidRPr="00432ADE" w:rsidRDefault="005300AC" w:rsidP="005300A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432AD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Тема 3. Место и роль организации (фирмы, предприятия) в обществе.</w:t>
      </w:r>
    </w:p>
    <w:p w:rsidR="00805FC4" w:rsidRPr="00631FAB" w:rsidRDefault="00B65A45" w:rsidP="005B7278">
      <w:pPr>
        <w:pStyle w:val="ac"/>
        <w:numPr>
          <w:ilvl w:val="0"/>
          <w:numId w:val="2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Определи</w:t>
      </w:r>
      <w:r w:rsidR="00BD2DFF" w:rsidRPr="00631FA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ть р</w:t>
      </w:r>
      <w:r w:rsidR="00805FC4" w:rsidRPr="00631FA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оль технологической подготовки производства в управлении экономикой фирмы.</w:t>
      </w:r>
    </w:p>
    <w:p w:rsidR="00805FC4" w:rsidRPr="00631FAB" w:rsidRDefault="00B65A45" w:rsidP="005B7278">
      <w:pPr>
        <w:pStyle w:val="ac"/>
        <w:numPr>
          <w:ilvl w:val="0"/>
          <w:numId w:val="2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Определ</w:t>
      </w:r>
      <w:r w:rsidR="00BD2DFF" w:rsidRPr="00631FA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ить р</w:t>
      </w:r>
      <w:r w:rsidR="00805FC4" w:rsidRPr="00631FA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оль информационных технологий в управлении экономикой фирмы.</w:t>
      </w:r>
    </w:p>
    <w:p w:rsidR="00631FAB" w:rsidRPr="00631FAB" w:rsidRDefault="00BD2DFF" w:rsidP="005B7278">
      <w:pPr>
        <w:pStyle w:val="ac"/>
        <w:numPr>
          <w:ilvl w:val="0"/>
          <w:numId w:val="2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631FA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Изучить о</w:t>
      </w:r>
      <w:r w:rsidR="00805FC4" w:rsidRPr="00631FA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собенности управления </w:t>
      </w:r>
      <w:r w:rsidRPr="00631FA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организацией</w:t>
      </w:r>
      <w:r w:rsidR="00805FC4" w:rsidRPr="00631FA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социально-культурной сферы.</w:t>
      </w:r>
    </w:p>
    <w:p w:rsidR="00F879F9" w:rsidRPr="00631FAB" w:rsidRDefault="00F879F9" w:rsidP="005B7278">
      <w:pPr>
        <w:pStyle w:val="ac"/>
        <w:numPr>
          <w:ilvl w:val="0"/>
          <w:numId w:val="2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631FAB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Управление экономикой фирмы на основе теории жизненного цикла товара</w:t>
      </w:r>
    </w:p>
    <w:p w:rsidR="00F879F9" w:rsidRPr="00631FAB" w:rsidRDefault="00F879F9" w:rsidP="005B7278">
      <w:pPr>
        <w:pStyle w:val="ac"/>
        <w:numPr>
          <w:ilvl w:val="0"/>
          <w:numId w:val="2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631FAB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Управление экономикой фирмы с учетом риска.</w:t>
      </w:r>
    </w:p>
    <w:p w:rsidR="00F879F9" w:rsidRPr="00631FAB" w:rsidRDefault="00F879F9" w:rsidP="005B7278">
      <w:pPr>
        <w:pStyle w:val="ac"/>
        <w:numPr>
          <w:ilvl w:val="0"/>
          <w:numId w:val="2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631FAB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Значение прогнозов в управление экономикой фирмы.</w:t>
      </w:r>
    </w:p>
    <w:p w:rsidR="00356F58" w:rsidRDefault="00356F58" w:rsidP="005300A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5300AC" w:rsidRPr="00432ADE" w:rsidRDefault="005300AC" w:rsidP="005300A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432AD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Тема 4. Роль издержек, затрат в деятельности организации.</w:t>
      </w:r>
    </w:p>
    <w:p w:rsidR="00917B46" w:rsidRPr="00631FAB" w:rsidRDefault="00917B46" w:rsidP="005B7278">
      <w:pPr>
        <w:pStyle w:val="ac"/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631F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Значение альтернативных издержек для принятия управленческих решений.</w:t>
      </w:r>
    </w:p>
    <w:p w:rsidR="00917B46" w:rsidRPr="00631FAB" w:rsidRDefault="00631FAB" w:rsidP="005B7278">
      <w:pPr>
        <w:pStyle w:val="ac"/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 xml:space="preserve">Рассмотреть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т</w:t>
      </w:r>
      <w:r w:rsidR="00917B46" w:rsidRPr="00631F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рансакционные</w:t>
      </w:r>
      <w:proofErr w:type="spellEnd"/>
      <w:r w:rsidR="00917B46" w:rsidRPr="00631F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 xml:space="preserve"> издержки как фактор </w:t>
      </w:r>
      <w:proofErr w:type="gramStart"/>
      <w:r w:rsidR="00917B46" w:rsidRPr="00631F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экономического</w:t>
      </w:r>
      <w:proofErr w:type="gramEnd"/>
      <w:r w:rsidR="00917B46" w:rsidRPr="00631F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 xml:space="preserve"> отбор.</w:t>
      </w:r>
    </w:p>
    <w:p w:rsidR="005300AC" w:rsidRPr="00631FAB" w:rsidRDefault="008D23A2" w:rsidP="005B7278">
      <w:pPr>
        <w:pStyle w:val="ac"/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Изучить д</w:t>
      </w:r>
      <w:r w:rsidR="0051674C" w:rsidRPr="00631F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остоинства и недостатки методов оценки издержек.</w:t>
      </w:r>
    </w:p>
    <w:p w:rsidR="0051674C" w:rsidRPr="00631FAB" w:rsidRDefault="00F879F9" w:rsidP="005B7278">
      <w:pPr>
        <w:pStyle w:val="ac"/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631F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lastRenderedPageBreak/>
        <w:t>Определ</w:t>
      </w:r>
      <w:r w:rsidR="008D23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ить</w:t>
      </w:r>
      <w:r w:rsidRPr="00631F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 xml:space="preserve"> зон</w:t>
      </w:r>
      <w:r w:rsidR="008D23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ы</w:t>
      </w:r>
      <w:r w:rsidRPr="00631F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 xml:space="preserve"> и средств</w:t>
      </w:r>
      <w:r w:rsidR="008D23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а</w:t>
      </w:r>
      <w:r w:rsidRPr="00631F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 xml:space="preserve"> защиты </w:t>
      </w:r>
      <w:r w:rsidR="008D23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организации</w:t>
      </w:r>
      <w:r w:rsidRPr="00631F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 xml:space="preserve"> от угроз в условиях ограниченности средств.</w:t>
      </w:r>
    </w:p>
    <w:p w:rsidR="00F879F9" w:rsidRPr="008D23A2" w:rsidRDefault="00356F58" w:rsidP="005B7278">
      <w:pPr>
        <w:pStyle w:val="ac"/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8D23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Издержки как инструмент для принятия решений.</w:t>
      </w:r>
      <w:r w:rsidRPr="008D23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cr/>
      </w:r>
    </w:p>
    <w:p w:rsidR="005300AC" w:rsidRPr="00432ADE" w:rsidRDefault="005300AC" w:rsidP="005300A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432AD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Тема 5. Установление цен на услуги, работы, продукцию</w:t>
      </w:r>
      <w:r w:rsidRPr="00432AD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 </w:t>
      </w:r>
    </w:p>
    <w:p w:rsidR="008D23A2" w:rsidRPr="008D23A2" w:rsidRDefault="0051674C" w:rsidP="005B7278">
      <w:pPr>
        <w:pStyle w:val="ac"/>
        <w:numPr>
          <w:ilvl w:val="0"/>
          <w:numId w:val="28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8D23A2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Ценовая дискриминация и позиция равенства.</w:t>
      </w:r>
    </w:p>
    <w:p w:rsidR="0051674C" w:rsidRPr="008D23A2" w:rsidRDefault="0051674C" w:rsidP="005B7278">
      <w:pPr>
        <w:pStyle w:val="ac"/>
        <w:numPr>
          <w:ilvl w:val="0"/>
          <w:numId w:val="28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8D23A2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Прибыльность и выход на мировой рынок</w:t>
      </w:r>
    </w:p>
    <w:p w:rsidR="0051674C" w:rsidRDefault="0051674C" w:rsidP="005300A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5300AC" w:rsidRPr="00432ADE" w:rsidRDefault="005300AC" w:rsidP="005300A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432AD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Тема 6. Основные средства организации (фирмы, предприятия).</w:t>
      </w:r>
    </w:p>
    <w:p w:rsidR="0051674C" w:rsidRPr="008D23A2" w:rsidRDefault="0051674C" w:rsidP="005B7278">
      <w:pPr>
        <w:pStyle w:val="ac"/>
        <w:numPr>
          <w:ilvl w:val="0"/>
          <w:numId w:val="2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8D23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Оптимизация распределения ресурсов предприятия (между прямыми инвестициями и развитием инфраструктуры предприятия).</w:t>
      </w:r>
    </w:p>
    <w:p w:rsidR="005300AC" w:rsidRPr="008D23A2" w:rsidRDefault="00F879F9" w:rsidP="005B7278">
      <w:pPr>
        <w:pStyle w:val="ac"/>
        <w:numPr>
          <w:ilvl w:val="0"/>
          <w:numId w:val="2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8D23A2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Оптимизация управления нововведениями на предприятии в условиях применения стратегии </w:t>
      </w:r>
      <w:proofErr w:type="spellStart"/>
      <w:proofErr w:type="gramStart"/>
      <w:r w:rsidRPr="008D23A2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дивер</w:t>
      </w:r>
      <w:proofErr w:type="spellEnd"/>
      <w:r w:rsidR="00B65A4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8D23A2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сификации</w:t>
      </w:r>
      <w:proofErr w:type="spellEnd"/>
      <w:proofErr w:type="gramEnd"/>
      <w:r w:rsidRPr="008D23A2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.</w:t>
      </w:r>
    </w:p>
    <w:p w:rsidR="00356F58" w:rsidRPr="008D23A2" w:rsidRDefault="00F879F9" w:rsidP="005B7278">
      <w:pPr>
        <w:pStyle w:val="ac"/>
        <w:numPr>
          <w:ilvl w:val="0"/>
          <w:numId w:val="2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8D23A2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Методы оптимизации ассортимента услуг.</w:t>
      </w:r>
    </w:p>
    <w:p w:rsidR="00F879F9" w:rsidRPr="008D23A2" w:rsidRDefault="00356F58" w:rsidP="005B7278">
      <w:pPr>
        <w:pStyle w:val="ac"/>
        <w:numPr>
          <w:ilvl w:val="0"/>
          <w:numId w:val="2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8D23A2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Определение оптимальной производственной структуры предприятия.</w:t>
      </w:r>
    </w:p>
    <w:p w:rsidR="00356F58" w:rsidRDefault="00356F58" w:rsidP="005300A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5300AC" w:rsidRPr="00432ADE" w:rsidRDefault="005300AC" w:rsidP="005300A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432AD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Тема 7. Оборотные средства организации (фирмы, предприятия). </w:t>
      </w:r>
    </w:p>
    <w:p w:rsidR="00F879F9" w:rsidRPr="00F879F9" w:rsidRDefault="00F879F9" w:rsidP="00055B6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F879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1.</w:t>
      </w:r>
      <w:r w:rsidRPr="00F879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ab/>
        <w:t>Типологии товарных рынков: анализ, обоснованный выбор и использование при принятии решений.</w:t>
      </w:r>
    </w:p>
    <w:p w:rsidR="00F879F9" w:rsidRPr="00F879F9" w:rsidRDefault="00F879F9" w:rsidP="00055B6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F879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2.</w:t>
      </w:r>
      <w:r w:rsidRPr="00F879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ab/>
        <w:t>Управление предприятием с учетом динамики структуры рынка</w:t>
      </w:r>
    </w:p>
    <w:p w:rsidR="00F879F9" w:rsidRPr="00432ADE" w:rsidRDefault="00F879F9" w:rsidP="00055B6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F879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3.</w:t>
      </w:r>
      <w:r w:rsidRPr="00F879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ab/>
        <w:t>Управление ресурсами фирмы в условиях кризиса</w:t>
      </w:r>
    </w:p>
    <w:p w:rsidR="005300AC" w:rsidRDefault="005300AC" w:rsidP="005300A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5300AC" w:rsidRPr="00432ADE" w:rsidRDefault="005300AC" w:rsidP="005300A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ar-SA"/>
        </w:rPr>
      </w:pPr>
      <w:r w:rsidRPr="00432AD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Тема 8. </w:t>
      </w:r>
      <w:r w:rsidRPr="00432AD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ar-SA"/>
        </w:rPr>
        <w:t xml:space="preserve">Производительность труда, персонал, заработная плата и мотивация труда. </w:t>
      </w:r>
    </w:p>
    <w:p w:rsidR="00B65A45" w:rsidRDefault="00B65A45" w:rsidP="005B7278">
      <w:pPr>
        <w:pStyle w:val="ac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Рассмотреть п</w:t>
      </w:r>
      <w:r w:rsidR="00055B66" w:rsidRPr="00B65A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ланирование производительности труда и показателей по труду.</w:t>
      </w:r>
    </w:p>
    <w:p w:rsidR="00055B66" w:rsidRPr="00B65A45" w:rsidRDefault="00B65A45" w:rsidP="005B7278">
      <w:pPr>
        <w:pStyle w:val="ac"/>
        <w:numPr>
          <w:ilvl w:val="0"/>
          <w:numId w:val="3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Ознакомиться с п</w:t>
      </w:r>
      <w:r w:rsidR="00055B66" w:rsidRPr="00B65A4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роизводительность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ю</w:t>
      </w:r>
      <w:r w:rsidR="00055B66" w:rsidRPr="00B65A4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и интенсивность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ю</w:t>
      </w:r>
      <w:r w:rsidR="00055B66" w:rsidRPr="00B65A4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труда на предприятии, пути их повышения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. </w:t>
      </w:r>
    </w:p>
    <w:p w:rsidR="00B65A45" w:rsidRDefault="00B65A45" w:rsidP="005B7278">
      <w:pPr>
        <w:pStyle w:val="ac"/>
        <w:numPr>
          <w:ilvl w:val="0"/>
          <w:numId w:val="31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Изучить мотивацию</w:t>
      </w:r>
      <w:r w:rsidRPr="00B65A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 xml:space="preserve"> поведения личности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.</w:t>
      </w:r>
    </w:p>
    <w:p w:rsidR="00B65A45" w:rsidRPr="00B65A45" w:rsidRDefault="00B65A45" w:rsidP="005B7278">
      <w:pPr>
        <w:pStyle w:val="ac"/>
        <w:numPr>
          <w:ilvl w:val="0"/>
          <w:numId w:val="31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Изучить мотивацию</w:t>
      </w:r>
      <w:r w:rsidRPr="00B65A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 xml:space="preserve"> трудовой деятельности</w:t>
      </w:r>
    </w:p>
    <w:p w:rsidR="00055B66" w:rsidRDefault="00055B66" w:rsidP="005300A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5300AC" w:rsidRPr="00432ADE" w:rsidRDefault="005300AC" w:rsidP="005300A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</w:pPr>
      <w:r w:rsidRPr="00432AD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Тема 9. </w:t>
      </w:r>
      <w:r w:rsidRPr="00432AD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ru-RU" w:eastAsia="ar-SA"/>
        </w:rPr>
        <w:t>Основные финансово-экономические показатели в социально-культурной деятельности организации (фирмы, предприятия)</w:t>
      </w:r>
      <w:r w:rsidRPr="00432AD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 xml:space="preserve"> </w:t>
      </w:r>
    </w:p>
    <w:p w:rsidR="008D23A2" w:rsidRPr="00055B66" w:rsidRDefault="00055B66" w:rsidP="005B7278">
      <w:pPr>
        <w:pStyle w:val="ac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055B66">
        <w:rPr>
          <w:rFonts w:ascii="Times New Roman" w:eastAsia="Times New Roman" w:hAnsi="Times New Roman" w:cs="Times New Roman"/>
          <w:sz w:val="24"/>
          <w:szCs w:val="24"/>
          <w:lang w:val="ru-RU"/>
        </w:rPr>
        <w:t>Репутационный</w:t>
      </w:r>
      <w:proofErr w:type="spellEnd"/>
      <w:r w:rsidRPr="00055B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риск предприятия: основные понятия и необходимость оценки.</w:t>
      </w:r>
    </w:p>
    <w:p w:rsidR="005300AC" w:rsidRPr="008D23A2" w:rsidRDefault="005300AC" w:rsidP="005B7278">
      <w:pPr>
        <w:numPr>
          <w:ilvl w:val="0"/>
          <w:numId w:val="30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00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Выбор инвестиционного проекта. </w:t>
      </w:r>
    </w:p>
    <w:p w:rsidR="008D23A2" w:rsidRDefault="0051674C" w:rsidP="005B7278">
      <w:pPr>
        <w:pStyle w:val="ac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23A2">
        <w:rPr>
          <w:rFonts w:ascii="Times New Roman" w:eastAsia="Times New Roman" w:hAnsi="Times New Roman" w:cs="Times New Roman"/>
          <w:sz w:val="24"/>
          <w:szCs w:val="24"/>
          <w:lang w:val="ru-RU"/>
        </w:rPr>
        <w:t>Риски инвестиционного проекта.</w:t>
      </w:r>
    </w:p>
    <w:p w:rsidR="00523B06" w:rsidRDefault="00523B06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B02C57" w:rsidRDefault="00B02C57" w:rsidP="00410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A657F" w:rsidRPr="00AC366E" w:rsidRDefault="002D2E5C" w:rsidP="002D2E5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8. </w:t>
      </w:r>
      <w:r w:rsidR="00FA657F" w:rsidRPr="00AC366E">
        <w:rPr>
          <w:rFonts w:ascii="Times New Roman" w:hAnsi="Times New Roman" w:cs="Times New Roman"/>
          <w:b/>
          <w:caps/>
          <w:sz w:val="24"/>
          <w:szCs w:val="24"/>
          <w:lang w:val="ru-RU"/>
        </w:rPr>
        <w:t>оценочные средства для контроля Успеваемости студентов</w:t>
      </w:r>
    </w:p>
    <w:p w:rsidR="00FA657F" w:rsidRPr="00AC366E" w:rsidRDefault="00FA657F" w:rsidP="00FA65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8.1. Тестовые задания</w:t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</w:pP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</w:pPr>
      <w:r w:rsidRPr="00530E74"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  <w:t>1. Поставьте в соответствие экономические категор</w:t>
      </w:r>
      <w:proofErr w:type="gramStart"/>
      <w:r w:rsidRPr="00530E74"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  <w:t>ии и ее</w:t>
      </w:r>
      <w:proofErr w:type="gramEnd"/>
      <w:r w:rsidRPr="00530E74"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  <w:t xml:space="preserve"> сущность</w:t>
      </w:r>
    </w:p>
    <w:tbl>
      <w:tblPr>
        <w:tblStyle w:val="2f1"/>
        <w:tblW w:w="0" w:type="auto"/>
        <w:jc w:val="center"/>
        <w:tblLook w:val="04A0" w:firstRow="1" w:lastRow="0" w:firstColumn="1" w:lastColumn="0" w:noHBand="0" w:noVBand="1"/>
      </w:tblPr>
      <w:tblGrid>
        <w:gridCol w:w="2704"/>
        <w:gridCol w:w="6478"/>
      </w:tblGrid>
      <w:tr w:rsidR="00530E74" w:rsidRPr="00530E74" w:rsidTr="00530E74">
        <w:trPr>
          <w:trHeight w:val="293"/>
          <w:jc w:val="center"/>
        </w:trPr>
        <w:tc>
          <w:tcPr>
            <w:tcW w:w="2704" w:type="dxa"/>
          </w:tcPr>
          <w:p w:rsidR="00530E74" w:rsidRPr="00530E74" w:rsidRDefault="00530E74" w:rsidP="00530E74">
            <w:pPr>
              <w:jc w:val="center"/>
              <w:rPr>
                <w:rFonts w:ascii="Times New Roman" w:eastAsia="F1" w:hAnsi="Times New Roman" w:cs="Times New Roman"/>
                <w:color w:val="000000"/>
              </w:rPr>
            </w:pPr>
            <w:r w:rsidRPr="00530E74">
              <w:rPr>
                <w:rFonts w:ascii="Times New Roman" w:eastAsia="F1" w:hAnsi="Times New Roman" w:cs="Times New Roman"/>
                <w:color w:val="000000"/>
              </w:rPr>
              <w:t>Экономическая категория</w:t>
            </w:r>
          </w:p>
        </w:tc>
        <w:tc>
          <w:tcPr>
            <w:tcW w:w="6478" w:type="dxa"/>
          </w:tcPr>
          <w:p w:rsidR="00530E74" w:rsidRPr="00530E74" w:rsidRDefault="00530E74" w:rsidP="00530E74">
            <w:pPr>
              <w:jc w:val="center"/>
              <w:rPr>
                <w:rFonts w:ascii="Times New Roman" w:eastAsia="F1" w:hAnsi="Times New Roman" w:cs="Times New Roman"/>
                <w:color w:val="000000"/>
              </w:rPr>
            </w:pPr>
            <w:r w:rsidRPr="00530E74">
              <w:rPr>
                <w:rFonts w:ascii="Times New Roman" w:eastAsia="F1" w:hAnsi="Times New Roman" w:cs="Times New Roman"/>
                <w:color w:val="000000"/>
              </w:rPr>
              <w:t>Сущность</w:t>
            </w:r>
          </w:p>
        </w:tc>
      </w:tr>
      <w:tr w:rsidR="00530E74" w:rsidRPr="00530E74" w:rsidTr="00530E74">
        <w:trPr>
          <w:trHeight w:val="447"/>
          <w:jc w:val="center"/>
        </w:trPr>
        <w:tc>
          <w:tcPr>
            <w:tcW w:w="2704" w:type="dxa"/>
          </w:tcPr>
          <w:p w:rsidR="00530E74" w:rsidRPr="00530E74" w:rsidRDefault="00530E74" w:rsidP="00530E74">
            <w:pPr>
              <w:rPr>
                <w:rFonts w:ascii="Times New Roman" w:eastAsia="F1" w:hAnsi="Times New Roman" w:cs="Times New Roman"/>
                <w:color w:val="000000"/>
              </w:rPr>
            </w:pPr>
            <w:r w:rsidRPr="00530E74">
              <w:rPr>
                <w:rFonts w:ascii="Times New Roman" w:eastAsia="F1" w:hAnsi="Times New Roman" w:cs="Times New Roman"/>
                <w:color w:val="000000"/>
              </w:rPr>
              <w:t xml:space="preserve">1. </w:t>
            </w:r>
            <w:r w:rsidRPr="00530E74">
              <w:rPr>
                <w:rFonts w:ascii="Times New Roman" w:hAnsi="Times New Roman" w:cs="Times New Roman"/>
                <w:color w:val="000000"/>
              </w:rPr>
              <w:t>Товарная продукция</w:t>
            </w:r>
          </w:p>
        </w:tc>
        <w:tc>
          <w:tcPr>
            <w:tcW w:w="6478" w:type="dxa"/>
          </w:tcPr>
          <w:p w:rsidR="00530E74" w:rsidRPr="00530E74" w:rsidRDefault="00530E74" w:rsidP="00530E7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0E74">
              <w:rPr>
                <w:rFonts w:ascii="Times New Roman" w:hAnsi="Times New Roman" w:cs="Times New Roman"/>
                <w:color w:val="000000"/>
              </w:rPr>
              <w:t xml:space="preserve">а) отношение валовой продукции </w:t>
            </w:r>
            <w:proofErr w:type="gramStart"/>
            <w:r w:rsidRPr="00530E74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530E74">
              <w:rPr>
                <w:rFonts w:ascii="Times New Roman" w:hAnsi="Times New Roman" w:cs="Times New Roman"/>
                <w:color w:val="000000"/>
              </w:rPr>
              <w:t xml:space="preserve"> товарной</w:t>
            </w:r>
          </w:p>
        </w:tc>
      </w:tr>
      <w:tr w:rsidR="00530E74" w:rsidRPr="00530E74" w:rsidTr="00530E74">
        <w:trPr>
          <w:trHeight w:val="979"/>
          <w:jc w:val="center"/>
        </w:trPr>
        <w:tc>
          <w:tcPr>
            <w:tcW w:w="2704" w:type="dxa"/>
          </w:tcPr>
          <w:p w:rsidR="00530E74" w:rsidRPr="00530E74" w:rsidRDefault="00530E74" w:rsidP="00530E74">
            <w:pPr>
              <w:rPr>
                <w:rFonts w:ascii="Times New Roman" w:eastAsia="F1" w:hAnsi="Times New Roman" w:cs="Times New Roman"/>
                <w:color w:val="000000"/>
              </w:rPr>
            </w:pPr>
            <w:r w:rsidRPr="00530E74">
              <w:rPr>
                <w:rFonts w:ascii="Times New Roman" w:eastAsia="F1" w:hAnsi="Times New Roman" w:cs="Times New Roman"/>
                <w:color w:val="000000"/>
              </w:rPr>
              <w:t xml:space="preserve">2. </w:t>
            </w:r>
            <w:r w:rsidRPr="00530E74">
              <w:rPr>
                <w:rFonts w:ascii="Times New Roman" w:hAnsi="Times New Roman" w:cs="Times New Roman"/>
                <w:color w:val="000000"/>
              </w:rPr>
              <w:t xml:space="preserve">Производительность труда </w:t>
            </w:r>
          </w:p>
        </w:tc>
        <w:tc>
          <w:tcPr>
            <w:tcW w:w="6478" w:type="dxa"/>
          </w:tcPr>
          <w:p w:rsidR="00530E74" w:rsidRPr="00530E74" w:rsidRDefault="00530E74" w:rsidP="00530E7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0E74">
              <w:rPr>
                <w:rFonts w:ascii="Times New Roman" w:hAnsi="Times New Roman" w:cs="Times New Roman"/>
                <w:color w:val="000000"/>
              </w:rPr>
              <w:t>б) способность конкретного труда производить определенное количество потребительной стоимости в единицу рабочего времени</w:t>
            </w:r>
          </w:p>
        </w:tc>
      </w:tr>
      <w:tr w:rsidR="00530E74" w:rsidRPr="00530E74" w:rsidTr="00530E74">
        <w:trPr>
          <w:trHeight w:val="695"/>
          <w:jc w:val="center"/>
        </w:trPr>
        <w:tc>
          <w:tcPr>
            <w:tcW w:w="2704" w:type="dxa"/>
          </w:tcPr>
          <w:p w:rsidR="00530E74" w:rsidRPr="00530E74" w:rsidRDefault="00530E74" w:rsidP="00530E74">
            <w:pPr>
              <w:rPr>
                <w:rFonts w:ascii="Times New Roman" w:eastAsia="F1" w:hAnsi="Times New Roman" w:cs="Times New Roman"/>
                <w:color w:val="000000"/>
              </w:rPr>
            </w:pPr>
            <w:r w:rsidRPr="00530E74">
              <w:rPr>
                <w:rFonts w:ascii="Times New Roman" w:hAnsi="Times New Roman" w:cs="Times New Roman"/>
                <w:color w:val="000000"/>
              </w:rPr>
              <w:t>3. Рентабельность продукции</w:t>
            </w:r>
          </w:p>
        </w:tc>
        <w:tc>
          <w:tcPr>
            <w:tcW w:w="6478" w:type="dxa"/>
          </w:tcPr>
          <w:p w:rsidR="00530E74" w:rsidRPr="00530E74" w:rsidRDefault="00530E74" w:rsidP="00530E74">
            <w:pPr>
              <w:jc w:val="both"/>
              <w:rPr>
                <w:rFonts w:ascii="Times New Roman" w:eastAsia="F1" w:hAnsi="Times New Roman" w:cs="Times New Roman"/>
                <w:color w:val="000000"/>
              </w:rPr>
            </w:pPr>
            <w:r w:rsidRPr="00530E74">
              <w:rPr>
                <w:rFonts w:ascii="Times New Roman" w:hAnsi="Times New Roman" w:cs="Times New Roman"/>
                <w:color w:val="000000"/>
              </w:rPr>
              <w:t>в) отношение прибыли к себестоимости продукции</w:t>
            </w:r>
          </w:p>
        </w:tc>
      </w:tr>
      <w:tr w:rsidR="00530E74" w:rsidRPr="00530E74" w:rsidTr="00530E74">
        <w:trPr>
          <w:trHeight w:val="691"/>
          <w:jc w:val="center"/>
        </w:trPr>
        <w:tc>
          <w:tcPr>
            <w:tcW w:w="2704" w:type="dxa"/>
          </w:tcPr>
          <w:p w:rsidR="00530E74" w:rsidRPr="00530E74" w:rsidRDefault="00530E74" w:rsidP="00530E74">
            <w:pPr>
              <w:rPr>
                <w:rFonts w:ascii="Times New Roman" w:eastAsia="F1" w:hAnsi="Times New Roman" w:cs="Times New Roman"/>
                <w:color w:val="000000"/>
              </w:rPr>
            </w:pPr>
            <w:r w:rsidRPr="00530E74">
              <w:rPr>
                <w:rFonts w:ascii="Times New Roman" w:hAnsi="Times New Roman" w:cs="Times New Roman"/>
                <w:color w:val="000000"/>
              </w:rPr>
              <w:t>4. Стоимость валовой продукции</w:t>
            </w:r>
          </w:p>
        </w:tc>
        <w:tc>
          <w:tcPr>
            <w:tcW w:w="6478" w:type="dxa"/>
          </w:tcPr>
          <w:p w:rsidR="00530E74" w:rsidRPr="00530E74" w:rsidRDefault="00530E74" w:rsidP="00530E74">
            <w:pPr>
              <w:jc w:val="both"/>
              <w:rPr>
                <w:rFonts w:ascii="Times New Roman" w:eastAsia="F1" w:hAnsi="Times New Roman" w:cs="Times New Roman"/>
                <w:color w:val="000000"/>
              </w:rPr>
            </w:pPr>
            <w:r w:rsidRPr="00530E74">
              <w:rPr>
                <w:rFonts w:ascii="Times New Roman" w:hAnsi="Times New Roman" w:cs="Times New Roman"/>
                <w:color w:val="000000"/>
              </w:rPr>
              <w:t>г) отношение стоимости валовой продукции к фонду оплаты труда</w:t>
            </w:r>
          </w:p>
        </w:tc>
      </w:tr>
    </w:tbl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</w:pPr>
      <w:r w:rsidRPr="00530E74"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  <w:t>1. ______</w:t>
      </w:r>
      <w:r w:rsidRPr="00530E74"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  <w:tab/>
      </w:r>
      <w:r w:rsidRPr="00530E74"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  <w:tab/>
        <w:t>2. ______</w:t>
      </w:r>
      <w:r w:rsidRPr="00530E74"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  <w:tab/>
      </w:r>
      <w:r w:rsidRPr="00530E74"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  <w:tab/>
        <w:t>3. ______</w:t>
      </w:r>
      <w:r w:rsidRPr="00530E74"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  <w:tab/>
      </w:r>
      <w:r w:rsidRPr="00530E74"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  <w:tab/>
        <w:t>4. ______</w:t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</w:pP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</w:pPr>
      <w:r w:rsidRPr="00530E74"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  <w:t>2. Предприятие – это _____________________________________</w:t>
      </w:r>
      <w:proofErr w:type="gramStart"/>
      <w:r w:rsidRPr="00530E74"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  <w:t xml:space="preserve"> .</w:t>
      </w:r>
      <w:proofErr w:type="gramEnd"/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F1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530E74" w:rsidRPr="00530E74" w:rsidRDefault="00530E74" w:rsidP="00530E74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30E74"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  <w:t>3</w:t>
      </w:r>
      <w:r w:rsidRPr="00530E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 Прибыль, остающаяся в распоряжении предприятия после уплаты всех налогов, называется </w:t>
      </w:r>
      <w:r w:rsidRPr="00530E74"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  <w:t>_____________________________________</w:t>
      </w:r>
      <w:proofErr w:type="gramStart"/>
      <w:r w:rsidRPr="00530E74"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  <w:t xml:space="preserve"> .</w:t>
      </w:r>
      <w:proofErr w:type="gramEnd"/>
    </w:p>
    <w:p w:rsidR="00530E74" w:rsidRPr="00530E74" w:rsidRDefault="00530E74" w:rsidP="00530E74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530E74" w:rsidRPr="00530E74" w:rsidRDefault="00530E74" w:rsidP="00530E74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30E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 В состав оборотных сре</w:t>
      </w:r>
      <w:proofErr w:type="gramStart"/>
      <w:r w:rsidRPr="00530E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дств пр</w:t>
      </w:r>
      <w:proofErr w:type="gramEnd"/>
      <w:r w:rsidRPr="00530E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едприятия входят …</w:t>
      </w:r>
    </w:p>
    <w:p w:rsidR="00530E74" w:rsidRPr="00530E74" w:rsidRDefault="00530E74" w:rsidP="00530E74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530E74" w:rsidRPr="00530E74" w:rsidRDefault="00530E74" w:rsidP="00530E7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 Вознаграждение за труд в зависимости от квалификации работника, сложности, количества, качества и условий выполняемой работы, а также выплаты компенсационного и стимулирующего характера называется </w:t>
      </w:r>
      <w:r w:rsidRPr="00530E74"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  <w:t>_____________________________________</w:t>
      </w:r>
      <w:proofErr w:type="gramStart"/>
      <w:r w:rsidRPr="00530E74"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  <w:t xml:space="preserve"> .</w:t>
      </w:r>
      <w:proofErr w:type="gramEnd"/>
    </w:p>
    <w:p w:rsidR="00530E74" w:rsidRPr="00530E74" w:rsidRDefault="00530E74" w:rsidP="00530E74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530E74" w:rsidRPr="00530E74" w:rsidRDefault="00530E74" w:rsidP="00530E74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r w:rsidRPr="00530E74">
        <w:rPr>
          <w:rFonts w:ascii="Courier New" w:eastAsia="Courier New" w:hAnsi="Courier New" w:cs="Courier New"/>
          <w:color w:val="000000"/>
          <w:sz w:val="24"/>
          <w:szCs w:val="24"/>
          <w:lang w:val="ru-RU" w:eastAsia="ru-RU"/>
        </w:rPr>
        <w:t> </w:t>
      </w: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Оптовая цена предприятия включает</w:t>
      </w:r>
      <w:r w:rsidRPr="00530E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530E74"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  <w:t>_____________________________________</w:t>
      </w:r>
      <w:proofErr w:type="gramStart"/>
      <w:r w:rsidRPr="00530E74"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  <w:t xml:space="preserve"> .</w:t>
      </w:r>
      <w:proofErr w:type="gramEnd"/>
    </w:p>
    <w:p w:rsidR="00530E74" w:rsidRPr="00530E74" w:rsidRDefault="00530E74" w:rsidP="00530E74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</w:pPr>
      <w:r w:rsidRPr="00530E74"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  <w:t>7. Основные средства, которые создают условия для осуществления процесса производства и оказания услуг – это _____________________________________</w:t>
      </w:r>
      <w:proofErr w:type="gramStart"/>
      <w:r w:rsidRPr="00530E74"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  <w:t xml:space="preserve"> .</w:t>
      </w:r>
      <w:proofErr w:type="gramEnd"/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</w:pP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</w:pPr>
      <w:r w:rsidRPr="00530E74"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  <w:t>8. Средства труда многократно используемые в процессе производства, постепенно изнашиваемые и переносящие свою стоимость на стоимость готовой продукции – это _____________________________________</w:t>
      </w:r>
      <w:proofErr w:type="gramStart"/>
      <w:r w:rsidRPr="00530E74"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  <w:t xml:space="preserve"> .</w:t>
      </w:r>
      <w:proofErr w:type="gramEnd"/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F1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</w:pPr>
      <w:r w:rsidRPr="00530E74"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  <w:t>9. Амортизация основных фондов – это _____________________________________</w:t>
      </w:r>
      <w:proofErr w:type="gramStart"/>
      <w:r w:rsidRPr="00530E74"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  <w:t xml:space="preserve"> .</w:t>
      </w:r>
      <w:proofErr w:type="gramEnd"/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</w:pP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</w:pPr>
      <w:r w:rsidRPr="00530E74"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  <w:t xml:space="preserve">10. Не относятся к </w:t>
      </w:r>
      <w:proofErr w:type="gramStart"/>
      <w:r w:rsidRPr="00530E74"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  <w:t>прямым</w:t>
      </w:r>
      <w:proofErr w:type="gramEnd"/>
      <w:r w:rsidRPr="00530E74"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  <w:t>, расходы на:</w:t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</w:pPr>
    </w:p>
    <w:p w:rsidR="00530E74" w:rsidRPr="00530E74" w:rsidRDefault="00530E74" w:rsidP="00530E74">
      <w:pPr>
        <w:widowControl w:val="0"/>
        <w:shd w:val="clear" w:color="auto" w:fill="FFFFFF"/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</w:pPr>
      <w:r w:rsidRPr="00530E74"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  <w:t>11. </w:t>
      </w:r>
      <w:r w:rsidRPr="00530E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Что лежит в основе бестарифной системы оплаты труда?</w:t>
      </w:r>
    </w:p>
    <w:p w:rsidR="00530E74" w:rsidRPr="00530E74" w:rsidRDefault="00530E74" w:rsidP="00530E74">
      <w:pPr>
        <w:widowControl w:val="0"/>
        <w:shd w:val="clear" w:color="auto" w:fill="FFFFFF"/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</w:pPr>
    </w:p>
    <w:p w:rsidR="00530E74" w:rsidRPr="00530E74" w:rsidRDefault="00530E74" w:rsidP="00530E74">
      <w:pPr>
        <w:shd w:val="clear" w:color="auto" w:fill="FFFFFF"/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30E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12. Что предполагает право собственности предприятия?</w:t>
      </w:r>
    </w:p>
    <w:p w:rsidR="00530E74" w:rsidRPr="00530E74" w:rsidRDefault="00530E74" w:rsidP="00530E74">
      <w:pPr>
        <w:shd w:val="clear" w:color="auto" w:fill="FFFFFF"/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530E74" w:rsidRPr="00530E74" w:rsidRDefault="00530E74" w:rsidP="00530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en-US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en-US"/>
        </w:rPr>
        <w:t>13. Что определяет объем продаж, при котором предприятие покрывает все постоянные и переменные затраты, не имея прибыли?</w:t>
      </w:r>
    </w:p>
    <w:p w:rsidR="00530E74" w:rsidRPr="00530E74" w:rsidRDefault="00530E74" w:rsidP="00530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shd w:val="clear" w:color="auto" w:fill="FFFFFF"/>
          <w:lang w:val="ru-RU" w:eastAsia="en-US"/>
        </w:rPr>
      </w:pPr>
    </w:p>
    <w:p w:rsidR="00530E74" w:rsidRPr="00530E74" w:rsidRDefault="00530E74" w:rsidP="00530E74">
      <w:pPr>
        <w:widowControl w:val="0"/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en-US"/>
        </w:rPr>
        <w:t>14.</w:t>
      </w:r>
      <w:r w:rsidRPr="00530E7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en-US"/>
        </w:rPr>
        <w:t> </w:t>
      </w:r>
      <w:r w:rsidRPr="00530E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Что предполагает право собственности предприятия:</w:t>
      </w:r>
    </w:p>
    <w:p w:rsidR="00530E74" w:rsidRPr="00530E74" w:rsidRDefault="00530E74" w:rsidP="00530E74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</w:pPr>
    </w:p>
    <w:p w:rsidR="00530E74" w:rsidRPr="00530E74" w:rsidRDefault="00530E74" w:rsidP="00530E74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sz w:val="24"/>
          <w:szCs w:val="24"/>
          <w:lang w:val="ru-RU" w:eastAsia="ru-RU"/>
        </w:rPr>
      </w:pPr>
      <w:r w:rsidRPr="00530E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lastRenderedPageBreak/>
        <w:t xml:space="preserve">15. В </w:t>
      </w:r>
      <w:r w:rsidRPr="00530E7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en-US"/>
        </w:rPr>
        <w:t>производственную себестоимость не входит статья затрат</w:t>
      </w:r>
      <w:r w:rsidRPr="00530E7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:</w:t>
      </w:r>
    </w:p>
    <w:p w:rsidR="00530E74" w:rsidRPr="00530E74" w:rsidRDefault="00530E74" w:rsidP="00530E7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30E74" w:rsidRPr="00530E74" w:rsidRDefault="00530E74" w:rsidP="00530E7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en-US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en-US"/>
        </w:rPr>
        <w:t>16. Какое соотношение отражает рентабельность продукции:</w:t>
      </w:r>
    </w:p>
    <w:p w:rsidR="00530E74" w:rsidRPr="00530E74" w:rsidRDefault="00530E74" w:rsidP="00530E7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en-US"/>
        </w:rPr>
      </w:pPr>
    </w:p>
    <w:p w:rsidR="00530E74" w:rsidRPr="00530E74" w:rsidRDefault="00530E74" w:rsidP="00530E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530E7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17.</w:t>
      </w: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 </w:t>
      </w:r>
      <w:r w:rsidRPr="00530E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en-US"/>
        </w:rPr>
        <w:t>Группировка расходов по экономическим элемента называется_____________________________________</w:t>
      </w:r>
      <w:proofErr w:type="gramStart"/>
      <w:r w:rsidRPr="00530E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en-US"/>
        </w:rPr>
        <w:t xml:space="preserve"> .</w:t>
      </w:r>
      <w:proofErr w:type="gramEnd"/>
    </w:p>
    <w:p w:rsidR="00530E74" w:rsidRPr="00530E74" w:rsidRDefault="00530E74" w:rsidP="00530E7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en-US"/>
        </w:rPr>
      </w:pP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</w:pPr>
      <w:r w:rsidRPr="00530E74"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  <w:t>18. Поставьте в соответствие виды прибыли и ее сущность</w:t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Style w:val="2f1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6629"/>
      </w:tblGrid>
      <w:tr w:rsidR="00530E74" w:rsidRPr="00530E74" w:rsidTr="00530E74">
        <w:trPr>
          <w:jc w:val="center"/>
        </w:trPr>
        <w:tc>
          <w:tcPr>
            <w:tcW w:w="3085" w:type="dxa"/>
          </w:tcPr>
          <w:p w:rsidR="00530E74" w:rsidRPr="00530E74" w:rsidRDefault="00530E74" w:rsidP="00530E74">
            <w:pPr>
              <w:jc w:val="center"/>
              <w:rPr>
                <w:rFonts w:ascii="Times New Roman" w:eastAsia="F1" w:hAnsi="Times New Roman" w:cs="Times New Roman"/>
                <w:color w:val="000000"/>
              </w:rPr>
            </w:pPr>
            <w:r w:rsidRPr="00530E74">
              <w:rPr>
                <w:rFonts w:ascii="Times New Roman" w:eastAsia="F1" w:hAnsi="Times New Roman" w:cs="Times New Roman"/>
                <w:color w:val="000000"/>
              </w:rPr>
              <w:t>Вид прибыли</w:t>
            </w:r>
          </w:p>
        </w:tc>
        <w:tc>
          <w:tcPr>
            <w:tcW w:w="6629" w:type="dxa"/>
          </w:tcPr>
          <w:p w:rsidR="00530E74" w:rsidRPr="00530E74" w:rsidRDefault="00530E74" w:rsidP="00530E74">
            <w:pPr>
              <w:jc w:val="center"/>
              <w:rPr>
                <w:rFonts w:ascii="Times New Roman" w:eastAsia="F1" w:hAnsi="Times New Roman" w:cs="Times New Roman"/>
                <w:color w:val="000000"/>
              </w:rPr>
            </w:pPr>
            <w:r w:rsidRPr="00530E74">
              <w:rPr>
                <w:rFonts w:ascii="Times New Roman" w:eastAsia="F1" w:hAnsi="Times New Roman" w:cs="Times New Roman"/>
                <w:color w:val="000000"/>
              </w:rPr>
              <w:t>Сущность</w:t>
            </w:r>
          </w:p>
        </w:tc>
      </w:tr>
      <w:tr w:rsidR="00530E74" w:rsidRPr="00530E74" w:rsidTr="00530E74">
        <w:trPr>
          <w:jc w:val="center"/>
        </w:trPr>
        <w:tc>
          <w:tcPr>
            <w:tcW w:w="3085" w:type="dxa"/>
          </w:tcPr>
          <w:p w:rsidR="00530E74" w:rsidRPr="00530E74" w:rsidRDefault="00530E74" w:rsidP="00530E74">
            <w:pPr>
              <w:rPr>
                <w:rFonts w:ascii="Times New Roman" w:eastAsia="F1" w:hAnsi="Times New Roman" w:cs="Times New Roman"/>
                <w:color w:val="000000"/>
              </w:rPr>
            </w:pPr>
            <w:r w:rsidRPr="00530E74">
              <w:rPr>
                <w:rFonts w:ascii="Times New Roman" w:eastAsia="F1" w:hAnsi="Times New Roman" w:cs="Times New Roman"/>
                <w:color w:val="000000"/>
              </w:rPr>
              <w:t xml:space="preserve">1. </w:t>
            </w:r>
            <w:r w:rsidRPr="00530E74">
              <w:rPr>
                <w:rFonts w:ascii="Times New Roman" w:hAnsi="Times New Roman" w:cs="Times New Roman"/>
                <w:color w:val="000000"/>
              </w:rPr>
              <w:t xml:space="preserve">Валовая </w:t>
            </w:r>
          </w:p>
        </w:tc>
        <w:tc>
          <w:tcPr>
            <w:tcW w:w="6629" w:type="dxa"/>
          </w:tcPr>
          <w:p w:rsidR="00530E74" w:rsidRPr="00530E74" w:rsidRDefault="00530E74" w:rsidP="00530E7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0E74">
              <w:rPr>
                <w:rFonts w:ascii="Times New Roman" w:hAnsi="Times New Roman" w:cs="Times New Roman"/>
                <w:color w:val="000000"/>
              </w:rPr>
              <w:t>а) разница между выручкой предприятия и переменными затратами</w:t>
            </w:r>
          </w:p>
        </w:tc>
      </w:tr>
      <w:tr w:rsidR="00530E74" w:rsidRPr="00530E74" w:rsidTr="00530E74">
        <w:trPr>
          <w:jc w:val="center"/>
        </w:trPr>
        <w:tc>
          <w:tcPr>
            <w:tcW w:w="3085" w:type="dxa"/>
          </w:tcPr>
          <w:p w:rsidR="00530E74" w:rsidRPr="00530E74" w:rsidRDefault="00530E74" w:rsidP="00530E74">
            <w:pPr>
              <w:rPr>
                <w:rFonts w:ascii="Times New Roman" w:eastAsia="F1" w:hAnsi="Times New Roman" w:cs="Times New Roman"/>
                <w:color w:val="000000"/>
              </w:rPr>
            </w:pPr>
            <w:r w:rsidRPr="00530E74">
              <w:rPr>
                <w:rFonts w:ascii="Times New Roman" w:eastAsia="F1" w:hAnsi="Times New Roman" w:cs="Times New Roman"/>
                <w:color w:val="000000"/>
              </w:rPr>
              <w:t>2.</w:t>
            </w:r>
            <w:r w:rsidRPr="00530E74">
              <w:rPr>
                <w:color w:val="000000"/>
              </w:rPr>
              <w:t xml:space="preserve"> </w:t>
            </w:r>
            <w:r w:rsidRPr="00530E74">
              <w:rPr>
                <w:rFonts w:ascii="Times New Roman" w:eastAsia="F1" w:hAnsi="Times New Roman" w:cs="Times New Roman"/>
                <w:color w:val="000000"/>
              </w:rPr>
              <w:t xml:space="preserve">Балансовая </w:t>
            </w:r>
          </w:p>
        </w:tc>
        <w:tc>
          <w:tcPr>
            <w:tcW w:w="6629" w:type="dxa"/>
          </w:tcPr>
          <w:p w:rsidR="00530E74" w:rsidRPr="00530E74" w:rsidRDefault="00530E74" w:rsidP="00530E74">
            <w:pPr>
              <w:jc w:val="both"/>
              <w:rPr>
                <w:rFonts w:ascii="Times New Roman" w:eastAsia="F1" w:hAnsi="Times New Roman" w:cs="Times New Roman"/>
                <w:color w:val="000000"/>
              </w:rPr>
            </w:pPr>
            <w:r w:rsidRPr="00530E74">
              <w:rPr>
                <w:rFonts w:ascii="Times New Roman" w:hAnsi="Times New Roman" w:cs="Times New Roman"/>
                <w:color w:val="000000"/>
              </w:rPr>
              <w:t>б) сумма прибыли от реализации, от внереализационных операций и реализации основных средств</w:t>
            </w:r>
          </w:p>
        </w:tc>
      </w:tr>
      <w:tr w:rsidR="00530E74" w:rsidRPr="00530E74" w:rsidTr="00530E74">
        <w:trPr>
          <w:trHeight w:val="577"/>
          <w:jc w:val="center"/>
        </w:trPr>
        <w:tc>
          <w:tcPr>
            <w:tcW w:w="3085" w:type="dxa"/>
          </w:tcPr>
          <w:p w:rsidR="00530E74" w:rsidRPr="00530E74" w:rsidRDefault="00530E74" w:rsidP="00530E74">
            <w:pPr>
              <w:tabs>
                <w:tab w:val="left" w:pos="2385"/>
              </w:tabs>
              <w:rPr>
                <w:rFonts w:ascii="Times New Roman" w:eastAsia="F1" w:hAnsi="Times New Roman" w:cs="Times New Roman"/>
                <w:color w:val="000000"/>
              </w:rPr>
            </w:pPr>
            <w:r w:rsidRPr="00530E74">
              <w:rPr>
                <w:rFonts w:ascii="Times New Roman" w:hAnsi="Times New Roman" w:cs="Times New Roman"/>
                <w:color w:val="000000"/>
              </w:rPr>
              <w:t xml:space="preserve">3. Маржинальная </w:t>
            </w:r>
          </w:p>
        </w:tc>
        <w:tc>
          <w:tcPr>
            <w:tcW w:w="6629" w:type="dxa"/>
          </w:tcPr>
          <w:p w:rsidR="00530E74" w:rsidRPr="00530E74" w:rsidRDefault="00530E74" w:rsidP="00530E74">
            <w:pPr>
              <w:jc w:val="both"/>
              <w:rPr>
                <w:rFonts w:ascii="Times New Roman" w:eastAsia="F1" w:hAnsi="Times New Roman" w:cs="Times New Roman"/>
                <w:color w:val="000000"/>
              </w:rPr>
            </w:pPr>
            <w:r w:rsidRPr="00530E74">
              <w:rPr>
                <w:rFonts w:ascii="Times New Roman" w:hAnsi="Times New Roman" w:cs="Times New Roman"/>
                <w:color w:val="000000"/>
              </w:rPr>
              <w:t>в) разность выручки от реализации продукции и себестоимости продукции</w:t>
            </w:r>
          </w:p>
        </w:tc>
      </w:tr>
    </w:tbl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</w:pPr>
      <w:r w:rsidRPr="00530E74"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  <w:t>1. ______</w:t>
      </w:r>
      <w:r w:rsidRPr="00530E74"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  <w:tab/>
      </w:r>
      <w:r w:rsidRPr="00530E74"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  <w:tab/>
        <w:t>2. ______</w:t>
      </w:r>
      <w:r w:rsidRPr="00530E74"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  <w:tab/>
      </w:r>
      <w:r w:rsidRPr="00530E74"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  <w:tab/>
        <w:t>3. ______</w:t>
      </w:r>
      <w:r w:rsidRPr="00530E74"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  <w:tab/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</w:pP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</w:pPr>
      <w:r w:rsidRPr="00530E74"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  <w:t xml:space="preserve">19. Заполните свободные блоки рисунка </w:t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</w:pPr>
      <w:r w:rsidRPr="00530E74"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1997B997" wp14:editId="6CB79BB9">
                <wp:simplePos x="0" y="0"/>
                <wp:positionH relativeFrom="page">
                  <wp:posOffset>1447800</wp:posOffset>
                </wp:positionH>
                <wp:positionV relativeFrom="paragraph">
                  <wp:posOffset>292100</wp:posOffset>
                </wp:positionV>
                <wp:extent cx="5153025" cy="2290445"/>
                <wp:effectExtent l="0" t="0" r="9525" b="14605"/>
                <wp:wrapTopAndBottom/>
                <wp:docPr id="3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53025" cy="2290445"/>
                          <a:chOff x="0" y="0"/>
                          <a:chExt cx="4924425" cy="2295525"/>
                        </a:xfrm>
                      </wpg:grpSpPr>
                      <wps:wsp>
                        <wps:cNvPr id="35" name="Graphic 3"/>
                        <wps:cNvSpPr/>
                        <wps:spPr>
                          <a:xfrm>
                            <a:off x="1026223" y="111823"/>
                            <a:ext cx="922019" cy="1157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019" h="1157605">
                                <a:moveTo>
                                  <a:pt x="921639" y="807339"/>
                                </a:moveTo>
                                <a:lnTo>
                                  <a:pt x="836422" y="807339"/>
                                </a:lnTo>
                                <a:lnTo>
                                  <a:pt x="850633" y="835736"/>
                                </a:lnTo>
                                <a:lnTo>
                                  <a:pt x="233045" y="1144524"/>
                                </a:lnTo>
                                <a:lnTo>
                                  <a:pt x="229870" y="1146175"/>
                                </a:lnTo>
                                <a:lnTo>
                                  <a:pt x="228600" y="1149985"/>
                                </a:lnTo>
                                <a:lnTo>
                                  <a:pt x="230124" y="1153033"/>
                                </a:lnTo>
                                <a:lnTo>
                                  <a:pt x="231775" y="1156208"/>
                                </a:lnTo>
                                <a:lnTo>
                                  <a:pt x="235585" y="1157478"/>
                                </a:lnTo>
                                <a:lnTo>
                                  <a:pt x="856310" y="847051"/>
                                </a:lnTo>
                                <a:lnTo>
                                  <a:pt x="870585" y="875538"/>
                                </a:lnTo>
                                <a:lnTo>
                                  <a:pt x="905751" y="828548"/>
                                </a:lnTo>
                                <a:lnTo>
                                  <a:pt x="921639" y="807339"/>
                                </a:lnTo>
                                <a:close/>
                              </a:path>
                              <a:path w="922019" h="1157605">
                                <a:moveTo>
                                  <a:pt x="921639" y="693039"/>
                                </a:moveTo>
                                <a:lnTo>
                                  <a:pt x="906195" y="662178"/>
                                </a:lnTo>
                                <a:lnTo>
                                  <a:pt x="883539" y="616839"/>
                                </a:lnTo>
                                <a:lnTo>
                                  <a:pt x="864489" y="642239"/>
                                </a:lnTo>
                                <a:lnTo>
                                  <a:pt x="11049" y="2159"/>
                                </a:lnTo>
                                <a:lnTo>
                                  <a:pt x="8255" y="0"/>
                                </a:lnTo>
                                <a:lnTo>
                                  <a:pt x="4318" y="635"/>
                                </a:lnTo>
                                <a:lnTo>
                                  <a:pt x="0" y="6223"/>
                                </a:lnTo>
                                <a:lnTo>
                                  <a:pt x="635" y="10160"/>
                                </a:lnTo>
                                <a:lnTo>
                                  <a:pt x="3429" y="12319"/>
                                </a:lnTo>
                                <a:lnTo>
                                  <a:pt x="856869" y="652399"/>
                                </a:lnTo>
                                <a:lnTo>
                                  <a:pt x="837819" y="677799"/>
                                </a:lnTo>
                                <a:lnTo>
                                  <a:pt x="921639" y="693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1262" y="455612"/>
                            <a:ext cx="76200" cy="234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5"/>
                        <wps:cNvSpPr/>
                        <wps:spPr>
                          <a:xfrm>
                            <a:off x="2481262" y="340550"/>
                            <a:ext cx="1188720" cy="127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8720" h="1271905">
                                <a:moveTo>
                                  <a:pt x="76200" y="1188212"/>
                                </a:moveTo>
                                <a:lnTo>
                                  <a:pt x="44450" y="1188212"/>
                                </a:lnTo>
                                <a:lnTo>
                                  <a:pt x="44450" y="803656"/>
                                </a:lnTo>
                                <a:lnTo>
                                  <a:pt x="41656" y="800862"/>
                                </a:lnTo>
                                <a:lnTo>
                                  <a:pt x="34544" y="800862"/>
                                </a:lnTo>
                                <a:lnTo>
                                  <a:pt x="31750" y="803656"/>
                                </a:lnTo>
                                <a:lnTo>
                                  <a:pt x="31750" y="1188212"/>
                                </a:lnTo>
                                <a:lnTo>
                                  <a:pt x="0" y="1188212"/>
                                </a:lnTo>
                                <a:lnTo>
                                  <a:pt x="38100" y="1264412"/>
                                </a:lnTo>
                                <a:lnTo>
                                  <a:pt x="66675" y="1207262"/>
                                </a:lnTo>
                                <a:lnTo>
                                  <a:pt x="76200" y="1188212"/>
                                </a:lnTo>
                                <a:close/>
                              </a:path>
                              <a:path w="1188720" h="1271905">
                                <a:moveTo>
                                  <a:pt x="1188212" y="1263015"/>
                                </a:moveTo>
                                <a:lnTo>
                                  <a:pt x="1185926" y="1260348"/>
                                </a:lnTo>
                                <a:lnTo>
                                  <a:pt x="663244" y="633145"/>
                                </a:lnTo>
                                <a:lnTo>
                                  <a:pt x="678700" y="620268"/>
                                </a:lnTo>
                                <a:lnTo>
                                  <a:pt x="687705" y="612775"/>
                                </a:lnTo>
                                <a:lnTo>
                                  <a:pt x="609600" y="578612"/>
                                </a:lnTo>
                                <a:lnTo>
                                  <a:pt x="629158" y="661543"/>
                                </a:lnTo>
                                <a:lnTo>
                                  <a:pt x="653554" y="641223"/>
                                </a:lnTo>
                                <a:lnTo>
                                  <a:pt x="1176274" y="1268476"/>
                                </a:lnTo>
                                <a:lnTo>
                                  <a:pt x="1178433" y="1271143"/>
                                </a:lnTo>
                                <a:lnTo>
                                  <a:pt x="1182497" y="1271524"/>
                                </a:lnTo>
                                <a:lnTo>
                                  <a:pt x="1185164" y="1269238"/>
                                </a:lnTo>
                                <a:lnTo>
                                  <a:pt x="1187831" y="1267079"/>
                                </a:lnTo>
                                <a:lnTo>
                                  <a:pt x="1188212" y="1263015"/>
                                </a:lnTo>
                                <a:close/>
                              </a:path>
                              <a:path w="1188720" h="1271905">
                                <a:moveTo>
                                  <a:pt x="1188212" y="5842"/>
                                </a:moveTo>
                                <a:lnTo>
                                  <a:pt x="1186053" y="3175"/>
                                </a:lnTo>
                                <a:lnTo>
                                  <a:pt x="1183894" y="381"/>
                                </a:lnTo>
                                <a:lnTo>
                                  <a:pt x="1179830" y="0"/>
                                </a:lnTo>
                                <a:lnTo>
                                  <a:pt x="665149" y="411772"/>
                                </a:lnTo>
                                <a:lnTo>
                                  <a:pt x="645287" y="386969"/>
                                </a:lnTo>
                                <a:lnTo>
                                  <a:pt x="609600" y="464312"/>
                                </a:lnTo>
                                <a:lnTo>
                                  <a:pt x="692912" y="446405"/>
                                </a:lnTo>
                                <a:lnTo>
                                  <a:pt x="681202" y="431800"/>
                                </a:lnTo>
                                <a:lnTo>
                                  <a:pt x="673112" y="421703"/>
                                </a:lnTo>
                                <a:lnTo>
                                  <a:pt x="1185037" y="12065"/>
                                </a:lnTo>
                                <a:lnTo>
                                  <a:pt x="1187831" y="9906"/>
                                </a:lnTo>
                                <a:lnTo>
                                  <a:pt x="1188212" y="5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6"/>
                        <wps:cNvSpPr txBox="1"/>
                        <wps:spPr>
                          <a:xfrm>
                            <a:off x="4762" y="804862"/>
                            <a:ext cx="1257300" cy="10287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30E74" w:rsidRPr="004636AF" w:rsidRDefault="00530E74" w:rsidP="00530E74">
                              <w:pPr>
                                <w:spacing w:before="68" w:line="242" w:lineRule="auto"/>
                                <w:ind w:left="144" w:right="109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7"/>
                        <wps:cNvSpPr txBox="1"/>
                        <wps:spPr>
                          <a:xfrm>
                            <a:off x="4762" y="4762"/>
                            <a:ext cx="1028700" cy="3429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30E74" w:rsidRPr="004636AF" w:rsidRDefault="00530E74" w:rsidP="00530E74">
                              <w:pPr>
                                <w:spacing w:before="75"/>
                                <w:ind w:left="144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8"/>
                        <wps:cNvSpPr txBox="1"/>
                        <wps:spPr>
                          <a:xfrm>
                            <a:off x="1947862" y="690562"/>
                            <a:ext cx="1143000" cy="4572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30E74" w:rsidRPr="004636AF" w:rsidRDefault="00530E74" w:rsidP="00530E74">
                              <w:pPr>
                                <w:spacing w:before="68" w:line="242" w:lineRule="auto"/>
                                <w:ind w:left="145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  <w:proofErr w:type="spellStart"/>
                              <w:r w:rsidRPr="004636AF">
                                <w:rPr>
                                  <w:rFonts w:ascii="Times New Roman" w:hAnsi="Times New Roman" w:cs="Times New Roman"/>
                                  <w:spacing w:val="-2"/>
                                  <w:sz w:val="20"/>
                                </w:rPr>
                                <w:t>Управленческая</w:t>
                              </w:r>
                              <w:proofErr w:type="spellEnd"/>
                              <w:r w:rsidRPr="004636AF">
                                <w:rPr>
                                  <w:rFonts w:ascii="Times New Roman" w:hAnsi="Times New Roman" w:cs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4636AF">
                                <w:rPr>
                                  <w:rFonts w:ascii="Times New Roman" w:hAnsi="Times New Roman" w:cs="Times New Roman"/>
                                  <w:spacing w:val="-2"/>
                                  <w:sz w:val="20"/>
                                </w:rPr>
                                <w:t>экономика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9"/>
                        <wps:cNvSpPr txBox="1"/>
                        <wps:spPr>
                          <a:xfrm>
                            <a:off x="1947862" y="4762"/>
                            <a:ext cx="1143000" cy="4572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30E74" w:rsidRPr="004636AF" w:rsidRDefault="00530E74" w:rsidP="00530E74">
                              <w:pPr>
                                <w:spacing w:before="68" w:line="242" w:lineRule="auto"/>
                                <w:ind w:left="145" w:right="655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10"/>
                        <wps:cNvSpPr txBox="1"/>
                        <wps:spPr>
                          <a:xfrm>
                            <a:off x="3662362" y="4762"/>
                            <a:ext cx="1257300" cy="8001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30E74" w:rsidRPr="004636AF" w:rsidRDefault="00530E74" w:rsidP="00530E74">
                              <w:pPr>
                                <w:spacing w:before="68"/>
                                <w:ind w:left="146" w:right="109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11"/>
                        <wps:cNvSpPr txBox="1"/>
                        <wps:spPr>
                          <a:xfrm>
                            <a:off x="3662362" y="1033462"/>
                            <a:ext cx="1257300" cy="12573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30E74" w:rsidRPr="004636AF" w:rsidRDefault="00530E74" w:rsidP="00530E74">
                              <w:pPr>
                                <w:spacing w:before="68"/>
                                <w:ind w:left="146" w:right="164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12"/>
                        <wps:cNvSpPr txBox="1"/>
                        <wps:spPr>
                          <a:xfrm>
                            <a:off x="2062162" y="1604962"/>
                            <a:ext cx="1028700" cy="5715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30E74" w:rsidRPr="004636AF" w:rsidRDefault="00530E74" w:rsidP="00530E74">
                              <w:pPr>
                                <w:spacing w:before="68" w:line="242" w:lineRule="auto"/>
                                <w:ind w:left="145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997B997" id="Group 2" o:spid="_x0000_s1026" style="position:absolute;left:0;text-align:left;margin-left:114pt;margin-top:23pt;width:405.75pt;height:180.35pt;z-index:-251657728;mso-wrap-distance-left:0;mso-wrap-distance-right:0;mso-position-horizontal-relative:page;mso-width-relative:margin" coordsize="49244,22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">
                <v:shape id="Graphic 3" o:spid="_x0000_s1027" style="position:absolute;left:10262;top:1118;width:9220;height:11576;visibility:visible;mso-wrap-style:square;v-text-anchor:top" coordsize="922019,1157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" path="m921639,807339r-85217,l850633,835736,233045,1144524r-3175,1651l228600,1149985r1524,3048l231775,1156208r3810,1270l856310,847051r14275,28487l905751,828548r15888,-21209xem921639,693039l906195,662178,883539,616839r-19050,25400l11049,2159,8255,,4318,635,,6223r635,3937l3429,12319,856869,652399r-19050,25400l921639,693039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24812;top:4556;width:762;height:2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">
                  <v:imagedata r:id="rId10" o:title=""/>
                </v:shape>
                <v:shape id="Graphic 5" o:spid="_x0000_s1029" style="position:absolute;left:24812;top:3405;width:11887;height:12719;visibility:visible;mso-wrap-style:square;v-text-anchor:top" coordsize="1188720,127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" path="m76200,1188212r-31750,l44450,803656r-2794,-2794l34544,800862r-2794,2794l31750,1188212r-31750,l38100,1264412r28575,-57150l76200,1188212xem1188212,1263015r-2286,-2667l663244,633145r15456,-12877l687705,612775,609600,578612r19558,82931l653554,641223r522720,627253l1178433,1271143r4064,381l1185164,1269238r2667,-2159l1188212,1263015xem1188212,5842r-2159,-2667l1183894,381,1179830,,665149,411772,645287,386969r-35687,77343l692912,446405,681202,431800r-8090,-10097l1185037,12065r2794,-2159l1188212,584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left:47;top:8048;width:12573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" filled="f">
                  <v:textbox inset="0,0,0,0">
                    <w:txbxContent>
                      <w:p w:rsidR="00530E74" w:rsidRPr="004636AF" w:rsidRDefault="00530E74" w:rsidP="00530E74">
                        <w:pPr>
                          <w:spacing w:before="68" w:line="242" w:lineRule="auto"/>
                          <w:ind w:left="144" w:right="109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xbxContent>
                  </v:textbox>
                </v:shape>
                <v:shape id="Textbox 7" o:spid="_x0000_s1031" type="#_x0000_t202" style="position:absolute;left:47;top:47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" filled="f">
                  <v:textbox inset="0,0,0,0">
                    <w:txbxContent>
                      <w:p w:rsidR="00530E74" w:rsidRPr="004636AF" w:rsidRDefault="00530E74" w:rsidP="00530E74">
                        <w:pPr>
                          <w:spacing w:before="75"/>
                          <w:ind w:left="144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xbxContent>
                  </v:textbox>
                </v:shape>
                <v:shape id="Textbox 8" o:spid="_x0000_s1032" type="#_x0000_t202" style="position:absolute;left:19478;top:6905;width:1143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" filled="f">
                  <v:textbox inset="0,0,0,0">
                    <w:txbxContent>
                      <w:p w:rsidR="00530E74" w:rsidRPr="004636AF" w:rsidRDefault="00530E74" w:rsidP="00530E74">
                        <w:pPr>
                          <w:spacing w:before="68" w:line="242" w:lineRule="auto"/>
                          <w:ind w:left="145"/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4636AF">
                          <w:rPr>
                            <w:rFonts w:ascii="Times New Roman" w:hAnsi="Times New Roman" w:cs="Times New Roman"/>
                            <w:spacing w:val="-2"/>
                            <w:sz w:val="20"/>
                          </w:rPr>
                          <w:t>Управленческая экономика</w:t>
                        </w:r>
                      </w:p>
                    </w:txbxContent>
                  </v:textbox>
                </v:shape>
                <v:shape id="Textbox 9" o:spid="_x0000_s1033" type="#_x0000_t202" style="position:absolute;left:19478;top:47;width:1143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" filled="f">
                  <v:textbox inset="0,0,0,0">
                    <w:txbxContent>
                      <w:p w:rsidR="00530E74" w:rsidRPr="004636AF" w:rsidRDefault="00530E74" w:rsidP="00530E74">
                        <w:pPr>
                          <w:spacing w:before="68" w:line="242" w:lineRule="auto"/>
                          <w:ind w:left="145" w:right="655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xbxContent>
                  </v:textbox>
                </v:shape>
                <v:shape id="Textbox 10" o:spid="_x0000_s1034" type="#_x0000_t202" style="position:absolute;left:36623;top:47;width:12573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" filled="f">
                  <v:textbox inset="0,0,0,0">
                    <w:txbxContent>
                      <w:p w:rsidR="00530E74" w:rsidRPr="004636AF" w:rsidRDefault="00530E74" w:rsidP="00530E74">
                        <w:pPr>
                          <w:spacing w:before="68"/>
                          <w:ind w:left="146" w:right="109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xbxContent>
                  </v:textbox>
                </v:shape>
                <v:shape id="Textbox 11" o:spid="_x0000_s1035" type="#_x0000_t202" style="position:absolute;left:36623;top:10334;width:12573;height:1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" filled="f">
                  <v:textbox inset="0,0,0,0">
                    <w:txbxContent>
                      <w:p w:rsidR="00530E74" w:rsidRPr="004636AF" w:rsidRDefault="00530E74" w:rsidP="00530E74">
                        <w:pPr>
                          <w:spacing w:before="68"/>
                          <w:ind w:left="146" w:right="164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xbxContent>
                  </v:textbox>
                </v:shape>
                <v:shape id="Textbox 12" o:spid="_x0000_s1036" type="#_x0000_t202" style="position:absolute;left:20621;top:16049;width:10287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" filled="f">
                  <v:textbox inset="0,0,0,0">
                    <w:txbxContent>
                      <w:p w:rsidR="00530E74" w:rsidRPr="004636AF" w:rsidRDefault="00530E74" w:rsidP="00530E74">
                        <w:pPr>
                          <w:spacing w:before="68" w:line="242" w:lineRule="auto"/>
                          <w:ind w:left="145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</w:pP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</w:pPr>
      <w:r w:rsidRPr="00530E74">
        <w:rPr>
          <w:rFonts w:ascii="Times New Roman" w:eastAsia="F1" w:hAnsi="Times New Roman" w:cs="Times New Roman"/>
          <w:color w:val="000000"/>
          <w:sz w:val="24"/>
          <w:szCs w:val="24"/>
          <w:lang w:val="ru-RU" w:eastAsia="ru-RU"/>
        </w:rPr>
        <w:t>20. Разгадайте кроссворд.</w:t>
      </w:r>
    </w:p>
    <w:p w:rsidR="00530E74" w:rsidRPr="00530E74" w:rsidRDefault="00530E74" w:rsidP="00530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По вертикали:</w:t>
      </w:r>
    </w:p>
    <w:p w:rsidR="00530E74" w:rsidRPr="00530E74" w:rsidRDefault="00530E74" w:rsidP="00530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 Суммарный доход, который компания получает от продажи своих товаров, работ или услуг за определённый период времени. </w:t>
      </w:r>
    </w:p>
    <w:p w:rsidR="00530E74" w:rsidRPr="00530E74" w:rsidRDefault="00530E74" w:rsidP="00530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 Возможность поступления некоторого неблагополучного события, влекущего за собой возникновение различного рода потерь.</w:t>
      </w:r>
    </w:p>
    <w:p w:rsidR="00530E74" w:rsidRPr="00530E74" w:rsidRDefault="00530E74" w:rsidP="00530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 Денежное возмещение, покрывающее убытки, ущерб или потери, понесённые человеком или организацией.</w:t>
      </w:r>
    </w:p>
    <w:p w:rsidR="00530E74" w:rsidRPr="00530E74" w:rsidRDefault="00530E74" w:rsidP="00530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 Процесс создания экономических благ (товаров и услуг) для удовлетворения существующих потребностей людей.</w:t>
      </w:r>
    </w:p>
    <w:p w:rsidR="00530E74" w:rsidRPr="00530E74" w:rsidRDefault="00530E74" w:rsidP="00530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 Ценная бумага, удостоверяющая право продать или купить акции.</w:t>
      </w:r>
      <w:r w:rsidRPr="00530E74">
        <w:rPr>
          <w:rFonts w:ascii="Times New Roman" w:eastAsia="Times New Roman" w:hAnsi="Times New Roman" w:cs="Times New Roman"/>
          <w:spacing w:val="-5"/>
          <w:sz w:val="24"/>
          <w:szCs w:val="24"/>
          <w:lang w:val="ru-RU" w:eastAsia="ru-RU"/>
        </w:rPr>
        <w:t xml:space="preserve"> </w:t>
      </w: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Облигации,</w:t>
      </w:r>
      <w:r w:rsidRPr="00530E74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 </w:t>
      </w: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другие</w:t>
      </w:r>
      <w:r w:rsidRPr="00530E74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 xml:space="preserve"> </w:t>
      </w: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ценные</w:t>
      </w:r>
      <w:r w:rsidRPr="00530E74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</w:t>
      </w: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бумаги</w:t>
      </w:r>
      <w:r w:rsidRPr="00530E74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 xml:space="preserve"> </w:t>
      </w: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</w:t>
      </w:r>
      <w:r w:rsidRPr="00530E74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</w:t>
      </w: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валюту</w:t>
      </w:r>
      <w:r w:rsidRPr="00530E74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 </w:t>
      </w: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</w:t>
      </w:r>
      <w:r w:rsidRPr="00530E74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ru-RU"/>
        </w:rPr>
        <w:t xml:space="preserve"> </w:t>
      </w: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фиксированной</w:t>
      </w:r>
      <w:r w:rsidRPr="00530E74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ru-RU"/>
        </w:rPr>
        <w:t xml:space="preserve"> </w:t>
      </w: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цене в определённый срок.</w:t>
      </w:r>
    </w:p>
    <w:p w:rsidR="00530E74" w:rsidRPr="00530E74" w:rsidRDefault="00530E74" w:rsidP="00530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11. </w:t>
      </w:r>
      <w:proofErr w:type="gramStart"/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Неполнота или неточность информации в условиях реализации проекта (условия) в том числе связанными с ними в затратах и результатах.</w:t>
      </w:r>
      <w:proofErr w:type="gramEnd"/>
    </w:p>
    <w:p w:rsidR="00530E74" w:rsidRPr="00530E74" w:rsidRDefault="00530E74" w:rsidP="00530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13. Факторы и условия внешней среды предприятия, которые не оказывают прямого воздействия на оперативную деятельность, но предопределяют стратегические решения.</w:t>
      </w:r>
    </w:p>
    <w:p w:rsidR="00530E74" w:rsidRPr="00530E74" w:rsidRDefault="00530E74" w:rsidP="00530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14. Организация в какой-либо форме собственности, которая выполняет одну или несколько специфических функций по производству и распределению разнообразных товаров и услуг.</w:t>
      </w:r>
    </w:p>
    <w:p w:rsidR="00530E74" w:rsidRPr="00530E74" w:rsidRDefault="00530E74" w:rsidP="00530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19. Вложение денежных средств, ценных бумаг или иного имущества в объекты предпринимательской или иной деятельности с целью получения прибыли или достижения иного полезного эффекта.</w:t>
      </w:r>
    </w:p>
    <w:p w:rsidR="00530E74" w:rsidRPr="00530E74" w:rsidRDefault="00530E74" w:rsidP="00530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20. Всё, чем может распоряжаться компания или частное лицо в своей деятельности.</w:t>
      </w:r>
    </w:p>
    <w:p w:rsidR="00530E74" w:rsidRPr="00530E74" w:rsidRDefault="00530E74" w:rsidP="00530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По горизонтали:</w:t>
      </w:r>
    </w:p>
    <w:p w:rsidR="00530E74" w:rsidRPr="00530E74" w:rsidRDefault="00530E74" w:rsidP="00530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 Показатель эффективности, который отражает успешность бизнеса в плане получения прибыли по отношению к затратам или использованным ресурсам. </w:t>
      </w:r>
    </w:p>
    <w:p w:rsidR="00530E74" w:rsidRPr="00530E74" w:rsidRDefault="00530E74" w:rsidP="00530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 Стратегия, которая подразумевает распределение ресурсов, чаще всего, в отношении финансовых активов и инвестиций.</w:t>
      </w:r>
    </w:p>
    <w:p w:rsidR="00530E74" w:rsidRPr="00530E74" w:rsidRDefault="00530E74" w:rsidP="00530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 Операция, посредством которой рынки фьючеров и рынки опционов используются для компенсации одного риска другим</w:t>
      </w:r>
    </w:p>
    <w:p w:rsidR="00530E74" w:rsidRPr="00530E74" w:rsidRDefault="00530E74" w:rsidP="00530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 Система, которая охватывает производство, продажу, распределение, а также потребление товаров и услуг.</w:t>
      </w:r>
    </w:p>
    <w:p w:rsidR="00530E74" w:rsidRPr="00530E74" w:rsidRDefault="00530E74" w:rsidP="00530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 Разница между доходами и расходами организации.</w:t>
      </w:r>
    </w:p>
    <w:p w:rsidR="00530E74" w:rsidRPr="00530E74" w:rsidRDefault="00530E74" w:rsidP="00530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12. Перенос стоимости изношенной части на стоимость готовой продукции.</w:t>
      </w:r>
    </w:p>
    <w:p w:rsidR="00530E74" w:rsidRPr="00530E74" w:rsidRDefault="00530E74" w:rsidP="00530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15. Материальные и нематериальные ценности, которые используются предприятием в производственной деятельности. </w:t>
      </w:r>
    </w:p>
    <w:p w:rsidR="00530E74" w:rsidRPr="00530E74" w:rsidRDefault="00530E74" w:rsidP="00530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16. Организация, ведущая предпринимательскую деятельность, использующая экономические ресурсы для оказания услуг и производства товаров, стремящаяся к получению прибыли, оформленная юридически. </w:t>
      </w:r>
    </w:p>
    <w:p w:rsidR="00530E74" w:rsidRPr="00530E74" w:rsidRDefault="00530E74" w:rsidP="00530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17. … предприятия – состав и соотношение входящих в него подсистем определяющие процессы производства и управления.</w:t>
      </w:r>
    </w:p>
    <w:p w:rsidR="00530E74" w:rsidRPr="00530E74" w:rsidRDefault="00530E74" w:rsidP="00530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18. Часть производственных ресурсов (рабочая сила, средства и предметы труда), которая была израсходована без отдачи, без получения продукции, вообще не использовалась.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326"/>
        <w:gridCol w:w="328"/>
        <w:gridCol w:w="326"/>
        <w:gridCol w:w="328"/>
        <w:gridCol w:w="327"/>
        <w:gridCol w:w="327"/>
        <w:gridCol w:w="327"/>
        <w:gridCol w:w="327"/>
        <w:gridCol w:w="329"/>
        <w:gridCol w:w="327"/>
        <w:gridCol w:w="327"/>
        <w:gridCol w:w="327"/>
        <w:gridCol w:w="327"/>
        <w:gridCol w:w="329"/>
        <w:gridCol w:w="329"/>
        <w:gridCol w:w="327"/>
        <w:gridCol w:w="327"/>
        <w:gridCol w:w="329"/>
        <w:gridCol w:w="327"/>
        <w:gridCol w:w="329"/>
        <w:gridCol w:w="329"/>
        <w:gridCol w:w="327"/>
        <w:gridCol w:w="327"/>
        <w:gridCol w:w="327"/>
        <w:gridCol w:w="327"/>
        <w:gridCol w:w="327"/>
        <w:gridCol w:w="327"/>
        <w:gridCol w:w="329"/>
      </w:tblGrid>
      <w:tr w:rsidR="00530E74" w:rsidRPr="00530E74" w:rsidTr="00523B06">
        <w:trPr>
          <w:trHeight w:val="308"/>
        </w:trPr>
        <w:tc>
          <w:tcPr>
            <w:tcW w:w="328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6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8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6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8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b/>
                <w:bCs/>
                <w:sz w:val="17"/>
                <w:szCs w:val="17"/>
                <w:lang w:val="ru-RU" w:eastAsia="ru-RU"/>
              </w:rPr>
              <w:t>6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b/>
                <w:bCs/>
                <w:sz w:val="17"/>
                <w:szCs w:val="17"/>
                <w:lang w:val="ru-RU" w:eastAsia="ru-RU"/>
              </w:rPr>
              <w:t>14</w:t>
            </w:r>
          </w:p>
        </w:tc>
      </w:tr>
      <w:tr w:rsidR="00530E74" w:rsidRPr="00530E74" w:rsidTr="00523B06">
        <w:trPr>
          <w:trHeight w:val="308"/>
        </w:trPr>
        <w:tc>
          <w:tcPr>
            <w:tcW w:w="328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6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8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b/>
                <w:bCs/>
                <w:sz w:val="17"/>
                <w:szCs w:val="17"/>
                <w:lang w:val="ru-RU" w:eastAsia="ru-RU"/>
              </w:rPr>
              <w:t>19</w:t>
            </w:r>
          </w:p>
        </w:tc>
        <w:tc>
          <w:tcPr>
            <w:tcW w:w="326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8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b/>
                <w:bCs/>
                <w:sz w:val="17"/>
                <w:szCs w:val="17"/>
                <w:lang w:val="ru-RU" w:eastAsia="ru-RU"/>
              </w:rPr>
              <w:t>11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b/>
                <w:bCs/>
                <w:sz w:val="17"/>
                <w:szCs w:val="17"/>
                <w:lang w:val="ru-RU" w:eastAsia="ru-RU"/>
              </w:rPr>
              <w:t>20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</w:tr>
      <w:tr w:rsidR="00530E74" w:rsidRPr="00530E74" w:rsidTr="00523B06">
        <w:trPr>
          <w:trHeight w:val="308"/>
        </w:trPr>
        <w:tc>
          <w:tcPr>
            <w:tcW w:w="328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6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6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8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b/>
                <w:bCs/>
                <w:sz w:val="17"/>
                <w:szCs w:val="17"/>
                <w:lang w:val="ru-RU" w:eastAsia="ru-RU"/>
              </w:rPr>
              <w:t>7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</w:tr>
      <w:tr w:rsidR="00530E74" w:rsidRPr="00530E74" w:rsidTr="00523B06">
        <w:trPr>
          <w:trHeight w:val="308"/>
        </w:trPr>
        <w:tc>
          <w:tcPr>
            <w:tcW w:w="328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6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6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8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</w:tr>
      <w:tr w:rsidR="00530E74" w:rsidRPr="00530E74" w:rsidTr="00523B06">
        <w:trPr>
          <w:trHeight w:val="308"/>
        </w:trPr>
        <w:tc>
          <w:tcPr>
            <w:tcW w:w="328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6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6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8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b/>
                <w:bCs/>
                <w:sz w:val="17"/>
                <w:szCs w:val="17"/>
                <w:lang w:val="ru-RU" w:eastAsia="ru-RU"/>
              </w:rPr>
              <w:t>8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</w:tr>
      <w:tr w:rsidR="00530E74" w:rsidRPr="00530E74" w:rsidTr="00523B06">
        <w:trPr>
          <w:trHeight w:val="308"/>
        </w:trPr>
        <w:tc>
          <w:tcPr>
            <w:tcW w:w="328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6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6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8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b/>
                <w:bCs/>
                <w:sz w:val="17"/>
                <w:szCs w:val="17"/>
                <w:lang w:val="ru-RU" w:eastAsia="ru-RU"/>
              </w:rPr>
              <w:t>18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b/>
                <w:bCs/>
                <w:sz w:val="17"/>
                <w:szCs w:val="17"/>
                <w:lang w:val="ru-RU" w:eastAsia="ru-RU"/>
              </w:rPr>
              <w:t>9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</w:tr>
      <w:tr w:rsidR="00530E74" w:rsidRPr="00530E74" w:rsidTr="00523B06">
        <w:trPr>
          <w:trHeight w:val="308"/>
        </w:trPr>
        <w:tc>
          <w:tcPr>
            <w:tcW w:w="328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6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6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8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</w:tr>
      <w:tr w:rsidR="00530E74" w:rsidRPr="00530E74" w:rsidTr="00523B06">
        <w:trPr>
          <w:trHeight w:val="308"/>
        </w:trPr>
        <w:tc>
          <w:tcPr>
            <w:tcW w:w="328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6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6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8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b/>
                <w:bCs/>
                <w:sz w:val="17"/>
                <w:szCs w:val="17"/>
                <w:lang w:val="ru-RU" w:eastAsia="ru-RU"/>
              </w:rPr>
              <w:t>13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b/>
                <w:bCs/>
                <w:sz w:val="17"/>
                <w:szCs w:val="17"/>
                <w:lang w:val="ru-RU" w:eastAsia="ru-RU"/>
              </w:rPr>
              <w:t>2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b/>
                <w:bCs/>
                <w:sz w:val="17"/>
                <w:szCs w:val="17"/>
                <w:lang w:val="ru-RU" w:eastAsia="ru-RU"/>
              </w:rPr>
              <w:t>3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b/>
                <w:bCs/>
                <w:sz w:val="17"/>
                <w:szCs w:val="17"/>
                <w:lang w:val="ru-RU" w:eastAsia="ru-RU"/>
              </w:rPr>
              <w:t>5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</w:tr>
      <w:tr w:rsidR="00530E74" w:rsidRPr="00530E74" w:rsidTr="00523B06">
        <w:trPr>
          <w:trHeight w:val="308"/>
        </w:trPr>
        <w:tc>
          <w:tcPr>
            <w:tcW w:w="328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b/>
                <w:bCs/>
                <w:sz w:val="17"/>
                <w:szCs w:val="17"/>
                <w:lang w:val="ru-RU" w:eastAsia="ru-RU"/>
              </w:rPr>
              <w:t>16</w:t>
            </w:r>
          </w:p>
        </w:tc>
        <w:tc>
          <w:tcPr>
            <w:tcW w:w="3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b/>
                <w:bCs/>
                <w:sz w:val="17"/>
                <w:szCs w:val="17"/>
                <w:lang w:val="ru-RU" w:eastAsia="ru-RU"/>
              </w:rPr>
              <w:t>4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</w:tr>
      <w:tr w:rsidR="00530E74" w:rsidRPr="00530E74" w:rsidTr="00523B06">
        <w:trPr>
          <w:trHeight w:val="308"/>
        </w:trPr>
        <w:tc>
          <w:tcPr>
            <w:tcW w:w="328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6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6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</w:tr>
      <w:tr w:rsidR="00530E74" w:rsidRPr="00530E74" w:rsidTr="00523B06">
        <w:trPr>
          <w:trHeight w:val="308"/>
        </w:trPr>
        <w:tc>
          <w:tcPr>
            <w:tcW w:w="328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6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6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b/>
                <w:bCs/>
                <w:sz w:val="17"/>
                <w:szCs w:val="17"/>
                <w:lang w:val="ru-RU" w:eastAsia="ru-RU"/>
              </w:rPr>
              <w:t>1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</w:tr>
      <w:tr w:rsidR="00530E74" w:rsidRPr="00530E74" w:rsidTr="00523B06">
        <w:trPr>
          <w:trHeight w:val="308"/>
        </w:trPr>
        <w:tc>
          <w:tcPr>
            <w:tcW w:w="328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6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6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</w:tr>
      <w:tr w:rsidR="00530E74" w:rsidRPr="00530E74" w:rsidTr="00523B06">
        <w:trPr>
          <w:trHeight w:val="308"/>
        </w:trPr>
        <w:tc>
          <w:tcPr>
            <w:tcW w:w="328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6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8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6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</w:tr>
      <w:tr w:rsidR="00530E74" w:rsidRPr="00530E74" w:rsidTr="00523B06">
        <w:trPr>
          <w:trHeight w:val="308"/>
        </w:trPr>
        <w:tc>
          <w:tcPr>
            <w:tcW w:w="328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6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8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6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</w:tr>
      <w:tr w:rsidR="00530E74" w:rsidRPr="00530E74" w:rsidTr="00523B06">
        <w:trPr>
          <w:trHeight w:val="308"/>
        </w:trPr>
        <w:tc>
          <w:tcPr>
            <w:tcW w:w="328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b/>
                <w:bCs/>
                <w:sz w:val="17"/>
                <w:szCs w:val="17"/>
                <w:lang w:val="ru-RU" w:eastAsia="ru-RU"/>
              </w:rPr>
              <w:t>12</w:t>
            </w:r>
          </w:p>
        </w:tc>
        <w:tc>
          <w:tcPr>
            <w:tcW w:w="3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b/>
                <w:bCs/>
                <w:sz w:val="17"/>
                <w:szCs w:val="17"/>
                <w:lang w:val="ru-RU" w:eastAsia="ru-RU"/>
              </w:rPr>
              <w:t>15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</w:tr>
      <w:tr w:rsidR="00530E74" w:rsidRPr="00530E74" w:rsidTr="00523B06">
        <w:trPr>
          <w:trHeight w:val="308"/>
        </w:trPr>
        <w:tc>
          <w:tcPr>
            <w:tcW w:w="328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6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8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6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</w:tr>
      <w:tr w:rsidR="00530E74" w:rsidRPr="00530E74" w:rsidTr="00523B06">
        <w:trPr>
          <w:trHeight w:val="308"/>
        </w:trPr>
        <w:tc>
          <w:tcPr>
            <w:tcW w:w="328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6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8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6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b/>
                <w:bCs/>
                <w:sz w:val="17"/>
                <w:szCs w:val="17"/>
                <w:lang w:val="ru-RU" w:eastAsia="ru-RU"/>
              </w:rPr>
              <w:t>17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</w:tr>
      <w:tr w:rsidR="00530E74" w:rsidRPr="00530E74" w:rsidTr="00523B06">
        <w:trPr>
          <w:trHeight w:val="308"/>
        </w:trPr>
        <w:tc>
          <w:tcPr>
            <w:tcW w:w="328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6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8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6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b/>
                <w:bCs/>
                <w:sz w:val="17"/>
                <w:szCs w:val="17"/>
                <w:lang w:val="ru-RU" w:eastAsia="ru-RU"/>
              </w:rPr>
              <w:t>10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</w:tr>
      <w:tr w:rsidR="00530E74" w:rsidRPr="00530E74" w:rsidTr="00523B06">
        <w:trPr>
          <w:trHeight w:val="308"/>
        </w:trPr>
        <w:tc>
          <w:tcPr>
            <w:tcW w:w="328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6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8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6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</w:tr>
      <w:tr w:rsidR="00530E74" w:rsidRPr="00530E74" w:rsidTr="00523B06">
        <w:trPr>
          <w:trHeight w:val="308"/>
        </w:trPr>
        <w:tc>
          <w:tcPr>
            <w:tcW w:w="328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6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8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6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7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  <w:tc>
          <w:tcPr>
            <w:tcW w:w="329" w:type="dxa"/>
            <w:vAlign w:val="center"/>
            <w:hideMark/>
          </w:tcPr>
          <w:p w:rsidR="00530E74" w:rsidRPr="00530E74" w:rsidRDefault="00530E74" w:rsidP="00530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</w:pPr>
            <w:r w:rsidRPr="00530E74">
              <w:rPr>
                <w:rFonts w:ascii="Arial" w:eastAsia="Times New Roman" w:hAnsi="Arial" w:cs="Arial"/>
                <w:sz w:val="21"/>
                <w:szCs w:val="21"/>
                <w:lang w:val="ru-RU" w:eastAsia="ru-RU"/>
              </w:rPr>
              <w:t> </w:t>
            </w:r>
          </w:p>
        </w:tc>
      </w:tr>
    </w:tbl>
    <w:p w:rsidR="00B02C57" w:rsidRDefault="00B02C57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530E74" w:rsidRPr="00AC366E" w:rsidRDefault="00530E74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B02C57" w:rsidRPr="00AC366E" w:rsidRDefault="00B02C57" w:rsidP="00B02C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8.2. Вопросы к зачету с оценкой</w:t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 Типы и формы организаций (предприятий).</w:t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2. Законодательная основа (объединения, предприятий, хозяйственные общества).</w:t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 Акционерные общества: акции, виды акций.</w:t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4.Особенностей работы с экономической информацией.</w:t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5. Программные продукты для предприятий и организаций.</w:t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6. Факторы формирования производственной программы.</w:t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7. Стоимостные показатели производственной программы.</w:t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8. Объемы товарной, валовой, реализованной, чистой, условно чистой продукции, нормативной стоимости обработки, валового и внутризаводского оборота, объем незавершенного производства.</w:t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9. Методика определения производственной мощности предприятия и показателей, влияющих на нее.</w:t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10. Понятия и классификация основных фондов предприятия.</w:t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11. Структура основных фондов и показатели, которые влияют на нее.</w:t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12. Учет и оценка основных фондов.</w:t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13. Показатели использования и движения основных фондов предприятия.</w:t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14. Методы амортизации основных фондов.</w:t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15. Понятия, состав и структура оборотных средств, источники их формирования на предприятии.</w:t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16. Особенности нормирования оборотных средств на предприятии.</w:t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17. Оценка эффективности использования оборотных средств организации (учреждения, предприятия).</w:t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18. Понятия, состав и классификация персонала организации (учреждения, предприятия).</w:t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19. Определение потребности численности персонала в организации (учреждении, предприятии).</w:t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20. Сущность и функции заработной платы.</w:t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21. Формы и системы оплаты труда на предприятии.</w:t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22. Методы определения производительности труда, их преимущества и недостатки.</w:t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23. Сущность категории «себестоимость».</w:t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24. Цель, методы расчетов и виды себестоимости.</w:t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25. Группировка расходов по экономическим элементам и статьям калькуляции.</w:t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26. Понятия цен, их виды и функции.</w:t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27. Методы ценообразования.</w:t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28. Понятия дохода, прибыли и рентабельности как основных показателей хозяйственной деятельности организации в СКС.</w:t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29. Понятия финансовой диагностики и оценка финансово-экономического состояния предприятия (организации).</w:t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30. Экономическая теория и управленческая экономика. </w:t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31. Предмет управленческой экономики. </w:t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32. Метод управленческой экономики. </w:t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33. Управленческая экономика в системе экономических наук. </w:t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34. Роль и задачи управленческой экономики в подготовке магистров управленческого профиля. Базовые понятия. </w:t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35. Введение в теорию потребительского выбора: потребности, блага, полезность. </w:t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36. Анализ поведения потребителя. </w:t>
      </w:r>
    </w:p>
    <w:p w:rsidR="00530E74" w:rsidRPr="00530E74" w:rsidRDefault="00530E74" w:rsidP="00530E7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r w:rsidRPr="00530E7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37. Количественный анализ спроса и предложения.</w:t>
      </w:r>
    </w:p>
    <w:p w:rsidR="00B02C57" w:rsidRPr="00AC366E" w:rsidRDefault="00B02C57" w:rsidP="0043580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B65A45" w:rsidRDefault="00B65A45">
      <w:pPr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br w:type="page"/>
      </w:r>
    </w:p>
    <w:p w:rsidR="00B02C57" w:rsidRPr="00AC366E" w:rsidRDefault="00B02C57" w:rsidP="00B0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AC366E">
        <w:rPr>
          <w:rFonts w:ascii="Times New Roman" w:hAnsi="Times New Roman" w:cs="Times New Roman"/>
          <w:b/>
          <w:sz w:val="24"/>
          <w:lang w:val="ru-RU"/>
        </w:rPr>
        <w:lastRenderedPageBreak/>
        <w:t>9. МЕТОДЫ ОБУЧЕНИЯ</w:t>
      </w:r>
    </w:p>
    <w:p w:rsidR="00B02C57" w:rsidRPr="00AC366E" w:rsidRDefault="00B02C57" w:rsidP="00B02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C366E">
        <w:rPr>
          <w:rFonts w:ascii="Times New Roman" w:hAnsi="Times New Roman" w:cs="Times New Roman"/>
          <w:sz w:val="24"/>
          <w:lang w:val="ru-RU"/>
        </w:rPr>
        <w:t>В процессе обучения для достижения планируемых результатов освоения дисциплины используются следующие методы образовательных технологий:</w:t>
      </w:r>
    </w:p>
    <w:p w:rsidR="00B02C57" w:rsidRPr="00AC366E" w:rsidRDefault="00CB5FA3" w:rsidP="00B02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C366E">
        <w:rPr>
          <w:rFonts w:ascii="Times New Roman" w:hAnsi="Times New Roman" w:cs="Times New Roman"/>
          <w:sz w:val="24"/>
          <w:lang w:val="ru-RU"/>
        </w:rPr>
        <w:t>- </w:t>
      </w:r>
      <w:r w:rsidR="00B02C57" w:rsidRPr="00AC366E">
        <w:rPr>
          <w:rFonts w:ascii="Times New Roman" w:hAnsi="Times New Roman" w:cs="Times New Roman"/>
          <w:sz w:val="24"/>
          <w:lang w:val="ru-RU"/>
        </w:rPr>
        <w:t xml:space="preserve">методы IT – использование </w:t>
      </w:r>
      <w:proofErr w:type="spellStart"/>
      <w:r w:rsidR="00B02C57" w:rsidRPr="00AC366E">
        <w:rPr>
          <w:rFonts w:ascii="Times New Roman" w:hAnsi="Times New Roman" w:cs="Times New Roman"/>
          <w:sz w:val="24"/>
          <w:lang w:val="ru-RU"/>
        </w:rPr>
        <w:t>Internet</w:t>
      </w:r>
      <w:proofErr w:type="spellEnd"/>
      <w:r w:rsidR="00B02C57" w:rsidRPr="00AC366E">
        <w:rPr>
          <w:rFonts w:ascii="Times New Roman" w:hAnsi="Times New Roman" w:cs="Times New Roman"/>
          <w:sz w:val="24"/>
          <w:lang w:val="ru-RU"/>
        </w:rPr>
        <w:t xml:space="preserve">-ресурсов для расширения информационного поля и получения профессиональной информации; </w:t>
      </w:r>
    </w:p>
    <w:p w:rsidR="00B02C57" w:rsidRPr="00AC366E" w:rsidRDefault="00CB5FA3" w:rsidP="00B02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C366E">
        <w:rPr>
          <w:rFonts w:ascii="Times New Roman" w:hAnsi="Times New Roman" w:cs="Times New Roman"/>
          <w:sz w:val="24"/>
          <w:lang w:val="ru-RU"/>
        </w:rPr>
        <w:t>- </w:t>
      </w:r>
      <w:r w:rsidR="00B02C57" w:rsidRPr="00AC366E">
        <w:rPr>
          <w:rFonts w:ascii="Times New Roman" w:hAnsi="Times New Roman" w:cs="Times New Roman"/>
          <w:sz w:val="24"/>
          <w:lang w:val="ru-RU"/>
        </w:rPr>
        <w:t>междисциплинарное обучение – обучение с использованием знаний из различных областей (дисциплин), реализуемых в контексте конкретной задачи;</w:t>
      </w:r>
    </w:p>
    <w:p w:rsidR="00B02C57" w:rsidRPr="00AC366E" w:rsidRDefault="00B02C57" w:rsidP="00B02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C366E">
        <w:rPr>
          <w:rFonts w:ascii="Times New Roman" w:hAnsi="Times New Roman" w:cs="Times New Roman"/>
          <w:sz w:val="24"/>
          <w:lang w:val="ru-RU"/>
        </w:rPr>
        <w:t>-</w:t>
      </w:r>
      <w:r w:rsidR="00CB5FA3" w:rsidRPr="00AC366E">
        <w:rPr>
          <w:rFonts w:ascii="Times New Roman" w:hAnsi="Times New Roman" w:cs="Times New Roman"/>
          <w:sz w:val="24"/>
          <w:lang w:val="ru-RU"/>
        </w:rPr>
        <w:t> </w:t>
      </w:r>
      <w:r w:rsidRPr="00AC366E">
        <w:rPr>
          <w:rFonts w:ascii="Times New Roman" w:hAnsi="Times New Roman" w:cs="Times New Roman"/>
          <w:sz w:val="24"/>
          <w:lang w:val="ru-RU"/>
        </w:rPr>
        <w:t>проблемное обучение – стимулирование студентов к самостоятельному приобретению знаний для решения конкретной поставленной задачи;</w:t>
      </w:r>
    </w:p>
    <w:p w:rsidR="00B02C57" w:rsidRPr="00AC366E" w:rsidRDefault="00CB5FA3" w:rsidP="00B02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C366E">
        <w:rPr>
          <w:rFonts w:ascii="Times New Roman" w:hAnsi="Times New Roman" w:cs="Times New Roman"/>
          <w:sz w:val="24"/>
          <w:lang w:val="ru-RU"/>
        </w:rPr>
        <w:t>- </w:t>
      </w:r>
      <w:r w:rsidR="00B02C57" w:rsidRPr="00AC366E">
        <w:rPr>
          <w:rFonts w:ascii="Times New Roman" w:hAnsi="Times New Roman" w:cs="Times New Roman"/>
          <w:sz w:val="24"/>
          <w:lang w:val="ru-RU"/>
        </w:rPr>
        <w:t>обучение на основе опыта – активизация познавательной деятельности студента посредством ассоциации их собственного опыта с предметом изучения.</w:t>
      </w:r>
    </w:p>
    <w:p w:rsidR="00B02C57" w:rsidRPr="00AC366E" w:rsidRDefault="00B02C57" w:rsidP="00B02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C366E">
        <w:rPr>
          <w:rFonts w:ascii="Times New Roman" w:hAnsi="Times New Roman" w:cs="Times New Roman"/>
          <w:sz w:val="24"/>
          <w:lang w:val="ru-RU"/>
        </w:rPr>
        <w:t>Изучение дисциплины «</w:t>
      </w:r>
      <w:r w:rsidR="001E684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Управленческая экономика</w:t>
      </w:r>
      <w:r w:rsidRPr="00AC366E">
        <w:rPr>
          <w:rFonts w:ascii="Times New Roman" w:hAnsi="Times New Roman" w:cs="Times New Roman"/>
          <w:sz w:val="24"/>
          <w:lang w:val="ru-RU"/>
        </w:rPr>
        <w:t>» осуществляется студентами в ходе прослушивания лекций, участии в практических занятиях, а также посредством самостоятельной работы с рекомендованной литературой.</w:t>
      </w:r>
    </w:p>
    <w:p w:rsidR="00B02C57" w:rsidRPr="00AC366E" w:rsidRDefault="00B02C57" w:rsidP="00B02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C366E">
        <w:rPr>
          <w:rFonts w:ascii="Times New Roman" w:hAnsi="Times New Roman" w:cs="Times New Roman"/>
          <w:sz w:val="24"/>
          <w:lang w:val="ru-RU"/>
        </w:rPr>
        <w:t>В рамках лекционного курса материал излагается в соответствии с рабочей программой. При этом преподаватель подробно останавливается на концептуальных темах курса, а также темах, вызывающих у студентов затруднение при изучении. В ходе проведения лекции студенты конспектируют материал, излагаемый преподавателем, записывая подробно базовые определения и понятия.</w:t>
      </w:r>
    </w:p>
    <w:p w:rsidR="00B02C57" w:rsidRPr="00AC366E" w:rsidRDefault="00B02C57" w:rsidP="00B02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C366E">
        <w:rPr>
          <w:rFonts w:ascii="Times New Roman" w:hAnsi="Times New Roman" w:cs="Times New Roman"/>
          <w:sz w:val="24"/>
          <w:lang w:val="ru-RU"/>
        </w:rPr>
        <w:t xml:space="preserve">В ходе проведения практических занятий студенты отвечают на вопросы, вынесенные на самостоятельную подготовку, осуществляют коллективную дискуссию по конкретной проблематике. Такие занятия обеспечивают связь теории с профессиональной практикой. В их основе лежит индивидуальная или групповая работа </w:t>
      </w:r>
      <w:proofErr w:type="gramStart"/>
      <w:r w:rsidRPr="00AC366E">
        <w:rPr>
          <w:rFonts w:ascii="Times New Roman" w:hAnsi="Times New Roman" w:cs="Times New Roman"/>
          <w:sz w:val="24"/>
          <w:lang w:val="ru-RU"/>
        </w:rPr>
        <w:t>обучающихся</w:t>
      </w:r>
      <w:proofErr w:type="gramEnd"/>
      <w:r w:rsidRPr="00AC366E">
        <w:rPr>
          <w:rFonts w:ascii="Times New Roman" w:hAnsi="Times New Roman" w:cs="Times New Roman"/>
          <w:sz w:val="24"/>
          <w:lang w:val="ru-RU"/>
        </w:rPr>
        <w:t>. Кроме того, в ходе практического занятия может быть проведено тестирование, предполагающее выявление уровня знаний по пройденному материалу.</w:t>
      </w:r>
    </w:p>
    <w:p w:rsidR="00B02C57" w:rsidRPr="00AC366E" w:rsidRDefault="00B02C57" w:rsidP="00B02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C366E">
        <w:rPr>
          <w:rFonts w:ascii="Times New Roman" w:hAnsi="Times New Roman" w:cs="Times New Roman"/>
          <w:sz w:val="24"/>
          <w:lang w:val="ru-RU"/>
        </w:rPr>
        <w:t>Для изучения дисциплины предусмотрены следующие формы организации учебного процесса: лекции, практические занятия, самостоятельная работа студентов и консультации.</w:t>
      </w:r>
    </w:p>
    <w:p w:rsidR="00B02C57" w:rsidRPr="00AC366E" w:rsidRDefault="00B02C57" w:rsidP="00B02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AC366E">
        <w:rPr>
          <w:rFonts w:ascii="Times New Roman" w:hAnsi="Times New Roman" w:cs="Times New Roman"/>
          <w:sz w:val="24"/>
          <w:lang w:val="ru-RU"/>
        </w:rPr>
        <w:t>При проведении различных видов занятий используются интерактивные формы обучения: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7172"/>
      </w:tblGrid>
      <w:tr w:rsidR="00B02C57" w:rsidRPr="00AC366E" w:rsidTr="00B02C57">
        <w:trPr>
          <w:trHeight w:val="20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57" w:rsidRPr="00AC366E" w:rsidRDefault="00B02C57" w:rsidP="001E6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AC366E">
              <w:rPr>
                <w:rFonts w:ascii="Times New Roman" w:eastAsia="TimesNewRoman" w:hAnsi="Times New Roman" w:cs="Times New Roman"/>
                <w:sz w:val="24"/>
                <w:lang w:val="ru-RU"/>
              </w:rPr>
              <w:t>Занятия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C57" w:rsidRPr="00AC366E" w:rsidRDefault="00B02C57" w:rsidP="001E6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AC366E">
              <w:rPr>
                <w:rFonts w:ascii="Times New Roman" w:eastAsia="TimesNewRoman" w:hAnsi="Times New Roman" w:cs="Times New Roman"/>
                <w:sz w:val="24"/>
                <w:lang w:val="ru-RU"/>
              </w:rPr>
              <w:t>Используемые интерактивные образовательные технологии</w:t>
            </w:r>
          </w:p>
        </w:tc>
      </w:tr>
      <w:tr w:rsidR="00B02C57" w:rsidRPr="00AC366E" w:rsidTr="00B02C57">
        <w:trPr>
          <w:trHeight w:val="20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2C57" w:rsidRPr="00AC366E" w:rsidRDefault="00B02C57" w:rsidP="001E6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AC366E"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Практические занятия 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2C57" w:rsidRPr="00AC366E" w:rsidRDefault="00B02C57" w:rsidP="001E6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AC366E">
              <w:rPr>
                <w:rFonts w:ascii="Times New Roman" w:eastAsia="TimesNewRoman" w:hAnsi="Times New Roman" w:cs="Times New Roman"/>
                <w:sz w:val="24"/>
                <w:lang w:val="ru-RU"/>
              </w:rPr>
              <w:t>Кейс-метод (разбор конкретных ситуаций), дискуссии, коллективное решение творческих задач.</w:t>
            </w:r>
          </w:p>
          <w:p w:rsidR="00B02C57" w:rsidRPr="00AC366E" w:rsidRDefault="00B02C57" w:rsidP="001E6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proofErr w:type="gramStart"/>
            <w:r w:rsidRPr="00AC366E">
              <w:rPr>
                <w:rFonts w:ascii="Times New Roman" w:eastAsia="TimesNewRoman" w:hAnsi="Times New Roman" w:cs="Times New Roman"/>
                <w:sz w:val="24"/>
                <w:lang w:val="ru-RU"/>
              </w:rPr>
              <w:t>Интерактивные</w:t>
            </w:r>
            <w:proofErr w:type="gramEnd"/>
            <w:r w:rsidRPr="00AC366E"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C366E">
              <w:rPr>
                <w:rFonts w:ascii="Times New Roman" w:eastAsia="TimesNewRoman" w:hAnsi="Times New Roman" w:cs="Times New Roman"/>
                <w:sz w:val="24"/>
                <w:lang w:val="ru-RU"/>
              </w:rPr>
              <w:t>вебинары</w:t>
            </w:r>
            <w:proofErr w:type="spellEnd"/>
            <w:r w:rsidRPr="00AC366E"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– традиционная лекция с дискуссией, разбором, демонстрацией слайдов или фильмов.</w:t>
            </w:r>
          </w:p>
          <w:p w:rsidR="00B02C57" w:rsidRPr="00AC366E" w:rsidRDefault="00B02C57" w:rsidP="001E6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AC366E">
              <w:rPr>
                <w:rFonts w:ascii="Times New Roman" w:eastAsia="TimesNewRoman" w:hAnsi="Times New Roman" w:cs="Times New Roman"/>
                <w:sz w:val="24"/>
                <w:lang w:val="ru-RU"/>
              </w:rPr>
              <w:t>Мозговой штурм – совместное генерирование идей и поиск нестандартных творческих решений.</w:t>
            </w:r>
          </w:p>
          <w:p w:rsidR="00B02C57" w:rsidRPr="00AC366E" w:rsidRDefault="00B02C57" w:rsidP="001E6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AC366E">
              <w:rPr>
                <w:rFonts w:ascii="Times New Roman" w:eastAsia="TimesNewRoman" w:hAnsi="Times New Roman" w:cs="Times New Roman"/>
                <w:sz w:val="24"/>
                <w:lang w:val="ru-RU"/>
              </w:rPr>
              <w:t>Проекты – самостоятельная работа над поставленной задачей.</w:t>
            </w:r>
          </w:p>
          <w:p w:rsidR="00B02C57" w:rsidRPr="00AC366E" w:rsidRDefault="00B02C57" w:rsidP="001E6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AC366E">
              <w:rPr>
                <w:rFonts w:ascii="Times New Roman" w:eastAsia="TimesNewRoman" w:hAnsi="Times New Roman" w:cs="Times New Roman"/>
                <w:sz w:val="24"/>
                <w:lang w:val="ru-RU"/>
              </w:rPr>
              <w:t>Тренинги – совместный поиск решения проблемы с последующим обсуждением.</w:t>
            </w:r>
          </w:p>
        </w:tc>
      </w:tr>
    </w:tbl>
    <w:p w:rsidR="005E1D0F" w:rsidRPr="00AC366E" w:rsidRDefault="005E1D0F" w:rsidP="00FA657F">
      <w:pPr>
        <w:suppressAutoHyphens/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5E1D0F" w:rsidRPr="00AC366E" w:rsidRDefault="005E1D0F">
      <w:pPr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eastAsia="F1" w:hAnsi="Times New Roman" w:cs="Times New Roman"/>
          <w:sz w:val="24"/>
          <w:szCs w:val="24"/>
          <w:lang w:val="ru-RU"/>
        </w:rPr>
        <w:br w:type="page"/>
      </w:r>
    </w:p>
    <w:p w:rsidR="00D05A29" w:rsidRDefault="00B02C57" w:rsidP="00FC4FE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caps/>
          <w:sz w:val="24"/>
          <w:szCs w:val="24"/>
          <w:lang w:val="ru-RU"/>
        </w:rPr>
        <w:lastRenderedPageBreak/>
        <w:t>10</w:t>
      </w:r>
      <w:r w:rsidR="00FC4FE6" w:rsidRPr="00AC366E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. </w:t>
      </w:r>
      <w:r w:rsidR="00D05A29" w:rsidRPr="00AC366E">
        <w:rPr>
          <w:rFonts w:ascii="Times New Roman" w:hAnsi="Times New Roman" w:cs="Times New Roman"/>
          <w:b/>
          <w:caps/>
          <w:sz w:val="24"/>
          <w:szCs w:val="24"/>
          <w:lang w:val="ru-RU"/>
        </w:rPr>
        <w:t>Крите</w:t>
      </w:r>
      <w:r w:rsidR="006E6E26" w:rsidRPr="00AC366E">
        <w:rPr>
          <w:rFonts w:ascii="Times New Roman" w:hAnsi="Times New Roman" w:cs="Times New Roman"/>
          <w:b/>
          <w:caps/>
          <w:sz w:val="24"/>
          <w:szCs w:val="24"/>
          <w:lang w:val="ru-RU"/>
        </w:rPr>
        <w:t>рии оценивания знаний студентов</w:t>
      </w:r>
    </w:p>
    <w:p w:rsidR="00B65A45" w:rsidRPr="00AC366E" w:rsidRDefault="00B65A45" w:rsidP="00FC4FE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tbl>
      <w:tblPr>
        <w:tblOverlap w:val="never"/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412"/>
        <w:gridCol w:w="40"/>
        <w:gridCol w:w="7128"/>
        <w:gridCol w:w="42"/>
      </w:tblGrid>
      <w:tr w:rsidR="00E73445" w:rsidRPr="00AC366E" w:rsidTr="00E73445">
        <w:trPr>
          <w:gridBefore w:val="1"/>
          <w:gridAfter w:val="1"/>
          <w:wBefore w:w="40" w:type="dxa"/>
          <w:wAfter w:w="42" w:type="dxa"/>
          <w:trHeight w:val="20"/>
          <w:jc w:val="center"/>
        </w:trPr>
        <w:tc>
          <w:tcPr>
            <w:tcW w:w="2452" w:type="dxa"/>
            <w:gridSpan w:val="2"/>
            <w:shd w:val="clear" w:color="auto" w:fill="FFFFFF"/>
          </w:tcPr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rStyle w:val="11pt1"/>
                <w:b w:val="0"/>
                <w:sz w:val="24"/>
                <w:szCs w:val="24"/>
              </w:rPr>
              <w:t>Оценка</w:t>
            </w:r>
          </w:p>
        </w:tc>
        <w:tc>
          <w:tcPr>
            <w:tcW w:w="7128" w:type="dxa"/>
            <w:shd w:val="clear" w:color="auto" w:fill="FFFFFF"/>
          </w:tcPr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pacing w:val="-4"/>
                <w:sz w:val="24"/>
                <w:szCs w:val="24"/>
                <w:lang w:val="ru-RU"/>
              </w:rPr>
              <w:t>Характеристика знания предмета и ответов</w:t>
            </w:r>
          </w:p>
        </w:tc>
      </w:tr>
      <w:tr w:rsidR="00E73445" w:rsidRPr="00AC366E" w:rsidTr="00E73445">
        <w:trPr>
          <w:gridBefore w:val="1"/>
          <w:gridAfter w:val="1"/>
          <w:wBefore w:w="40" w:type="dxa"/>
          <w:wAfter w:w="42" w:type="dxa"/>
          <w:trHeight w:val="20"/>
          <w:jc w:val="center"/>
        </w:trPr>
        <w:tc>
          <w:tcPr>
            <w:tcW w:w="9580" w:type="dxa"/>
            <w:gridSpan w:val="3"/>
            <w:shd w:val="clear" w:color="auto" w:fill="FFFFFF"/>
          </w:tcPr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rStyle w:val="11pt1"/>
                <w:sz w:val="24"/>
                <w:szCs w:val="24"/>
              </w:rPr>
            </w:pPr>
            <w:r w:rsidRPr="00AC366E">
              <w:rPr>
                <w:rStyle w:val="11pt"/>
                <w:rFonts w:eastAsia="Courier New"/>
                <w:sz w:val="24"/>
                <w:szCs w:val="24"/>
              </w:rPr>
              <w:t>Вопросы, задания для устного/письменного опроса</w:t>
            </w:r>
          </w:p>
        </w:tc>
      </w:tr>
      <w:tr w:rsidR="00E73445" w:rsidRPr="00AC366E" w:rsidTr="00E73445">
        <w:trPr>
          <w:gridBefore w:val="1"/>
          <w:gridAfter w:val="1"/>
          <w:wBefore w:w="40" w:type="dxa"/>
          <w:wAfter w:w="42" w:type="dxa"/>
          <w:trHeight w:val="20"/>
          <w:jc w:val="center"/>
        </w:trPr>
        <w:tc>
          <w:tcPr>
            <w:tcW w:w="2452" w:type="dxa"/>
            <w:gridSpan w:val="2"/>
            <w:shd w:val="clear" w:color="auto" w:fill="FFFFFF"/>
          </w:tcPr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отлично</w:t>
            </w:r>
          </w:p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(5)</w:t>
            </w:r>
          </w:p>
        </w:tc>
        <w:tc>
          <w:tcPr>
            <w:tcW w:w="7128" w:type="dxa"/>
            <w:shd w:val="clear" w:color="auto" w:fill="FFFFFF"/>
          </w:tcPr>
          <w:p w:rsidR="00E73445" w:rsidRPr="00AC366E" w:rsidRDefault="00E73445" w:rsidP="00E73445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AC366E">
              <w:rPr>
                <w:rStyle w:val="25"/>
                <w:sz w:val="24"/>
                <w:szCs w:val="24"/>
              </w:rPr>
              <w:t>Ответы обучающегося на вопросы, задания</w:t>
            </w:r>
            <w:r w:rsidRPr="00AC366E">
              <w:rPr>
                <w:rStyle w:val="25"/>
                <w:b/>
                <w:bCs/>
                <w:sz w:val="24"/>
                <w:szCs w:val="24"/>
              </w:rPr>
              <w:t xml:space="preserve"> </w:t>
            </w:r>
            <w:r w:rsidRPr="00AC366E">
              <w:rPr>
                <w:sz w:val="24"/>
                <w:szCs w:val="24"/>
              </w:rPr>
              <w:t xml:space="preserve">грамотно, исчерпывающе, логично </w:t>
            </w:r>
            <w:r w:rsidRPr="00AC366E">
              <w:rPr>
                <w:rFonts w:eastAsia="Calibri"/>
                <w:sz w:val="24"/>
                <w:szCs w:val="24"/>
              </w:rPr>
              <w:t xml:space="preserve">в полном объеме раскрывают рассматриваемую проблематику, суждения аргументированы, использован </w:t>
            </w:r>
            <w:r w:rsidR="00EC68D0">
              <w:rPr>
                <w:rFonts w:eastAsia="Calibri"/>
                <w:sz w:val="24"/>
                <w:szCs w:val="24"/>
              </w:rPr>
              <w:t xml:space="preserve">программа </w:t>
            </w:r>
            <w:proofErr w:type="spellStart"/>
            <w:r w:rsidR="00EC68D0">
              <w:rPr>
                <w:rFonts w:eastAsia="Calibri"/>
                <w:sz w:val="24"/>
                <w:szCs w:val="24"/>
              </w:rPr>
              <w:t>подготовки</w:t>
            </w:r>
            <w:r w:rsidRPr="00AC366E">
              <w:rPr>
                <w:rFonts w:eastAsia="Calibri"/>
                <w:sz w:val="24"/>
                <w:szCs w:val="24"/>
              </w:rPr>
              <w:t>ный</w:t>
            </w:r>
            <w:proofErr w:type="spellEnd"/>
            <w:r w:rsidRPr="00AC366E">
              <w:rPr>
                <w:rFonts w:eastAsia="Calibri"/>
                <w:sz w:val="24"/>
                <w:szCs w:val="24"/>
              </w:rPr>
              <w:t xml:space="preserve"> понятийный (категориальный) аппарат и т.п.</w:t>
            </w:r>
          </w:p>
        </w:tc>
      </w:tr>
      <w:tr w:rsidR="00E73445" w:rsidRPr="00AC366E" w:rsidTr="00E73445">
        <w:trPr>
          <w:gridBefore w:val="1"/>
          <w:gridAfter w:val="1"/>
          <w:wBefore w:w="40" w:type="dxa"/>
          <w:wAfter w:w="42" w:type="dxa"/>
          <w:trHeight w:val="20"/>
          <w:jc w:val="center"/>
        </w:trPr>
        <w:tc>
          <w:tcPr>
            <w:tcW w:w="2452" w:type="dxa"/>
            <w:gridSpan w:val="2"/>
            <w:shd w:val="clear" w:color="auto" w:fill="FFFFFF"/>
          </w:tcPr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хорошо</w:t>
            </w:r>
          </w:p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(4)</w:t>
            </w:r>
          </w:p>
        </w:tc>
        <w:tc>
          <w:tcPr>
            <w:tcW w:w="7128" w:type="dxa"/>
            <w:shd w:val="clear" w:color="auto" w:fill="FFFFFF"/>
          </w:tcPr>
          <w:p w:rsidR="00E73445" w:rsidRPr="00AC366E" w:rsidRDefault="00E73445" w:rsidP="00E73445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AC366E">
              <w:rPr>
                <w:rStyle w:val="25"/>
                <w:sz w:val="24"/>
                <w:szCs w:val="24"/>
              </w:rPr>
              <w:t>Ответы обучающегося на вопросы, задания</w:t>
            </w:r>
            <w:r w:rsidRPr="00AC366E">
              <w:rPr>
                <w:rStyle w:val="25"/>
                <w:b/>
                <w:bCs/>
                <w:sz w:val="24"/>
                <w:szCs w:val="24"/>
              </w:rPr>
              <w:t xml:space="preserve"> </w:t>
            </w:r>
            <w:r w:rsidRPr="00AC366E">
              <w:rPr>
                <w:sz w:val="24"/>
                <w:szCs w:val="24"/>
              </w:rPr>
              <w:t xml:space="preserve">грамотно, полно, логично </w:t>
            </w:r>
            <w:r w:rsidRPr="00AC366E">
              <w:rPr>
                <w:rFonts w:eastAsia="Calibri"/>
                <w:sz w:val="24"/>
                <w:szCs w:val="24"/>
              </w:rPr>
              <w:t xml:space="preserve">в полном объеме раскрывают рассматриваемую проблематику, но содержат неточности, суждения аргументированы, использован </w:t>
            </w:r>
            <w:r w:rsidR="00EC68D0">
              <w:rPr>
                <w:rFonts w:eastAsia="Calibri"/>
                <w:sz w:val="24"/>
                <w:szCs w:val="24"/>
              </w:rPr>
              <w:t xml:space="preserve">программа </w:t>
            </w:r>
            <w:proofErr w:type="spellStart"/>
            <w:r w:rsidR="00EC68D0">
              <w:rPr>
                <w:rFonts w:eastAsia="Calibri"/>
                <w:sz w:val="24"/>
                <w:szCs w:val="24"/>
              </w:rPr>
              <w:t>подготовки</w:t>
            </w:r>
            <w:r w:rsidRPr="00AC366E">
              <w:rPr>
                <w:rFonts w:eastAsia="Calibri"/>
                <w:sz w:val="24"/>
                <w:szCs w:val="24"/>
              </w:rPr>
              <w:t>ный</w:t>
            </w:r>
            <w:proofErr w:type="spellEnd"/>
            <w:r w:rsidRPr="00AC366E">
              <w:rPr>
                <w:rFonts w:eastAsia="Calibri"/>
                <w:sz w:val="24"/>
                <w:szCs w:val="24"/>
              </w:rPr>
              <w:t xml:space="preserve"> понятийный (категориальный) аппарат и т.п.</w:t>
            </w:r>
          </w:p>
        </w:tc>
      </w:tr>
      <w:tr w:rsidR="00E73445" w:rsidRPr="00AC366E" w:rsidTr="00E73445">
        <w:trPr>
          <w:gridBefore w:val="1"/>
          <w:gridAfter w:val="1"/>
          <w:wBefore w:w="40" w:type="dxa"/>
          <w:wAfter w:w="42" w:type="dxa"/>
          <w:trHeight w:val="20"/>
          <w:jc w:val="center"/>
        </w:trPr>
        <w:tc>
          <w:tcPr>
            <w:tcW w:w="2452" w:type="dxa"/>
            <w:gridSpan w:val="2"/>
            <w:shd w:val="clear" w:color="auto" w:fill="FFFFFF"/>
          </w:tcPr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удовлетворительно</w:t>
            </w:r>
          </w:p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(3)</w:t>
            </w:r>
          </w:p>
        </w:tc>
        <w:tc>
          <w:tcPr>
            <w:tcW w:w="7128" w:type="dxa"/>
            <w:shd w:val="clear" w:color="auto" w:fill="FFFFFF"/>
          </w:tcPr>
          <w:p w:rsidR="00E73445" w:rsidRPr="00AC366E" w:rsidRDefault="00E73445" w:rsidP="00E73445">
            <w:pPr>
              <w:pStyle w:val="4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AC366E">
              <w:rPr>
                <w:rStyle w:val="25"/>
                <w:sz w:val="24"/>
                <w:szCs w:val="24"/>
              </w:rPr>
              <w:t>Ответы обучающегося на вопросы, задания содержат ошибки в формулировках,</w:t>
            </w:r>
            <w:r w:rsidRPr="00AC366E">
              <w:rPr>
                <w:sz w:val="24"/>
                <w:szCs w:val="24"/>
              </w:rPr>
              <w:t xml:space="preserve"> нечеткое и непоследовательное изложение материала, недостаточно аргументированы, содержат существенные ошибки.</w:t>
            </w:r>
          </w:p>
        </w:tc>
      </w:tr>
      <w:tr w:rsidR="00E73445" w:rsidRPr="00AC366E" w:rsidTr="00E73445">
        <w:trPr>
          <w:gridBefore w:val="1"/>
          <w:gridAfter w:val="1"/>
          <w:wBefore w:w="40" w:type="dxa"/>
          <w:wAfter w:w="42" w:type="dxa"/>
          <w:trHeight w:val="20"/>
          <w:jc w:val="center"/>
        </w:trPr>
        <w:tc>
          <w:tcPr>
            <w:tcW w:w="2452" w:type="dxa"/>
            <w:gridSpan w:val="2"/>
            <w:shd w:val="clear" w:color="auto" w:fill="FFFFFF"/>
          </w:tcPr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неудовлетворительно</w:t>
            </w:r>
          </w:p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(2)</w:t>
            </w:r>
          </w:p>
        </w:tc>
        <w:tc>
          <w:tcPr>
            <w:tcW w:w="7128" w:type="dxa"/>
            <w:shd w:val="clear" w:color="auto" w:fill="FFFFFF"/>
          </w:tcPr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jc w:val="both"/>
              <w:rPr>
                <w:rStyle w:val="11pt1"/>
                <w:b w:val="0"/>
                <w:sz w:val="24"/>
                <w:szCs w:val="24"/>
              </w:rPr>
            </w:pPr>
            <w:r w:rsidRPr="00AC366E">
              <w:rPr>
                <w:sz w:val="24"/>
                <w:szCs w:val="24"/>
                <w:lang w:val="ru-RU"/>
              </w:rPr>
              <w:t>Обучающийся не может сформулировать ответ.</w:t>
            </w:r>
          </w:p>
        </w:tc>
      </w:tr>
      <w:tr w:rsidR="00E73445" w:rsidRPr="00AC366E" w:rsidTr="00E73445">
        <w:trPr>
          <w:gridBefore w:val="1"/>
          <w:gridAfter w:val="1"/>
          <w:wBefore w:w="40" w:type="dxa"/>
          <w:wAfter w:w="42" w:type="dxa"/>
          <w:trHeight w:val="20"/>
          <w:jc w:val="center"/>
        </w:trPr>
        <w:tc>
          <w:tcPr>
            <w:tcW w:w="9580" w:type="dxa"/>
            <w:gridSpan w:val="3"/>
            <w:shd w:val="clear" w:color="auto" w:fill="FFFFFF"/>
          </w:tcPr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rStyle w:val="11pt1"/>
                <w:sz w:val="24"/>
                <w:szCs w:val="24"/>
              </w:rPr>
            </w:pPr>
            <w:r w:rsidRPr="00AC366E">
              <w:rPr>
                <w:rStyle w:val="11pt"/>
                <w:rFonts w:eastAsia="Courier New"/>
                <w:sz w:val="24"/>
                <w:szCs w:val="24"/>
              </w:rPr>
              <w:t>Тестовые задания</w:t>
            </w:r>
          </w:p>
        </w:tc>
      </w:tr>
      <w:tr w:rsidR="00E73445" w:rsidRPr="00AC366E" w:rsidTr="00E73445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2452" w:type="dxa"/>
            <w:gridSpan w:val="2"/>
            <w:shd w:val="clear" w:color="auto" w:fill="auto"/>
          </w:tcPr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отлично</w:t>
            </w:r>
          </w:p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(5)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E73445" w:rsidRPr="00AC366E" w:rsidRDefault="00E73445" w:rsidP="00E73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Тесты выполнены на высоком уровне (правильные ответы даны на 90-100% тестов).</w:t>
            </w:r>
          </w:p>
        </w:tc>
      </w:tr>
      <w:tr w:rsidR="00E73445" w:rsidRPr="00AC366E" w:rsidTr="00E73445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452" w:type="dxa"/>
            <w:gridSpan w:val="2"/>
            <w:shd w:val="clear" w:color="auto" w:fill="auto"/>
          </w:tcPr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хорошо</w:t>
            </w:r>
          </w:p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(4)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E73445" w:rsidRPr="00AC366E" w:rsidRDefault="00E73445" w:rsidP="00E73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Тесты выполнены на среднем уровне (правильные ответы даны на 75-89% тестов).</w:t>
            </w:r>
          </w:p>
        </w:tc>
      </w:tr>
      <w:tr w:rsidR="00E73445" w:rsidRPr="00AC366E" w:rsidTr="00E73445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52" w:type="dxa"/>
            <w:gridSpan w:val="2"/>
            <w:shd w:val="clear" w:color="auto" w:fill="auto"/>
          </w:tcPr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удовлетворительно</w:t>
            </w:r>
          </w:p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(3)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E73445" w:rsidRPr="00AC366E" w:rsidRDefault="00E73445" w:rsidP="00E73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Тесты выполнены на низком уровне (правильные ответы даны на 50-74% тестов).</w:t>
            </w:r>
          </w:p>
        </w:tc>
      </w:tr>
      <w:tr w:rsidR="00E73445" w:rsidRPr="00AC366E" w:rsidTr="00E73445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52" w:type="dxa"/>
            <w:gridSpan w:val="2"/>
            <w:shd w:val="clear" w:color="auto" w:fill="auto"/>
          </w:tcPr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неудовлетворительно</w:t>
            </w:r>
          </w:p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(2)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E73445" w:rsidRPr="00AC366E" w:rsidRDefault="00E73445" w:rsidP="00E73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Тесты выполнены на неудовлетворительном уровне (правильные ответы даны менее чем на 50% тестов).</w:t>
            </w:r>
          </w:p>
        </w:tc>
      </w:tr>
      <w:tr w:rsidR="00E73445" w:rsidRPr="00AC366E" w:rsidTr="00E73445">
        <w:trPr>
          <w:gridBefore w:val="1"/>
          <w:gridAfter w:val="1"/>
          <w:wBefore w:w="40" w:type="dxa"/>
          <w:wAfter w:w="42" w:type="dxa"/>
          <w:trHeight w:val="20"/>
          <w:jc w:val="center"/>
        </w:trPr>
        <w:tc>
          <w:tcPr>
            <w:tcW w:w="9580" w:type="dxa"/>
            <w:gridSpan w:val="3"/>
            <w:shd w:val="clear" w:color="auto" w:fill="FFFFFF"/>
          </w:tcPr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rStyle w:val="11pt1"/>
                <w:sz w:val="24"/>
                <w:szCs w:val="24"/>
              </w:rPr>
            </w:pPr>
            <w:r w:rsidRPr="00AC366E">
              <w:rPr>
                <w:rStyle w:val="11pt"/>
                <w:rFonts w:eastAsia="Courier New"/>
                <w:sz w:val="24"/>
                <w:szCs w:val="24"/>
              </w:rPr>
              <w:t>Вопросы к зачету с оценкой</w:t>
            </w:r>
          </w:p>
        </w:tc>
      </w:tr>
      <w:tr w:rsidR="00E73445" w:rsidRPr="00AC366E" w:rsidTr="00E73445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2452" w:type="dxa"/>
            <w:gridSpan w:val="2"/>
            <w:shd w:val="clear" w:color="auto" w:fill="auto"/>
          </w:tcPr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отлично</w:t>
            </w:r>
          </w:p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(5)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Студент глубоко и в полном объеме владеет программным материалом. Грамотно, исчерпывающе и логично его излагает в устной или письменной форме. При этом знает рекомендованную литературу, проявляет творческий подход в ответах на вопросы и правильно обосновывает принятые решения, хорошо владеет умениями и навыками при выполнении практических задач.</w:t>
            </w:r>
          </w:p>
        </w:tc>
      </w:tr>
      <w:tr w:rsidR="00E73445" w:rsidRPr="00AC366E" w:rsidTr="00E73445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452" w:type="dxa"/>
            <w:gridSpan w:val="2"/>
            <w:shd w:val="clear" w:color="auto" w:fill="auto"/>
          </w:tcPr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proofErr w:type="gramStart"/>
            <w:r w:rsidRPr="00AC366E">
              <w:rPr>
                <w:sz w:val="24"/>
                <w:szCs w:val="24"/>
                <w:lang w:val="ru-RU"/>
              </w:rPr>
              <w:t>х</w:t>
            </w:r>
            <w:proofErr w:type="gramEnd"/>
            <w:r w:rsidRPr="00AC366E">
              <w:rPr>
                <w:sz w:val="24"/>
                <w:szCs w:val="24"/>
                <w:lang w:val="ru-RU"/>
              </w:rPr>
              <w:t>орошо</w:t>
            </w:r>
          </w:p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(4)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E73445" w:rsidRPr="00AC366E" w:rsidRDefault="00E73445" w:rsidP="00AC366E">
            <w:pPr>
              <w:pStyle w:val="3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 xml:space="preserve">Студент знает программный материал, грамотно </w:t>
            </w:r>
            <w:proofErr w:type="gramStart"/>
            <w:r w:rsidRPr="00AC366E">
              <w:rPr>
                <w:sz w:val="24"/>
                <w:szCs w:val="24"/>
                <w:lang w:val="ru-RU"/>
              </w:rPr>
              <w:t>и</w:t>
            </w:r>
            <w:proofErr w:type="gramEnd"/>
            <w:r w:rsidRPr="00AC366E">
              <w:rPr>
                <w:sz w:val="24"/>
                <w:szCs w:val="24"/>
                <w:lang w:val="ru-RU"/>
              </w:rPr>
              <w:t xml:space="preserve"> по сути излагает его в устной или письменной форме, допуская незначительные неточности в утверждениях, трактовках, определениях и категориях или незначительное количество ошибок. При этом владеет необходимыми умениями и навыками при выполнении практических задач. </w:t>
            </w:r>
          </w:p>
        </w:tc>
      </w:tr>
      <w:tr w:rsidR="00E73445" w:rsidRPr="00AC366E" w:rsidTr="00E73445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52" w:type="dxa"/>
            <w:gridSpan w:val="2"/>
            <w:shd w:val="clear" w:color="auto" w:fill="auto"/>
          </w:tcPr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удовлетворительно</w:t>
            </w:r>
          </w:p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(3)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Студент знает только основной программный материал, допускает неточности, недостаточно четкие формулировки, непоследовательность в ответах, излагаемых в устной или письменной форме. При этом недостаточно владеет умениями и навыками при выполнении практических задач. Допускает до 30% ошибок в излагаемых ответах.</w:t>
            </w:r>
          </w:p>
        </w:tc>
      </w:tr>
      <w:tr w:rsidR="00E73445" w:rsidRPr="00AC366E" w:rsidTr="00E73445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52" w:type="dxa"/>
            <w:gridSpan w:val="2"/>
            <w:shd w:val="clear" w:color="auto" w:fill="auto"/>
          </w:tcPr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неудовлетворительно</w:t>
            </w:r>
          </w:p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>(2)</w:t>
            </w:r>
          </w:p>
        </w:tc>
        <w:tc>
          <w:tcPr>
            <w:tcW w:w="7210" w:type="dxa"/>
            <w:gridSpan w:val="3"/>
            <w:shd w:val="clear" w:color="auto" w:fill="auto"/>
          </w:tcPr>
          <w:p w:rsidR="00E73445" w:rsidRPr="00AC366E" w:rsidRDefault="00E73445" w:rsidP="00E73445">
            <w:pPr>
              <w:pStyle w:val="3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AC366E">
              <w:rPr>
                <w:sz w:val="24"/>
                <w:szCs w:val="24"/>
                <w:lang w:val="ru-RU"/>
              </w:rPr>
              <w:t xml:space="preserve">Студент не знает значительной части программного материала. При этом допускает принципиальные ошибки в доказательствах, в трактовке понятий и категорий, проявляет низкую культуру </w:t>
            </w:r>
            <w:r w:rsidRPr="00AC366E">
              <w:rPr>
                <w:sz w:val="24"/>
                <w:szCs w:val="24"/>
                <w:lang w:val="ru-RU"/>
              </w:rPr>
              <w:lastRenderedPageBreak/>
              <w:t xml:space="preserve">знаний, не владеет основными умениями и навыками при выполнении практических задач. Студент отказывается от ответов на дополнительные вопросы. </w:t>
            </w:r>
          </w:p>
        </w:tc>
      </w:tr>
    </w:tbl>
    <w:p w:rsidR="00B02C57" w:rsidRPr="00AC366E" w:rsidRDefault="00B02C57" w:rsidP="00B02C5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:rsidR="004D308A" w:rsidRPr="00AC366E" w:rsidRDefault="004D308A" w:rsidP="006E6E2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:rsidR="002D3D0F" w:rsidRPr="00AC366E" w:rsidRDefault="00860DEA" w:rsidP="002D3D0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caps/>
          <w:sz w:val="24"/>
          <w:szCs w:val="24"/>
          <w:lang w:val="ru-RU"/>
        </w:rPr>
        <w:t>11</w:t>
      </w:r>
      <w:r w:rsidR="002D3D0F" w:rsidRPr="00AC366E">
        <w:rPr>
          <w:rFonts w:ascii="Times New Roman" w:hAnsi="Times New Roman" w:cs="Times New Roman"/>
          <w:b/>
          <w:caps/>
          <w:sz w:val="24"/>
          <w:szCs w:val="24"/>
          <w:lang w:val="ru-RU"/>
        </w:rPr>
        <w:t>. Методическое обеспечение,</w:t>
      </w:r>
    </w:p>
    <w:p w:rsidR="002D3D0F" w:rsidRPr="00AC366E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caps/>
          <w:sz w:val="24"/>
          <w:szCs w:val="24"/>
          <w:lang w:val="ru-RU"/>
        </w:rPr>
        <w:t>учебная и РЕКОМЕНДУЕМАЯ ЛИТЕРАТУРА</w:t>
      </w:r>
    </w:p>
    <w:p w:rsidR="002D3D0F" w:rsidRDefault="002D3D0F" w:rsidP="002D3D0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:rsidR="00DC0F55" w:rsidRPr="00DC0F55" w:rsidRDefault="00DC0F55" w:rsidP="00DC0F55">
      <w:pPr>
        <w:suppressAutoHyphens/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C0F5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Основная литература:</w:t>
      </w:r>
    </w:p>
    <w:p w:rsidR="00DC0F55" w:rsidRPr="00AC366E" w:rsidRDefault="00DC0F55" w:rsidP="002D3D0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:rsidR="00DC0F55" w:rsidRPr="00DC0F55" w:rsidRDefault="00721C68" w:rsidP="005B7278">
      <w:pPr>
        <w:numPr>
          <w:ilvl w:val="0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hyperlink r:id="rId11" w:history="1">
        <w:r w:rsid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Управленческая экономика</w:t>
        </w:r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: учебник и практикум для </w:t>
        </w:r>
        <w:proofErr w:type="spellStart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бакалавриата</w:t>
        </w:r>
        <w:proofErr w:type="spellEnd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 и магистратуры / под общ</w:t>
        </w:r>
        <w:proofErr w:type="gramStart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.</w:t>
        </w:r>
        <w:proofErr w:type="gramEnd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 </w:t>
        </w:r>
        <w:proofErr w:type="gramStart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р</w:t>
        </w:r>
        <w:proofErr w:type="gramEnd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ед. Е. В. Пономаренко, В. А. Исаева. — М.</w:t>
        </w:r>
        <w:proofErr w:type="gramStart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 :</w:t>
        </w:r>
        <w:proofErr w:type="gramEnd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 Издательство </w:t>
        </w:r>
        <w:proofErr w:type="spellStart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Юрайт</w:t>
        </w:r>
        <w:proofErr w:type="spellEnd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, 2016. — 216 с.</w:t>
        </w:r>
      </w:hyperlink>
      <w:r w:rsidR="00DC0F55" w:rsidRPr="00DC0F5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</w:p>
    <w:p w:rsidR="00DC0F55" w:rsidRPr="00DC0F55" w:rsidRDefault="00721C68" w:rsidP="005B7278">
      <w:pPr>
        <w:numPr>
          <w:ilvl w:val="0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</w:pPr>
      <w:hyperlink r:id="rId12" w:history="1">
        <w:proofErr w:type="spellStart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Кожекин</w:t>
        </w:r>
        <w:proofErr w:type="spellEnd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 Ю. П. Микроэкономика : учеб</w:t>
        </w:r>
        <w:proofErr w:type="gramStart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.</w:t>
        </w:r>
        <w:proofErr w:type="gramEnd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 </w:t>
        </w:r>
        <w:proofErr w:type="gramStart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п</w:t>
        </w:r>
        <w:proofErr w:type="gramEnd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особие для студентов. — Барнаул</w:t>
        </w:r>
        <w:proofErr w:type="gramStart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 :</w:t>
        </w:r>
        <w:proofErr w:type="gramEnd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 Изд-во </w:t>
        </w:r>
        <w:proofErr w:type="spellStart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АлтГТУ</w:t>
        </w:r>
        <w:proofErr w:type="spellEnd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, 2011. — 202 с. </w:t>
        </w:r>
      </w:hyperlink>
    </w:p>
    <w:p w:rsidR="00DC0F55" w:rsidRPr="00DC0F55" w:rsidRDefault="00DC0F55" w:rsidP="005B7278">
      <w:pPr>
        <w:numPr>
          <w:ilvl w:val="0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</w:pPr>
      <w:r w:rsidRPr="00DC0F55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  <w:fldChar w:fldCharType="begin"/>
      </w:r>
      <w:r w:rsidRPr="00DC0F55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  <w:instrText xml:space="preserve"> HYPERLINK "http://195.39.248.242:404/2017/%d0%9c%d0%b0%d0%ba%d1%81%d0%b8%d0%bc%d0%be%d0%b2%d0%b0_%d0%9c%d0%b8%d0%ba%d1%80%d0%be%d1%8d%d0%ba%d0%be%d0%bd%d0%be%d0%bc%d0%b8%d0%ba%d0%b0.pdf" </w:instrText>
      </w:r>
      <w:r w:rsidRPr="00DC0F55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  <w:fldChar w:fldCharType="separate"/>
      </w:r>
      <w:r w:rsidRPr="00DC0F55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  <w:t>Максимова В. Ф. Микроэкономика : учеб</w:t>
      </w:r>
      <w:proofErr w:type="gramStart"/>
      <w:r w:rsidRPr="00DC0F55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  <w:t>.-</w:t>
      </w:r>
      <w:proofErr w:type="gramEnd"/>
      <w:r w:rsidRPr="00DC0F55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  <w:t>метод. комплекс. — М.</w:t>
      </w:r>
      <w:proofErr w:type="gramStart"/>
      <w:r w:rsidRPr="00DC0F55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  <w:t xml:space="preserve"> :</w:t>
      </w:r>
      <w:proofErr w:type="gramEnd"/>
      <w:r w:rsidRPr="00DC0F55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  <w:t xml:space="preserve"> Изд. центр ЕАОИ, 2009. — 204 с. </w:t>
      </w:r>
    </w:p>
    <w:p w:rsidR="00DC0F55" w:rsidRPr="00DC0F55" w:rsidRDefault="00DC0F55" w:rsidP="005B7278">
      <w:pPr>
        <w:numPr>
          <w:ilvl w:val="0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</w:pPr>
      <w:r w:rsidRPr="00DC0F55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  <w:fldChar w:fldCharType="end"/>
      </w:r>
      <w:hyperlink r:id="rId13" w:history="1">
        <w:r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Микроэкономика : учеб</w:t>
        </w:r>
        <w:proofErr w:type="gramStart"/>
        <w:r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.</w:t>
        </w:r>
        <w:proofErr w:type="gramEnd"/>
        <w:r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 </w:t>
        </w:r>
        <w:proofErr w:type="gramStart"/>
        <w:r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п</w:t>
        </w:r>
        <w:proofErr w:type="gramEnd"/>
        <w:r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особие / под ред. проф. В. С. Артамонова, проф. С. А. Иванова. — СПб</w:t>
        </w:r>
        <w:proofErr w:type="gramStart"/>
        <w:r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 :</w:t>
        </w:r>
        <w:proofErr w:type="gramEnd"/>
        <w:r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 Питер, 2009. — 320 </w:t>
        </w:r>
        <w:proofErr w:type="gramStart"/>
        <w:r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с</w:t>
        </w:r>
        <w:proofErr w:type="gramEnd"/>
      </w:hyperlink>
    </w:p>
    <w:p w:rsidR="00DC0F55" w:rsidRPr="00DC0F55" w:rsidRDefault="00721C68" w:rsidP="005B7278">
      <w:pPr>
        <w:numPr>
          <w:ilvl w:val="0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</w:pPr>
      <w:hyperlink r:id="rId14" w:history="1"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Микроэкономика : учеб</w:t>
        </w:r>
        <w:proofErr w:type="gramStart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.</w:t>
        </w:r>
        <w:proofErr w:type="gramEnd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 </w:t>
        </w:r>
        <w:proofErr w:type="spellStart"/>
        <w:proofErr w:type="gramStart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п</w:t>
        </w:r>
        <w:proofErr w:type="gramEnd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особ</w:t>
        </w:r>
        <w:proofErr w:type="spellEnd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. для студ. </w:t>
        </w:r>
        <w:proofErr w:type="spellStart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высш</w:t>
        </w:r>
        <w:proofErr w:type="spellEnd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. учеб. заведений / авт.-сост. В. Г. </w:t>
        </w:r>
        <w:proofErr w:type="spellStart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Довгаль</w:t>
        </w:r>
        <w:proofErr w:type="spellEnd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. — Х.</w:t>
        </w:r>
        <w:proofErr w:type="gramStart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 :</w:t>
        </w:r>
        <w:proofErr w:type="gramEnd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 Изд-во НУА, 2008. — 252 с. </w:t>
        </w:r>
      </w:hyperlink>
      <w:r w:rsidR="00DC0F55" w:rsidRPr="00DC0F55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  <w:t xml:space="preserve"> </w:t>
      </w:r>
    </w:p>
    <w:p w:rsidR="00DC0F55" w:rsidRPr="00DC0F55" w:rsidRDefault="00DC0F55" w:rsidP="005B7278">
      <w:pPr>
        <w:numPr>
          <w:ilvl w:val="0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</w:pPr>
      <w:r w:rsidRPr="00DC0F55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  <w:fldChar w:fldCharType="begin"/>
      </w:r>
      <w:r w:rsidRPr="00DC0F55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  <w:instrText xml:space="preserve"> HYPERLINK "http://195.39.248.242:404/2017/%d0%93%d0%be%d1%80%d1%84%d0%b8%d0%bd%d0%ba%d0%b5%d0%bb%d1%8c_%d0%ad%d0%ba%d0%be%d0%bd%d0%be%d0%bc%d0%b8%d0%ba%d0%b0_%d0%bf%d1%80%d0%b5%d0%b4%d0%bf%d1%80%d0%b8%d1%8f%d1%82%d0%b8%d1%8f.pdf" </w:instrText>
      </w:r>
      <w:r w:rsidRPr="00DC0F55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  <w:fldChar w:fldCharType="separate"/>
      </w:r>
      <w:r w:rsidRPr="00DC0F55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  <w:t>Экономика предприятия</w:t>
      </w:r>
      <w:proofErr w:type="gramStart"/>
      <w:r w:rsidRPr="00DC0F55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  <w:t> :</w:t>
      </w:r>
      <w:proofErr w:type="gramEnd"/>
      <w:r w:rsidRPr="00DC0F55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  <w:t xml:space="preserve"> учебник для вузов / под ред. проф. В. Я. Горфинкеля, проф. В. А. </w:t>
      </w:r>
      <w:proofErr w:type="spellStart"/>
      <w:r w:rsidRPr="00DC0F55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  <w:t>Швандара</w:t>
      </w:r>
      <w:proofErr w:type="spellEnd"/>
      <w:r w:rsidRPr="00DC0F55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  <w:t xml:space="preserve">. — 4-е изд., </w:t>
      </w:r>
      <w:proofErr w:type="spellStart"/>
      <w:r w:rsidRPr="00DC0F55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  <w:t>перераб</w:t>
      </w:r>
      <w:proofErr w:type="spellEnd"/>
      <w:r w:rsidRPr="00DC0F55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  <w:t xml:space="preserve">. и доп. — М. : </w:t>
      </w:r>
      <w:proofErr w:type="spellStart"/>
      <w:r w:rsidRPr="00DC0F55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  <w:t>Юнити</w:t>
      </w:r>
      <w:proofErr w:type="spellEnd"/>
      <w:r w:rsidRPr="00DC0F55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  <w:t xml:space="preserve">-Дана, 2007. — 670 с. </w:t>
      </w:r>
    </w:p>
    <w:p w:rsidR="00DC0F55" w:rsidRPr="00DC0F55" w:rsidRDefault="00DC0F55" w:rsidP="005B7278">
      <w:pPr>
        <w:numPr>
          <w:ilvl w:val="0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</w:pPr>
      <w:r w:rsidRPr="00DC0F55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  <w:fldChar w:fldCharType="end"/>
      </w:r>
      <w:hyperlink r:id="rId15" w:history="1">
        <w:r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Экономика предприятия (фирмы)</w:t>
        </w:r>
        <w:proofErr w:type="gramStart"/>
        <w:r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 :</w:t>
        </w:r>
        <w:proofErr w:type="gramEnd"/>
        <w:r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 практикум / под ред. проф. В. Я. Позднякова, доц. В. М. Прудникова. — 2-е изд. — М. : ИНФРА-М, 2008. — 319 с. </w:t>
        </w:r>
      </w:hyperlink>
    </w:p>
    <w:p w:rsidR="00DC0F55" w:rsidRPr="00DC0F55" w:rsidRDefault="00DC0F55" w:rsidP="005B7278">
      <w:pPr>
        <w:numPr>
          <w:ilvl w:val="0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</w:pPr>
      <w:r w:rsidRPr="00DC0F55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  <w:fldChar w:fldCharType="begin"/>
      </w:r>
      <w:r w:rsidRPr="00DC0F55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  <w:instrText xml:space="preserve"> HYPERLINK "http://195.39.248.242:404/2017/%d0%a1%d0%b5%d0%bc%d0%b5%d0%bd%d0%be%d0%b2_%d0%ad%d0%ba%d0%be%d0%bd%d0%be%d0%bc%d0%b8%d0%ba%d0%b0_%d0%bf%d1%80%d0%b5%d0%b4%d0%bf%d1%80%d0%b8%d1%8f%d1%82%d0%b8%d1%8f.pdf" </w:instrText>
      </w:r>
      <w:r w:rsidRPr="00DC0F55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  <w:fldChar w:fldCharType="separate"/>
      </w:r>
      <w:r w:rsidRPr="00DC0F55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  <w:t>Экономика предприятия</w:t>
      </w:r>
      <w:proofErr w:type="gramStart"/>
      <w:r w:rsidRPr="00DC0F55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  <w:t> :</w:t>
      </w:r>
      <w:proofErr w:type="gramEnd"/>
      <w:r w:rsidRPr="00DC0F55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  <w:t xml:space="preserve"> учебник для вузов / под ред. акад. В. М. Семенова. — 5-е изд. — СПб : Питер, 2008. — 416 с</w:t>
      </w:r>
      <w:proofErr w:type="gramStart"/>
      <w:r w:rsidRPr="00DC0F55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  <w:t xml:space="preserve"> .</w:t>
      </w:r>
      <w:proofErr w:type="gramEnd"/>
      <w:r w:rsidRPr="00DC0F55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  <w:t xml:space="preserve"> </w:t>
      </w:r>
    </w:p>
    <w:p w:rsidR="00DC0F55" w:rsidRPr="00DC0F55" w:rsidRDefault="00DC0F55" w:rsidP="005B7278">
      <w:pPr>
        <w:numPr>
          <w:ilvl w:val="0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</w:pPr>
      <w:r w:rsidRPr="00DC0F55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  <w:fldChar w:fldCharType="end"/>
      </w:r>
      <w:hyperlink r:id="rId16" w:history="1">
        <w:r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Экономика предприятия</w:t>
        </w:r>
        <w:proofErr w:type="gramStart"/>
        <w:r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 :</w:t>
        </w:r>
        <w:proofErr w:type="gramEnd"/>
        <w:r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 учебник для вузов / под ред. А. Е. Карлика, М. Л. </w:t>
        </w:r>
        <w:proofErr w:type="spellStart"/>
        <w:r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Шухгальтер</w:t>
        </w:r>
        <w:proofErr w:type="spellEnd"/>
        <w:r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. — 2-е изд., </w:t>
        </w:r>
        <w:proofErr w:type="spellStart"/>
        <w:r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перераб</w:t>
        </w:r>
        <w:proofErr w:type="spellEnd"/>
        <w:r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. и доп. — СПб : Питер, 2009. — 464 с. </w:t>
        </w:r>
      </w:hyperlink>
      <w:r w:rsidRPr="00DC0F55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  <w:t xml:space="preserve"> </w:t>
      </w:r>
    </w:p>
    <w:p w:rsidR="00DC0F55" w:rsidRPr="00DC0F55" w:rsidRDefault="00721C68" w:rsidP="005B7278">
      <w:pPr>
        <w:numPr>
          <w:ilvl w:val="0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</w:pPr>
      <w:hyperlink r:id="rId17" w:history="1"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Закон Луганской Народной Республики " Об обществах с ограниченной ответственностью"</w:t>
        </w:r>
        <w:proofErr w:type="gramStart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 :</w:t>
        </w:r>
        <w:proofErr w:type="gramEnd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 от 14.06.2019 №57-III. — Луганск</w:t>
        </w:r>
        <w:proofErr w:type="gramStart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 :</w:t>
        </w:r>
        <w:proofErr w:type="gramEnd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 [б. и.], 2019. — 85 с</w:t>
        </w:r>
      </w:hyperlink>
    </w:p>
    <w:p w:rsidR="00DC0F55" w:rsidRPr="00DC0F55" w:rsidRDefault="00721C68" w:rsidP="005B7278">
      <w:pPr>
        <w:numPr>
          <w:ilvl w:val="0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</w:pPr>
      <w:hyperlink r:id="rId18" w:history="1"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Управленческая экономика : учебник и практикум для </w:t>
        </w:r>
        <w:proofErr w:type="spellStart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бакалавриата</w:t>
        </w:r>
        <w:proofErr w:type="spellEnd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 и магистратуры / под общ</w:t>
        </w:r>
        <w:proofErr w:type="gramStart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.</w:t>
        </w:r>
        <w:proofErr w:type="gramEnd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 </w:t>
        </w:r>
        <w:proofErr w:type="gramStart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р</w:t>
        </w:r>
        <w:proofErr w:type="gramEnd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ед. Е. В. Пономаренко, В. А. Ис</w:t>
        </w:r>
        <w:r w:rsid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аева. — М.</w:t>
        </w:r>
        <w:proofErr w:type="gramStart"/>
        <w:r w:rsid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 :</w:t>
        </w:r>
        <w:proofErr w:type="gramEnd"/>
        <w:r w:rsid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 </w:t>
        </w:r>
        <w:proofErr w:type="spellStart"/>
        <w:r w:rsid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Юрайт</w:t>
        </w:r>
        <w:proofErr w:type="spellEnd"/>
        <w:r w:rsid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, 2016. — 216 </w:t>
        </w:r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с.</w:t>
        </w:r>
      </w:hyperlink>
    </w:p>
    <w:p w:rsidR="00DC0F55" w:rsidRPr="00DC0F55" w:rsidRDefault="00DC0F55" w:rsidP="00DC0F55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</w:pPr>
    </w:p>
    <w:p w:rsidR="00DC0F55" w:rsidRPr="00DC0F55" w:rsidRDefault="00DC0F55" w:rsidP="00DC0F55">
      <w:pPr>
        <w:tabs>
          <w:tab w:val="left" w:pos="1134"/>
        </w:tabs>
        <w:suppressAutoHyphens/>
        <w:spacing w:after="0"/>
        <w:ind w:left="709"/>
        <w:jc w:val="center"/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</w:pPr>
      <w:r w:rsidRPr="00DC0F55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  <w:t>Дополнительная литература:</w:t>
      </w:r>
    </w:p>
    <w:p w:rsidR="00DC0F55" w:rsidRPr="00DC0F55" w:rsidRDefault="00721C68" w:rsidP="005B7278">
      <w:pPr>
        <w:numPr>
          <w:ilvl w:val="0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hyperlink r:id="rId19" w:history="1">
        <w:r w:rsidR="00DC0F55" w:rsidRPr="00DC0F55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Агапова Т. А. Макроэкономика : учебник / под общ</w:t>
        </w:r>
        <w:proofErr w:type="gramStart"/>
        <w:r w:rsidR="00DC0F55" w:rsidRPr="00DC0F55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.</w:t>
        </w:r>
        <w:proofErr w:type="gramEnd"/>
        <w:r w:rsidR="00DC0F55" w:rsidRPr="00DC0F55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 xml:space="preserve"> </w:t>
        </w:r>
        <w:proofErr w:type="gramStart"/>
        <w:r w:rsidR="00DC0F55" w:rsidRPr="00DC0F55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р</w:t>
        </w:r>
        <w:proofErr w:type="gramEnd"/>
        <w:r w:rsidR="00DC0F55" w:rsidRPr="00DC0F55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 xml:space="preserve">ед. д.э.н., проф. А.В. Сидоровича. — 5-е изд., </w:t>
        </w:r>
        <w:proofErr w:type="spellStart"/>
        <w:r w:rsidR="00DC0F55" w:rsidRPr="00DC0F55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перераб</w:t>
        </w:r>
        <w:proofErr w:type="spellEnd"/>
        <w:r w:rsidR="00DC0F55" w:rsidRPr="00DC0F55">
          <w:rPr>
            <w:rFonts w:ascii="Times New Roman" w:eastAsia="Times New Roman" w:hAnsi="Times New Roman" w:cs="Times New Roman"/>
            <w:sz w:val="24"/>
            <w:szCs w:val="24"/>
            <w:lang w:val="ru-RU" w:eastAsia="ar-SA"/>
          </w:rPr>
          <w:t>. и доп. — М. : Дело и Сервис, 2002. — 448 с</w:t>
        </w:r>
      </w:hyperlink>
    </w:p>
    <w:p w:rsidR="00DC0F55" w:rsidRPr="00DC0F55" w:rsidRDefault="00721C68" w:rsidP="005B7278">
      <w:pPr>
        <w:numPr>
          <w:ilvl w:val="0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hyperlink r:id="rId20" w:history="1"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Экономика предприятия (фирмы)</w:t>
        </w:r>
        <w:proofErr w:type="gramStart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 :</w:t>
        </w:r>
        <w:proofErr w:type="gramEnd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 xml:space="preserve"> учебник / под ред. проф. О. И. Волкова и доц. О. В. Девяткина. — 3-е изд., </w:t>
        </w:r>
        <w:proofErr w:type="spellStart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перераб</w:t>
        </w:r>
        <w:proofErr w:type="spellEnd"/>
        <w:r w:rsidR="00DC0F55"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. и доп. — М. : Инфра-М, 2007. — 601 с. </w:t>
        </w:r>
      </w:hyperlink>
    </w:p>
    <w:p w:rsidR="00DC0F55" w:rsidRPr="00DC0F55" w:rsidRDefault="00DC0F55" w:rsidP="005B7278">
      <w:pPr>
        <w:numPr>
          <w:ilvl w:val="0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DC0F5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Гелета</w:t>
      </w:r>
      <w:proofErr w:type="spellEnd"/>
      <w:r w:rsidRPr="00DC0F5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И.В. Экономика организации (предприятия): учебное пособие / И.В. </w:t>
      </w:r>
      <w:proofErr w:type="spellStart"/>
      <w:r w:rsidRPr="00DC0F5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Гелета</w:t>
      </w:r>
      <w:proofErr w:type="spellEnd"/>
      <w:r w:rsidRPr="00DC0F5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 – М.: Магистр, 2014. – 304 с.</w:t>
      </w:r>
    </w:p>
    <w:p w:rsidR="00DC0F55" w:rsidRPr="00DC0F55" w:rsidRDefault="00DC0F55" w:rsidP="005B7278">
      <w:pPr>
        <w:numPr>
          <w:ilvl w:val="0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DC0F5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Джейли</w:t>
      </w:r>
      <w:proofErr w:type="spellEnd"/>
      <w:r w:rsidRPr="00DC0F5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Д.А. Микроэкономика: продвинутый уровень: Учебник / Д.А. </w:t>
      </w:r>
      <w:proofErr w:type="spellStart"/>
      <w:r w:rsidRPr="00DC0F5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Джейли</w:t>
      </w:r>
      <w:proofErr w:type="spellEnd"/>
      <w:r w:rsidRPr="00DC0F5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Ф.Д. Рении; Науч. ред. В.П. Бусыгина. – М.: ИД ГУ ВШЭ, 2011. – 733 с. </w:t>
      </w:r>
    </w:p>
    <w:p w:rsidR="00DC0F55" w:rsidRPr="00DC0F55" w:rsidRDefault="00DC0F55" w:rsidP="00DC0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</w:pPr>
      <w:r w:rsidRPr="00DC0F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t>16.</w:t>
      </w:r>
      <w:r w:rsidRPr="00DC0F5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fldChar w:fldCharType="begin"/>
      </w:r>
      <w:r w:rsidRPr="00DC0F5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instrText>HYPERLINK "C:\\Users\\Superrr\\Desktop\\рпуды и фосы\\управленческая экономика\\Закон ЛНР "</w:instrText>
      </w:r>
      <w:r w:rsidRPr="00DC0F5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fldChar w:fldCharType="separate"/>
      </w:r>
      <w:r w:rsidRPr="00DC0F55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  <w:t xml:space="preserve">Закон ЛНР «О налоговой системе» (с изменениями на 26.02.2016 за № 86-II).  https://yandex.ua/search/?text=3. </w:t>
      </w:r>
    </w:p>
    <w:p w:rsidR="00DC0F55" w:rsidRPr="00DC0F55" w:rsidRDefault="00DC0F55" w:rsidP="00DC0F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C0F5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fldChar w:fldCharType="end"/>
      </w:r>
    </w:p>
    <w:p w:rsidR="00DC0F55" w:rsidRPr="00DC0F55" w:rsidRDefault="00DC0F55" w:rsidP="00DC0F55">
      <w:pPr>
        <w:tabs>
          <w:tab w:val="left" w:pos="1134"/>
        </w:tabs>
        <w:suppressAutoHyphens/>
        <w:spacing w:after="0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gramStart"/>
      <w:r w:rsidRPr="00DC0F5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Интернет-источники</w:t>
      </w:r>
      <w:proofErr w:type="gramEnd"/>
      <w:r w:rsidRPr="00DC0F5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:</w:t>
      </w:r>
    </w:p>
    <w:p w:rsidR="00DC0F55" w:rsidRPr="00DC0F55" w:rsidRDefault="00DC0F55" w:rsidP="005B7278">
      <w:pPr>
        <w:numPr>
          <w:ilvl w:val="0"/>
          <w:numId w:val="23"/>
        </w:numPr>
        <w:tabs>
          <w:tab w:val="num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C0F5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Федеральный портал «Российское образование»: [Электронный ресурс]. – Режим доступа: </w:t>
      </w:r>
      <w:hyperlink r:id="rId21" w:history="1">
        <w:r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http://www.edu.ru/</w:t>
        </w:r>
      </w:hyperlink>
      <w:r w:rsidRPr="00DC0F5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DC0F55" w:rsidRPr="00DC0F55" w:rsidRDefault="00DC0F55" w:rsidP="005B7278">
      <w:pPr>
        <w:numPr>
          <w:ilvl w:val="0"/>
          <w:numId w:val="2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C0F5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Электронная гуманитарная библиотека: [Электронный ресурс]. - Режим доступа: </w:t>
      </w:r>
      <w:hyperlink r:id="rId22" w:history="1">
        <w:r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http://www.gumfak.ru/</w:t>
        </w:r>
      </w:hyperlink>
      <w:r w:rsidRPr="00DC0F5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DC0F55" w:rsidRPr="00DC0F55" w:rsidRDefault="00DC0F55" w:rsidP="005B7278">
      <w:pPr>
        <w:numPr>
          <w:ilvl w:val="0"/>
          <w:numId w:val="2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C0F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ar-SA"/>
        </w:rPr>
        <w:lastRenderedPageBreak/>
        <w:t>Методические рекомендации по формированию себестоимости продукции (работ, услуг) в промышленности, утвержденные </w:t>
      </w:r>
      <w:hyperlink r:id="rId23" w:history="1">
        <w:r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val="ru-RU" w:eastAsia="ar-SA"/>
          </w:rPr>
          <w:t>приказом Минпромполитики от 09.07.2007 г. № 373</w:t>
        </w:r>
      </w:hyperlink>
      <w:r w:rsidRPr="00DC0F55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val="ru-RU" w:eastAsia="ar-SA"/>
        </w:rPr>
        <w:t xml:space="preserve"> </w:t>
      </w:r>
      <w:hyperlink r:id="rId24" w:history="1">
        <w:r w:rsidRPr="00DC0F5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shd w:val="clear" w:color="auto" w:fill="FFFFFF"/>
            <w:lang w:val="ru-RU" w:eastAsia="ar-SA"/>
          </w:rPr>
          <w:t>http://online.budstandart.com/ru/catalog/doc-page?id_doc=72838</w:t>
        </w:r>
      </w:hyperlink>
    </w:p>
    <w:p w:rsidR="005E1D0F" w:rsidRPr="00AC366E" w:rsidRDefault="005E1D0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2D3D0F" w:rsidRPr="00AC366E" w:rsidRDefault="00860DEA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12</w:t>
      </w:r>
      <w:r w:rsidR="002D3D0F" w:rsidRPr="00AC366E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AC36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D3D0F" w:rsidRPr="00AC366E">
        <w:rPr>
          <w:rFonts w:ascii="Times New Roman" w:hAnsi="Times New Roman" w:cs="Times New Roman"/>
          <w:b/>
          <w:sz w:val="24"/>
          <w:szCs w:val="24"/>
          <w:lang w:val="ru-RU"/>
        </w:rPr>
        <w:t>МАТЕРИАЛЬНО-ТЕХНИЧЕСКОЕ ОБЕСПЕЧЕНИЕ</w:t>
      </w:r>
    </w:p>
    <w:p w:rsidR="002D3D0F" w:rsidRPr="00AC366E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b/>
          <w:sz w:val="24"/>
          <w:szCs w:val="24"/>
          <w:lang w:val="ru-RU"/>
        </w:rPr>
        <w:t>И ИНФОРМАЦИОННЫЕ ТЕХНОЛОГИИ</w:t>
      </w:r>
    </w:p>
    <w:p w:rsidR="002D3D0F" w:rsidRPr="00AC366E" w:rsidRDefault="002D3D0F" w:rsidP="002D3D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sz w:val="24"/>
          <w:szCs w:val="24"/>
          <w:lang w:val="ru-RU"/>
        </w:rPr>
        <w:t xml:space="preserve">Учебные занятия проводятся в аудиториях согласно расписанию занятий. </w:t>
      </w:r>
      <w:r w:rsidRPr="00AC366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проведения лекционных и практических занятий используются специализированное оборудование, учебный класс, который оснащён аудиовизуальной техникой для показа лекционного материала и презентаций студенческих работ.</w:t>
      </w:r>
    </w:p>
    <w:p w:rsidR="002D3D0F" w:rsidRPr="00AC366E" w:rsidRDefault="002D3D0F" w:rsidP="00FC2AD5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C36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самостоятельной работы студенты используют </w:t>
      </w:r>
      <w:r w:rsidRPr="00AC366E">
        <w:rPr>
          <w:rFonts w:ascii="Times New Roman" w:hAnsi="Times New Roman" w:cs="Times New Roman"/>
          <w:sz w:val="24"/>
          <w:szCs w:val="24"/>
          <w:lang w:val="ru-RU"/>
        </w:rPr>
        <w:t xml:space="preserve">литературу читального зала библиотеки </w:t>
      </w:r>
      <w:r w:rsidR="00D96575" w:rsidRPr="00AC366E">
        <w:rPr>
          <w:rFonts w:ascii="Times New Roman" w:hAnsi="Times New Roman" w:cs="Times New Roman"/>
          <w:sz w:val="24"/>
          <w:szCs w:val="24"/>
          <w:lang w:val="ru-RU"/>
        </w:rPr>
        <w:t>Академии</w:t>
      </w:r>
      <w:r w:rsidR="001C780B" w:rsidRPr="00AC36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C366E">
        <w:rPr>
          <w:rFonts w:ascii="Times New Roman" w:hAnsi="Times New Roman" w:cs="Times New Roman"/>
          <w:sz w:val="24"/>
          <w:szCs w:val="24"/>
          <w:lang w:val="ru-RU"/>
        </w:rPr>
        <w:t>Матусовского</w:t>
      </w:r>
      <w:proofErr w:type="spellEnd"/>
      <w:r w:rsidRPr="00AC366E">
        <w:rPr>
          <w:rFonts w:ascii="Times New Roman" w:hAnsi="Times New Roman" w:cs="Times New Roman"/>
          <w:sz w:val="24"/>
          <w:szCs w:val="24"/>
          <w:lang w:val="ru-RU"/>
        </w:rPr>
        <w:t xml:space="preserve">, имеют доступ к ресурсам электронной библиотечной системы Академии, а также возможность использования </w:t>
      </w:r>
      <w:r w:rsidRPr="00AC366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 Интернет.</w:t>
      </w:r>
    </w:p>
    <w:sectPr w:rsidR="002D3D0F" w:rsidRPr="00AC366E" w:rsidSect="002F0E0C">
      <w:headerReference w:type="default" r:id="rId25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C68" w:rsidRDefault="00721C68" w:rsidP="008E3977">
      <w:pPr>
        <w:spacing w:after="0" w:line="240" w:lineRule="auto"/>
      </w:pPr>
      <w:r>
        <w:separator/>
      </w:r>
    </w:p>
  </w:endnote>
  <w:endnote w:type="continuationSeparator" w:id="0">
    <w:p w:rsidR="00721C68" w:rsidRDefault="00721C68" w:rsidP="008E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yrillic">
    <w:altName w:val="Times New Roman"/>
    <w:panose1 w:val="00000000000000000000"/>
    <w:charset w:val="00"/>
    <w:family w:val="roman"/>
    <w:notTrueType/>
    <w:pitch w:val="default"/>
  </w:font>
  <w:font w:name="SchoolBookBoldCyrillic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F1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C68" w:rsidRDefault="00721C68" w:rsidP="008E3977">
      <w:pPr>
        <w:spacing w:after="0" w:line="240" w:lineRule="auto"/>
      </w:pPr>
      <w:r>
        <w:separator/>
      </w:r>
    </w:p>
  </w:footnote>
  <w:footnote w:type="continuationSeparator" w:id="0">
    <w:p w:rsidR="00721C68" w:rsidRDefault="00721C68" w:rsidP="008E3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E74" w:rsidRPr="005757D1" w:rsidRDefault="00530E74">
    <w:pPr>
      <w:pStyle w:val="aa"/>
      <w:jc w:val="right"/>
      <w:rPr>
        <w:sz w:val="20"/>
        <w:szCs w:val="20"/>
      </w:rPr>
    </w:pPr>
    <w:r w:rsidRPr="005757D1">
      <w:rPr>
        <w:sz w:val="20"/>
        <w:szCs w:val="20"/>
      </w:rPr>
      <w:fldChar w:fldCharType="begin"/>
    </w:r>
    <w:r w:rsidRPr="005757D1">
      <w:rPr>
        <w:sz w:val="20"/>
        <w:szCs w:val="20"/>
      </w:rPr>
      <w:instrText xml:space="preserve"> PAGE   \* MERGEFORMAT </w:instrText>
    </w:r>
    <w:r w:rsidRPr="005757D1">
      <w:rPr>
        <w:sz w:val="20"/>
        <w:szCs w:val="20"/>
      </w:rPr>
      <w:fldChar w:fldCharType="separate"/>
    </w:r>
    <w:r w:rsidR="00162744">
      <w:rPr>
        <w:noProof/>
        <w:sz w:val="20"/>
        <w:szCs w:val="20"/>
      </w:rPr>
      <w:t>4</w:t>
    </w:r>
    <w:r w:rsidRPr="005757D1">
      <w:rPr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700"/>
    <w:multiLevelType w:val="hybridMultilevel"/>
    <w:tmpl w:val="64C2CEEA"/>
    <w:lvl w:ilvl="0" w:tplc="2F3C7CA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137708"/>
    <w:multiLevelType w:val="hybridMultilevel"/>
    <w:tmpl w:val="94EA7AA2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03DD68F5"/>
    <w:multiLevelType w:val="hybridMultilevel"/>
    <w:tmpl w:val="730ADC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8975DD"/>
    <w:multiLevelType w:val="hybridMultilevel"/>
    <w:tmpl w:val="CEC61258"/>
    <w:lvl w:ilvl="0" w:tplc="9AFE74C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09BF0DE4"/>
    <w:multiLevelType w:val="hybridMultilevel"/>
    <w:tmpl w:val="436618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115DDA"/>
    <w:multiLevelType w:val="hybridMultilevel"/>
    <w:tmpl w:val="50EC0790"/>
    <w:lvl w:ilvl="0" w:tplc="5ADAE5EC">
      <w:start w:val="16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0EE87C27"/>
    <w:multiLevelType w:val="hybridMultilevel"/>
    <w:tmpl w:val="65B42492"/>
    <w:lvl w:ilvl="0" w:tplc="2FFC515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0DB507E"/>
    <w:multiLevelType w:val="hybridMultilevel"/>
    <w:tmpl w:val="7AE654BA"/>
    <w:lvl w:ilvl="0" w:tplc="D18C8BAA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29C2AB4"/>
    <w:multiLevelType w:val="hybridMultilevel"/>
    <w:tmpl w:val="94EA7AA2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134627E3"/>
    <w:multiLevelType w:val="hybridMultilevel"/>
    <w:tmpl w:val="2D08E588"/>
    <w:lvl w:ilvl="0" w:tplc="27903F84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0">
    <w:nsid w:val="222B7F95"/>
    <w:multiLevelType w:val="hybridMultilevel"/>
    <w:tmpl w:val="2092033A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269FE"/>
    <w:multiLevelType w:val="hybridMultilevel"/>
    <w:tmpl w:val="B2527190"/>
    <w:lvl w:ilvl="0" w:tplc="4BA2DC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247974D8"/>
    <w:multiLevelType w:val="hybridMultilevel"/>
    <w:tmpl w:val="C5C6B326"/>
    <w:lvl w:ilvl="0" w:tplc="87E602F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B748D9"/>
    <w:multiLevelType w:val="hybridMultilevel"/>
    <w:tmpl w:val="3EDE2176"/>
    <w:lvl w:ilvl="0" w:tplc="0FBCE5F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091895"/>
    <w:multiLevelType w:val="hybridMultilevel"/>
    <w:tmpl w:val="F05E08C4"/>
    <w:lvl w:ilvl="0" w:tplc="C894580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32EB1822"/>
    <w:multiLevelType w:val="multilevel"/>
    <w:tmpl w:val="428440F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16">
    <w:nsid w:val="39A408F1"/>
    <w:multiLevelType w:val="hybridMultilevel"/>
    <w:tmpl w:val="6EA88EB6"/>
    <w:lvl w:ilvl="0" w:tplc="03C02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FF25785"/>
    <w:multiLevelType w:val="hybridMultilevel"/>
    <w:tmpl w:val="DEC60AC6"/>
    <w:lvl w:ilvl="0" w:tplc="BEF65B2A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402A4867"/>
    <w:multiLevelType w:val="hybridMultilevel"/>
    <w:tmpl w:val="B3703E00"/>
    <w:lvl w:ilvl="0" w:tplc="4440B7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2074F87"/>
    <w:multiLevelType w:val="hybridMultilevel"/>
    <w:tmpl w:val="B3703E00"/>
    <w:lvl w:ilvl="0" w:tplc="4440B7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577240E"/>
    <w:multiLevelType w:val="multilevel"/>
    <w:tmpl w:val="3BCA15B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b/>
        <w:bCs/>
      </w:rPr>
    </w:lvl>
  </w:abstractNum>
  <w:abstractNum w:abstractNumId="21">
    <w:nsid w:val="45DB3045"/>
    <w:multiLevelType w:val="hybridMultilevel"/>
    <w:tmpl w:val="F5DE06D6"/>
    <w:lvl w:ilvl="0" w:tplc="FF224D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E6413FE"/>
    <w:multiLevelType w:val="hybridMultilevel"/>
    <w:tmpl w:val="CBD64E8C"/>
    <w:lvl w:ilvl="0" w:tplc="C894580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50B27A88"/>
    <w:multiLevelType w:val="hybridMultilevel"/>
    <w:tmpl w:val="318072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2C45D1E"/>
    <w:multiLevelType w:val="hybridMultilevel"/>
    <w:tmpl w:val="14427BFC"/>
    <w:lvl w:ilvl="0" w:tplc="03CADE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3CADEC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2A7637A"/>
    <w:multiLevelType w:val="hybridMultilevel"/>
    <w:tmpl w:val="0FB286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7B43121"/>
    <w:multiLevelType w:val="hybridMultilevel"/>
    <w:tmpl w:val="ED0C7EDE"/>
    <w:lvl w:ilvl="0" w:tplc="87E602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FE2A5F"/>
    <w:multiLevelType w:val="hybridMultilevel"/>
    <w:tmpl w:val="D332D92E"/>
    <w:lvl w:ilvl="0" w:tplc="A1A8207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6A3840CD"/>
    <w:multiLevelType w:val="hybridMultilevel"/>
    <w:tmpl w:val="B3703E00"/>
    <w:lvl w:ilvl="0" w:tplc="4440B7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89412BD"/>
    <w:multiLevelType w:val="hybridMultilevel"/>
    <w:tmpl w:val="4406FE8E"/>
    <w:lvl w:ilvl="0" w:tplc="95960954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1"/>
  </w:num>
  <w:num w:numId="5">
    <w:abstractNumId w:val="13"/>
  </w:num>
  <w:num w:numId="6">
    <w:abstractNumId w:val="4"/>
  </w:num>
  <w:num w:numId="7">
    <w:abstractNumId w:val="20"/>
  </w:num>
  <w:num w:numId="8">
    <w:abstractNumId w:val="14"/>
  </w:num>
  <w:num w:numId="9">
    <w:abstractNumId w:val="18"/>
  </w:num>
  <w:num w:numId="10">
    <w:abstractNumId w:val="3"/>
  </w:num>
  <w:num w:numId="11">
    <w:abstractNumId w:val="29"/>
  </w:num>
  <w:num w:numId="12">
    <w:abstractNumId w:val="27"/>
  </w:num>
  <w:num w:numId="13">
    <w:abstractNumId w:val="22"/>
  </w:num>
  <w:num w:numId="14">
    <w:abstractNumId w:val="9"/>
  </w:num>
  <w:num w:numId="15">
    <w:abstractNumId w:val="17"/>
  </w:num>
  <w:num w:numId="16">
    <w:abstractNumId w:val="11"/>
  </w:num>
  <w:num w:numId="17">
    <w:abstractNumId w:val="19"/>
  </w:num>
  <w:num w:numId="18">
    <w:abstractNumId w:val="28"/>
  </w:num>
  <w:num w:numId="19">
    <w:abstractNumId w:val="0"/>
  </w:num>
  <w:num w:numId="20">
    <w:abstractNumId w:val="26"/>
  </w:num>
  <w:num w:numId="21">
    <w:abstractNumId w:val="12"/>
  </w:num>
  <w:num w:numId="22">
    <w:abstractNumId w:val="10"/>
  </w:num>
  <w:num w:numId="23">
    <w:abstractNumId w:val="5"/>
  </w:num>
  <w:num w:numId="24">
    <w:abstractNumId w:val="1"/>
  </w:num>
  <w:num w:numId="25">
    <w:abstractNumId w:val="8"/>
  </w:num>
  <w:num w:numId="26">
    <w:abstractNumId w:val="23"/>
  </w:num>
  <w:num w:numId="27">
    <w:abstractNumId w:val="25"/>
  </w:num>
  <w:num w:numId="28">
    <w:abstractNumId w:val="6"/>
  </w:num>
  <w:num w:numId="29">
    <w:abstractNumId w:val="2"/>
  </w:num>
  <w:num w:numId="30">
    <w:abstractNumId w:val="7"/>
  </w:num>
  <w:num w:numId="31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87"/>
    <w:rsid w:val="0001040B"/>
    <w:rsid w:val="0001458F"/>
    <w:rsid w:val="0001629C"/>
    <w:rsid w:val="00020C4B"/>
    <w:rsid w:val="00032D56"/>
    <w:rsid w:val="00035602"/>
    <w:rsid w:val="0003786D"/>
    <w:rsid w:val="00040295"/>
    <w:rsid w:val="000425A8"/>
    <w:rsid w:val="00044D7D"/>
    <w:rsid w:val="00054E82"/>
    <w:rsid w:val="00055B66"/>
    <w:rsid w:val="0006328E"/>
    <w:rsid w:val="0006470B"/>
    <w:rsid w:val="00067D37"/>
    <w:rsid w:val="00072FDA"/>
    <w:rsid w:val="00073DFC"/>
    <w:rsid w:val="00075E1E"/>
    <w:rsid w:val="000833C7"/>
    <w:rsid w:val="000A1311"/>
    <w:rsid w:val="000A2FD5"/>
    <w:rsid w:val="000C3FBE"/>
    <w:rsid w:val="000C7AFC"/>
    <w:rsid w:val="000D19D7"/>
    <w:rsid w:val="000E0D0B"/>
    <w:rsid w:val="00107135"/>
    <w:rsid w:val="00107772"/>
    <w:rsid w:val="00111E8C"/>
    <w:rsid w:val="001122D9"/>
    <w:rsid w:val="0011637B"/>
    <w:rsid w:val="001226A7"/>
    <w:rsid w:val="001251E8"/>
    <w:rsid w:val="00142FD6"/>
    <w:rsid w:val="00155386"/>
    <w:rsid w:val="00162744"/>
    <w:rsid w:val="00177F8F"/>
    <w:rsid w:val="001808B5"/>
    <w:rsid w:val="00180A24"/>
    <w:rsid w:val="00180CBA"/>
    <w:rsid w:val="001834F0"/>
    <w:rsid w:val="00183722"/>
    <w:rsid w:val="0019171B"/>
    <w:rsid w:val="00196E55"/>
    <w:rsid w:val="001A0B3D"/>
    <w:rsid w:val="001A13D7"/>
    <w:rsid w:val="001B5792"/>
    <w:rsid w:val="001B713A"/>
    <w:rsid w:val="001C00EC"/>
    <w:rsid w:val="001C0623"/>
    <w:rsid w:val="001C27F3"/>
    <w:rsid w:val="001C3908"/>
    <w:rsid w:val="001C4261"/>
    <w:rsid w:val="001C53FF"/>
    <w:rsid w:val="001C6FB7"/>
    <w:rsid w:val="001C780B"/>
    <w:rsid w:val="001D0A18"/>
    <w:rsid w:val="001D5831"/>
    <w:rsid w:val="001E0127"/>
    <w:rsid w:val="001E0F77"/>
    <w:rsid w:val="001E684E"/>
    <w:rsid w:val="001F4C31"/>
    <w:rsid w:val="001F72E4"/>
    <w:rsid w:val="00202DCD"/>
    <w:rsid w:val="00216F08"/>
    <w:rsid w:val="00225194"/>
    <w:rsid w:val="00227B7D"/>
    <w:rsid w:val="002362B9"/>
    <w:rsid w:val="00243609"/>
    <w:rsid w:val="002520EF"/>
    <w:rsid w:val="002613F8"/>
    <w:rsid w:val="00261AAF"/>
    <w:rsid w:val="00270E96"/>
    <w:rsid w:val="002737D7"/>
    <w:rsid w:val="00282017"/>
    <w:rsid w:val="00283C5C"/>
    <w:rsid w:val="00283CDD"/>
    <w:rsid w:val="00287150"/>
    <w:rsid w:val="00297771"/>
    <w:rsid w:val="002A1FFF"/>
    <w:rsid w:val="002A42F2"/>
    <w:rsid w:val="002A5BE1"/>
    <w:rsid w:val="002B0269"/>
    <w:rsid w:val="002B2B7D"/>
    <w:rsid w:val="002B622D"/>
    <w:rsid w:val="002C008C"/>
    <w:rsid w:val="002C06E0"/>
    <w:rsid w:val="002C3171"/>
    <w:rsid w:val="002C4089"/>
    <w:rsid w:val="002C657C"/>
    <w:rsid w:val="002D2E5C"/>
    <w:rsid w:val="002D3D0F"/>
    <w:rsid w:val="002D3FA0"/>
    <w:rsid w:val="002D4887"/>
    <w:rsid w:val="002D5C64"/>
    <w:rsid w:val="002E0E47"/>
    <w:rsid w:val="002E1481"/>
    <w:rsid w:val="002F0DBA"/>
    <w:rsid w:val="002F0E0C"/>
    <w:rsid w:val="002F730C"/>
    <w:rsid w:val="00302B18"/>
    <w:rsid w:val="00302BCD"/>
    <w:rsid w:val="0032680A"/>
    <w:rsid w:val="00341322"/>
    <w:rsid w:val="00346EB8"/>
    <w:rsid w:val="003563DF"/>
    <w:rsid w:val="00356F58"/>
    <w:rsid w:val="003571EC"/>
    <w:rsid w:val="003674B7"/>
    <w:rsid w:val="00367A5A"/>
    <w:rsid w:val="00380A1C"/>
    <w:rsid w:val="00390162"/>
    <w:rsid w:val="003959A7"/>
    <w:rsid w:val="003A2EBB"/>
    <w:rsid w:val="003A4BDC"/>
    <w:rsid w:val="003A6BB2"/>
    <w:rsid w:val="003B6944"/>
    <w:rsid w:val="003C3277"/>
    <w:rsid w:val="003C7129"/>
    <w:rsid w:val="003C7695"/>
    <w:rsid w:val="003D3406"/>
    <w:rsid w:val="003D4006"/>
    <w:rsid w:val="003D6C3F"/>
    <w:rsid w:val="003E465D"/>
    <w:rsid w:val="003E78E7"/>
    <w:rsid w:val="003F69A4"/>
    <w:rsid w:val="00401585"/>
    <w:rsid w:val="00402669"/>
    <w:rsid w:val="00406FAD"/>
    <w:rsid w:val="00407552"/>
    <w:rsid w:val="00407F57"/>
    <w:rsid w:val="004109E5"/>
    <w:rsid w:val="00410AA2"/>
    <w:rsid w:val="0041543E"/>
    <w:rsid w:val="0041654C"/>
    <w:rsid w:val="00422D4C"/>
    <w:rsid w:val="00423D19"/>
    <w:rsid w:val="00430754"/>
    <w:rsid w:val="00432ADE"/>
    <w:rsid w:val="00432D6A"/>
    <w:rsid w:val="00433EB4"/>
    <w:rsid w:val="0043580D"/>
    <w:rsid w:val="00443F3F"/>
    <w:rsid w:val="00461D0C"/>
    <w:rsid w:val="00462C3C"/>
    <w:rsid w:val="004709DD"/>
    <w:rsid w:val="00481EF3"/>
    <w:rsid w:val="00487FDF"/>
    <w:rsid w:val="004904CF"/>
    <w:rsid w:val="004918B9"/>
    <w:rsid w:val="0049474E"/>
    <w:rsid w:val="004A0483"/>
    <w:rsid w:val="004A6430"/>
    <w:rsid w:val="004B4A0C"/>
    <w:rsid w:val="004C0A73"/>
    <w:rsid w:val="004D308A"/>
    <w:rsid w:val="004E2E6C"/>
    <w:rsid w:val="00500185"/>
    <w:rsid w:val="005016F4"/>
    <w:rsid w:val="0050487E"/>
    <w:rsid w:val="00506360"/>
    <w:rsid w:val="00514CEC"/>
    <w:rsid w:val="005164E9"/>
    <w:rsid w:val="0051674C"/>
    <w:rsid w:val="005174DC"/>
    <w:rsid w:val="00520E83"/>
    <w:rsid w:val="00521F8B"/>
    <w:rsid w:val="00523B06"/>
    <w:rsid w:val="005300AC"/>
    <w:rsid w:val="00530E74"/>
    <w:rsid w:val="00536C2B"/>
    <w:rsid w:val="00550870"/>
    <w:rsid w:val="00551FC1"/>
    <w:rsid w:val="005579BC"/>
    <w:rsid w:val="00560B89"/>
    <w:rsid w:val="00565319"/>
    <w:rsid w:val="005757D1"/>
    <w:rsid w:val="005808B3"/>
    <w:rsid w:val="00581695"/>
    <w:rsid w:val="00584DBC"/>
    <w:rsid w:val="0059616F"/>
    <w:rsid w:val="005A24DC"/>
    <w:rsid w:val="005A4BCF"/>
    <w:rsid w:val="005A61EE"/>
    <w:rsid w:val="005B47C3"/>
    <w:rsid w:val="005B64CA"/>
    <w:rsid w:val="005B7278"/>
    <w:rsid w:val="005D5EDB"/>
    <w:rsid w:val="005E1D0F"/>
    <w:rsid w:val="005E42AA"/>
    <w:rsid w:val="005F2BEC"/>
    <w:rsid w:val="00605B80"/>
    <w:rsid w:val="00607560"/>
    <w:rsid w:val="0061445E"/>
    <w:rsid w:val="0061686F"/>
    <w:rsid w:val="0061696C"/>
    <w:rsid w:val="00620FC2"/>
    <w:rsid w:val="00631FAB"/>
    <w:rsid w:val="006350BD"/>
    <w:rsid w:val="00651C8D"/>
    <w:rsid w:val="00660D69"/>
    <w:rsid w:val="0066283C"/>
    <w:rsid w:val="0066317B"/>
    <w:rsid w:val="0066641C"/>
    <w:rsid w:val="00680870"/>
    <w:rsid w:val="0068448F"/>
    <w:rsid w:val="006950B5"/>
    <w:rsid w:val="00697D53"/>
    <w:rsid w:val="006A2A6D"/>
    <w:rsid w:val="006B2D45"/>
    <w:rsid w:val="006B5962"/>
    <w:rsid w:val="006B7B46"/>
    <w:rsid w:val="006D3526"/>
    <w:rsid w:val="006D61FB"/>
    <w:rsid w:val="006D6414"/>
    <w:rsid w:val="006E31A4"/>
    <w:rsid w:val="006E4CD0"/>
    <w:rsid w:val="006E6B63"/>
    <w:rsid w:val="006E6E26"/>
    <w:rsid w:val="006F1D33"/>
    <w:rsid w:val="006F2C98"/>
    <w:rsid w:val="006F60E0"/>
    <w:rsid w:val="0070126B"/>
    <w:rsid w:val="0070479C"/>
    <w:rsid w:val="00705CEC"/>
    <w:rsid w:val="007104C4"/>
    <w:rsid w:val="007155D4"/>
    <w:rsid w:val="00721C68"/>
    <w:rsid w:val="00724C79"/>
    <w:rsid w:val="007435C4"/>
    <w:rsid w:val="00746494"/>
    <w:rsid w:val="00746880"/>
    <w:rsid w:val="0075540D"/>
    <w:rsid w:val="0076002A"/>
    <w:rsid w:val="00760BC0"/>
    <w:rsid w:val="00763551"/>
    <w:rsid w:val="0077236C"/>
    <w:rsid w:val="00777F2D"/>
    <w:rsid w:val="0078486E"/>
    <w:rsid w:val="00794BA7"/>
    <w:rsid w:val="007C099D"/>
    <w:rsid w:val="007C256D"/>
    <w:rsid w:val="007D626B"/>
    <w:rsid w:val="007E3698"/>
    <w:rsid w:val="007F1789"/>
    <w:rsid w:val="007F1B82"/>
    <w:rsid w:val="007F502C"/>
    <w:rsid w:val="008026F8"/>
    <w:rsid w:val="00805FC4"/>
    <w:rsid w:val="0081062B"/>
    <w:rsid w:val="008129AA"/>
    <w:rsid w:val="00822FD4"/>
    <w:rsid w:val="00825EAA"/>
    <w:rsid w:val="00834791"/>
    <w:rsid w:val="00834934"/>
    <w:rsid w:val="00834E25"/>
    <w:rsid w:val="00840AD5"/>
    <w:rsid w:val="00850F7A"/>
    <w:rsid w:val="00855E5F"/>
    <w:rsid w:val="008566F0"/>
    <w:rsid w:val="00857698"/>
    <w:rsid w:val="00860DEA"/>
    <w:rsid w:val="00863553"/>
    <w:rsid w:val="00863DC5"/>
    <w:rsid w:val="008763EC"/>
    <w:rsid w:val="00876F97"/>
    <w:rsid w:val="00880E35"/>
    <w:rsid w:val="00880F77"/>
    <w:rsid w:val="0088263C"/>
    <w:rsid w:val="00897B02"/>
    <w:rsid w:val="00897D7A"/>
    <w:rsid w:val="008A2699"/>
    <w:rsid w:val="008A7120"/>
    <w:rsid w:val="008B239D"/>
    <w:rsid w:val="008B66B4"/>
    <w:rsid w:val="008C20C1"/>
    <w:rsid w:val="008C4F3B"/>
    <w:rsid w:val="008C53FE"/>
    <w:rsid w:val="008D23A2"/>
    <w:rsid w:val="008D4E69"/>
    <w:rsid w:val="008E2888"/>
    <w:rsid w:val="008E3977"/>
    <w:rsid w:val="008F11C2"/>
    <w:rsid w:val="008F1836"/>
    <w:rsid w:val="008F4E5B"/>
    <w:rsid w:val="00903A31"/>
    <w:rsid w:val="00910197"/>
    <w:rsid w:val="00911B27"/>
    <w:rsid w:val="0091451A"/>
    <w:rsid w:val="009161D5"/>
    <w:rsid w:val="00917B46"/>
    <w:rsid w:val="00920172"/>
    <w:rsid w:val="009235B0"/>
    <w:rsid w:val="009243F4"/>
    <w:rsid w:val="00926A2B"/>
    <w:rsid w:val="00927ACE"/>
    <w:rsid w:val="00927BBD"/>
    <w:rsid w:val="00941C20"/>
    <w:rsid w:val="00957F16"/>
    <w:rsid w:val="00962771"/>
    <w:rsid w:val="009671B2"/>
    <w:rsid w:val="00971887"/>
    <w:rsid w:val="00975A33"/>
    <w:rsid w:val="0097607A"/>
    <w:rsid w:val="00984D7A"/>
    <w:rsid w:val="009A2922"/>
    <w:rsid w:val="009B50DC"/>
    <w:rsid w:val="009B6A5A"/>
    <w:rsid w:val="009B6EB6"/>
    <w:rsid w:val="009C067E"/>
    <w:rsid w:val="009C52A1"/>
    <w:rsid w:val="009D253A"/>
    <w:rsid w:val="009E0A88"/>
    <w:rsid w:val="009E7F0C"/>
    <w:rsid w:val="009F754B"/>
    <w:rsid w:val="00A022E5"/>
    <w:rsid w:val="00A07A83"/>
    <w:rsid w:val="00A1657A"/>
    <w:rsid w:val="00A32001"/>
    <w:rsid w:val="00A34AF8"/>
    <w:rsid w:val="00A514FF"/>
    <w:rsid w:val="00A53E6F"/>
    <w:rsid w:val="00A56F13"/>
    <w:rsid w:val="00A6467A"/>
    <w:rsid w:val="00A67087"/>
    <w:rsid w:val="00A678C7"/>
    <w:rsid w:val="00A709D5"/>
    <w:rsid w:val="00A724BE"/>
    <w:rsid w:val="00A82B5B"/>
    <w:rsid w:val="00A85846"/>
    <w:rsid w:val="00A872CC"/>
    <w:rsid w:val="00A90FEB"/>
    <w:rsid w:val="00A9451F"/>
    <w:rsid w:val="00AA3784"/>
    <w:rsid w:val="00AA4636"/>
    <w:rsid w:val="00AA5DC8"/>
    <w:rsid w:val="00AA6643"/>
    <w:rsid w:val="00AA76E0"/>
    <w:rsid w:val="00AB23E4"/>
    <w:rsid w:val="00AB72F7"/>
    <w:rsid w:val="00AC09C9"/>
    <w:rsid w:val="00AC34F9"/>
    <w:rsid w:val="00AC366E"/>
    <w:rsid w:val="00AC37CA"/>
    <w:rsid w:val="00AC5598"/>
    <w:rsid w:val="00AD47BB"/>
    <w:rsid w:val="00AD6D18"/>
    <w:rsid w:val="00AE4BDC"/>
    <w:rsid w:val="00AE5267"/>
    <w:rsid w:val="00AF11B2"/>
    <w:rsid w:val="00AF1465"/>
    <w:rsid w:val="00B02C57"/>
    <w:rsid w:val="00B04766"/>
    <w:rsid w:val="00B067E9"/>
    <w:rsid w:val="00B06DE8"/>
    <w:rsid w:val="00B11C49"/>
    <w:rsid w:val="00B22C0C"/>
    <w:rsid w:val="00B25C59"/>
    <w:rsid w:val="00B334D2"/>
    <w:rsid w:val="00B4220B"/>
    <w:rsid w:val="00B43943"/>
    <w:rsid w:val="00B4677E"/>
    <w:rsid w:val="00B46887"/>
    <w:rsid w:val="00B51ECF"/>
    <w:rsid w:val="00B6029D"/>
    <w:rsid w:val="00B61E11"/>
    <w:rsid w:val="00B628CE"/>
    <w:rsid w:val="00B65A45"/>
    <w:rsid w:val="00B676A6"/>
    <w:rsid w:val="00B73287"/>
    <w:rsid w:val="00B77696"/>
    <w:rsid w:val="00B7794A"/>
    <w:rsid w:val="00B829F9"/>
    <w:rsid w:val="00B87151"/>
    <w:rsid w:val="00B94AC6"/>
    <w:rsid w:val="00B954DA"/>
    <w:rsid w:val="00BA159F"/>
    <w:rsid w:val="00BA4C31"/>
    <w:rsid w:val="00BC1D08"/>
    <w:rsid w:val="00BC3B3E"/>
    <w:rsid w:val="00BD2DFF"/>
    <w:rsid w:val="00BD39C6"/>
    <w:rsid w:val="00BD6011"/>
    <w:rsid w:val="00BE1508"/>
    <w:rsid w:val="00BE3977"/>
    <w:rsid w:val="00BF3723"/>
    <w:rsid w:val="00BF3FE3"/>
    <w:rsid w:val="00C06663"/>
    <w:rsid w:val="00C0747A"/>
    <w:rsid w:val="00C15C88"/>
    <w:rsid w:val="00C2380E"/>
    <w:rsid w:val="00C25BF9"/>
    <w:rsid w:val="00C304F6"/>
    <w:rsid w:val="00C33B45"/>
    <w:rsid w:val="00C33F32"/>
    <w:rsid w:val="00C4079E"/>
    <w:rsid w:val="00C40DE0"/>
    <w:rsid w:val="00C412FB"/>
    <w:rsid w:val="00C43F07"/>
    <w:rsid w:val="00C44897"/>
    <w:rsid w:val="00C5092C"/>
    <w:rsid w:val="00C5104E"/>
    <w:rsid w:val="00C55423"/>
    <w:rsid w:val="00C55B17"/>
    <w:rsid w:val="00C56EEB"/>
    <w:rsid w:val="00C57A23"/>
    <w:rsid w:val="00C57DD5"/>
    <w:rsid w:val="00C66EBE"/>
    <w:rsid w:val="00C9193C"/>
    <w:rsid w:val="00CA0DD8"/>
    <w:rsid w:val="00CA2D82"/>
    <w:rsid w:val="00CB076A"/>
    <w:rsid w:val="00CB1555"/>
    <w:rsid w:val="00CB5FA3"/>
    <w:rsid w:val="00CC2430"/>
    <w:rsid w:val="00CC57E6"/>
    <w:rsid w:val="00CD66B4"/>
    <w:rsid w:val="00CE181F"/>
    <w:rsid w:val="00CF2CC4"/>
    <w:rsid w:val="00CF70CF"/>
    <w:rsid w:val="00D04324"/>
    <w:rsid w:val="00D05A29"/>
    <w:rsid w:val="00D13404"/>
    <w:rsid w:val="00D157AE"/>
    <w:rsid w:val="00D248E7"/>
    <w:rsid w:val="00D26266"/>
    <w:rsid w:val="00D32335"/>
    <w:rsid w:val="00D371CB"/>
    <w:rsid w:val="00D376F0"/>
    <w:rsid w:val="00D43775"/>
    <w:rsid w:val="00D43837"/>
    <w:rsid w:val="00D4386E"/>
    <w:rsid w:val="00D50539"/>
    <w:rsid w:val="00D56D74"/>
    <w:rsid w:val="00D57206"/>
    <w:rsid w:val="00D61B6F"/>
    <w:rsid w:val="00D6665B"/>
    <w:rsid w:val="00D7106C"/>
    <w:rsid w:val="00D80E3C"/>
    <w:rsid w:val="00D83D64"/>
    <w:rsid w:val="00D91E10"/>
    <w:rsid w:val="00D923C6"/>
    <w:rsid w:val="00D94609"/>
    <w:rsid w:val="00D9551F"/>
    <w:rsid w:val="00D95BB5"/>
    <w:rsid w:val="00D96338"/>
    <w:rsid w:val="00D96575"/>
    <w:rsid w:val="00D967A7"/>
    <w:rsid w:val="00DA609F"/>
    <w:rsid w:val="00DB0624"/>
    <w:rsid w:val="00DB1DF9"/>
    <w:rsid w:val="00DC0F55"/>
    <w:rsid w:val="00DD04AC"/>
    <w:rsid w:val="00DD0C21"/>
    <w:rsid w:val="00DD37E4"/>
    <w:rsid w:val="00DE7D58"/>
    <w:rsid w:val="00DF4D93"/>
    <w:rsid w:val="00E11B09"/>
    <w:rsid w:val="00E12887"/>
    <w:rsid w:val="00E16C35"/>
    <w:rsid w:val="00E22ABB"/>
    <w:rsid w:val="00E24D03"/>
    <w:rsid w:val="00E2744C"/>
    <w:rsid w:val="00E277F8"/>
    <w:rsid w:val="00E30016"/>
    <w:rsid w:val="00E3573E"/>
    <w:rsid w:val="00E37690"/>
    <w:rsid w:val="00E41791"/>
    <w:rsid w:val="00E45FF6"/>
    <w:rsid w:val="00E51D96"/>
    <w:rsid w:val="00E55F52"/>
    <w:rsid w:val="00E63E3C"/>
    <w:rsid w:val="00E73445"/>
    <w:rsid w:val="00E84F71"/>
    <w:rsid w:val="00E92012"/>
    <w:rsid w:val="00EA2C7C"/>
    <w:rsid w:val="00EA3EEB"/>
    <w:rsid w:val="00EA55A9"/>
    <w:rsid w:val="00EA66CE"/>
    <w:rsid w:val="00EA75BE"/>
    <w:rsid w:val="00EB26C3"/>
    <w:rsid w:val="00EB2889"/>
    <w:rsid w:val="00EB5761"/>
    <w:rsid w:val="00EB6930"/>
    <w:rsid w:val="00EB7F01"/>
    <w:rsid w:val="00EC4724"/>
    <w:rsid w:val="00EC68D0"/>
    <w:rsid w:val="00ED0CC4"/>
    <w:rsid w:val="00ED7B49"/>
    <w:rsid w:val="00EE11FE"/>
    <w:rsid w:val="00EE360F"/>
    <w:rsid w:val="00EE5BCD"/>
    <w:rsid w:val="00EE5D96"/>
    <w:rsid w:val="00EE6272"/>
    <w:rsid w:val="00EE733C"/>
    <w:rsid w:val="00EF1D4B"/>
    <w:rsid w:val="00EF1DD9"/>
    <w:rsid w:val="00EF205E"/>
    <w:rsid w:val="00EF2C27"/>
    <w:rsid w:val="00EF3814"/>
    <w:rsid w:val="00EF4ACD"/>
    <w:rsid w:val="00F00635"/>
    <w:rsid w:val="00F00E93"/>
    <w:rsid w:val="00F0177D"/>
    <w:rsid w:val="00F03F6A"/>
    <w:rsid w:val="00F054F9"/>
    <w:rsid w:val="00F05C04"/>
    <w:rsid w:val="00F157DE"/>
    <w:rsid w:val="00F2661E"/>
    <w:rsid w:val="00F336E5"/>
    <w:rsid w:val="00F442E1"/>
    <w:rsid w:val="00F5246E"/>
    <w:rsid w:val="00F52ADE"/>
    <w:rsid w:val="00F55009"/>
    <w:rsid w:val="00F631A1"/>
    <w:rsid w:val="00F730E6"/>
    <w:rsid w:val="00F85B77"/>
    <w:rsid w:val="00F879F9"/>
    <w:rsid w:val="00F96F14"/>
    <w:rsid w:val="00F96F82"/>
    <w:rsid w:val="00FA41EB"/>
    <w:rsid w:val="00FA657F"/>
    <w:rsid w:val="00FC05BD"/>
    <w:rsid w:val="00FC2AD5"/>
    <w:rsid w:val="00FC4FE6"/>
    <w:rsid w:val="00FC70C2"/>
    <w:rsid w:val="00FD21B5"/>
    <w:rsid w:val="00FD5F05"/>
    <w:rsid w:val="00FE2934"/>
    <w:rsid w:val="00FE482B"/>
    <w:rsid w:val="00FE4A45"/>
    <w:rsid w:val="00FE719F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0AC"/>
  </w:style>
  <w:style w:type="paragraph" w:styleId="1">
    <w:name w:val="heading 1"/>
    <w:basedOn w:val="a"/>
    <w:next w:val="a"/>
    <w:link w:val="10"/>
    <w:uiPriority w:val="9"/>
    <w:qFormat/>
    <w:rsid w:val="00B732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3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7155D4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paragraph" w:styleId="4">
    <w:name w:val="heading 4"/>
    <w:basedOn w:val="a"/>
    <w:next w:val="a"/>
    <w:link w:val="40"/>
    <w:qFormat/>
    <w:rsid w:val="00B732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4A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7607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2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3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2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rsid w:val="00B7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7328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7328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character" w:customStyle="1" w:styleId="Bodytext">
    <w:name w:val="Body text_"/>
    <w:basedOn w:val="a0"/>
    <w:link w:val="11"/>
    <w:rsid w:val="00B73287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73287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rsid w:val="00B73287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B73287"/>
    <w:rPr>
      <w:rFonts w:ascii="Times New Roman" w:hAnsi="Times New Roman" w:cs="Times New Roman"/>
      <w:sz w:val="20"/>
      <w:szCs w:val="20"/>
    </w:rPr>
  </w:style>
  <w:style w:type="character" w:styleId="a6">
    <w:name w:val="Hyperlink"/>
    <w:uiPriority w:val="99"/>
    <w:rsid w:val="00B73287"/>
    <w:rPr>
      <w:color w:val="0000FF"/>
      <w:u w:val="single"/>
    </w:rPr>
  </w:style>
  <w:style w:type="paragraph" w:customStyle="1" w:styleId="12">
    <w:name w:val="Знак Знак1 Знак"/>
    <w:basedOn w:val="a"/>
    <w:rsid w:val="00B7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uiPriority w:val="99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73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732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B7328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55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A55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E55F52"/>
    <w:pPr>
      <w:ind w:left="720"/>
      <w:contextualSpacing/>
    </w:pPr>
    <w:rPr>
      <w:lang w:eastAsia="ru-RU"/>
    </w:rPr>
  </w:style>
  <w:style w:type="paragraph" w:customStyle="1" w:styleId="Default">
    <w:name w:val="Default"/>
    <w:rsid w:val="00724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Îáû÷íûé"/>
    <w:rsid w:val="00AA4636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6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unhideWhenUsed/>
    <w:rsid w:val="00E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B6F"/>
  </w:style>
  <w:style w:type="paragraph" w:styleId="af">
    <w:name w:val="Balloon Text"/>
    <w:basedOn w:val="a"/>
    <w:link w:val="af0"/>
    <w:uiPriority w:val="99"/>
    <w:semiHidden/>
    <w:unhideWhenUsed/>
    <w:rsid w:val="00A0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A02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EF4ACD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f1">
    <w:name w:val="Strong"/>
    <w:basedOn w:val="a0"/>
    <w:uiPriority w:val="22"/>
    <w:qFormat/>
    <w:rsid w:val="00D6665B"/>
    <w:rPr>
      <w:b/>
      <w:bCs/>
    </w:rPr>
  </w:style>
  <w:style w:type="paragraph" w:styleId="af2">
    <w:name w:val="footer"/>
    <w:basedOn w:val="a"/>
    <w:link w:val="af3"/>
    <w:uiPriority w:val="99"/>
    <w:unhideWhenUsed/>
    <w:rsid w:val="0057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757D1"/>
  </w:style>
  <w:style w:type="character" w:styleId="af4">
    <w:name w:val="FollowedHyperlink"/>
    <w:basedOn w:val="a0"/>
    <w:uiPriority w:val="99"/>
    <w:unhideWhenUsed/>
    <w:rsid w:val="00DA609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1122D9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1122D9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  <w:style w:type="character" w:customStyle="1" w:styleId="30">
    <w:name w:val="Заголовок 3 Знак"/>
    <w:basedOn w:val="a0"/>
    <w:link w:val="3"/>
    <w:rsid w:val="007155D4"/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numbering" w:customStyle="1" w:styleId="13">
    <w:name w:val="Нет списка1"/>
    <w:next w:val="a2"/>
    <w:semiHidden/>
    <w:unhideWhenUsed/>
    <w:rsid w:val="007155D4"/>
  </w:style>
  <w:style w:type="character" w:customStyle="1" w:styleId="14">
    <w:name w:val="Основной шрифт абзаца1"/>
    <w:rsid w:val="007155D4"/>
  </w:style>
  <w:style w:type="paragraph" w:customStyle="1" w:styleId="15">
    <w:name w:val="1"/>
    <w:basedOn w:val="a"/>
    <w:next w:val="a4"/>
    <w:qFormat/>
    <w:rsid w:val="007155D4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val="ru-RU" w:eastAsia="ar-SA"/>
    </w:rPr>
  </w:style>
  <w:style w:type="paragraph" w:styleId="af5">
    <w:name w:val="List"/>
    <w:basedOn w:val="a4"/>
    <w:rsid w:val="007155D4"/>
    <w:pPr>
      <w:suppressAutoHyphens/>
    </w:pPr>
    <w:rPr>
      <w:rFonts w:cs="Mangal"/>
      <w:sz w:val="24"/>
      <w:lang w:val="ru-RU" w:eastAsia="ar-SA"/>
    </w:rPr>
  </w:style>
  <w:style w:type="paragraph" w:customStyle="1" w:styleId="16">
    <w:name w:val="Название1"/>
    <w:basedOn w:val="a"/>
    <w:rsid w:val="007155D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ru-RU" w:eastAsia="ar-SA"/>
    </w:rPr>
  </w:style>
  <w:style w:type="paragraph" w:customStyle="1" w:styleId="17">
    <w:name w:val="Указатель1"/>
    <w:basedOn w:val="a"/>
    <w:rsid w:val="007155D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ru-RU" w:eastAsia="ar-SA"/>
    </w:rPr>
  </w:style>
  <w:style w:type="paragraph" w:customStyle="1" w:styleId="af6">
    <w:name w:val="Содержимое таблицы"/>
    <w:basedOn w:val="a"/>
    <w:rsid w:val="007155D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f7">
    <w:name w:val="Заголовок таблицы"/>
    <w:basedOn w:val="af6"/>
    <w:rsid w:val="007155D4"/>
    <w:pPr>
      <w:jc w:val="center"/>
    </w:pPr>
    <w:rPr>
      <w:b/>
      <w:bCs/>
    </w:rPr>
  </w:style>
  <w:style w:type="character" w:customStyle="1" w:styleId="toctext">
    <w:name w:val="toctext"/>
    <w:basedOn w:val="a0"/>
    <w:rsid w:val="007155D4"/>
  </w:style>
  <w:style w:type="table" w:customStyle="1" w:styleId="18">
    <w:name w:val="Сетка таблицы1"/>
    <w:basedOn w:val="a1"/>
    <w:next w:val="a3"/>
    <w:rsid w:val="007155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7155D4"/>
    <w:rPr>
      <w:rFonts w:ascii="Times New Roman" w:hAnsi="Times New Roman" w:cs="Times New Roman"/>
      <w:sz w:val="28"/>
      <w:szCs w:val="28"/>
    </w:rPr>
  </w:style>
  <w:style w:type="paragraph" w:customStyle="1" w:styleId="Iauiue">
    <w:name w:val="Iau?iue"/>
    <w:rsid w:val="00715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1">
    <w:name w:val="caaieiaie 1"/>
    <w:basedOn w:val="a"/>
    <w:next w:val="a"/>
    <w:rsid w:val="007155D4"/>
    <w:pPr>
      <w:keepNext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Cs w:val="20"/>
      <w:lang w:val="ru-RU" w:eastAsia="ru-RU"/>
    </w:rPr>
  </w:style>
  <w:style w:type="paragraph" w:customStyle="1" w:styleId="210">
    <w:name w:val="Основной текст с отступом 21"/>
    <w:basedOn w:val="Iauiue"/>
    <w:rsid w:val="007155D4"/>
    <w:pPr>
      <w:overflowPunct w:val="0"/>
      <w:autoSpaceDE w:val="0"/>
      <w:autoSpaceDN w:val="0"/>
      <w:adjustRightInd w:val="0"/>
      <w:ind w:firstLine="567"/>
      <w:jc w:val="both"/>
    </w:pPr>
    <w:rPr>
      <w:sz w:val="22"/>
    </w:rPr>
  </w:style>
  <w:style w:type="paragraph" w:customStyle="1" w:styleId="211">
    <w:name w:val="Основной текст 21"/>
    <w:basedOn w:val="Iauiue"/>
    <w:rsid w:val="007155D4"/>
    <w:pPr>
      <w:overflowPunct w:val="0"/>
      <w:autoSpaceDE w:val="0"/>
      <w:autoSpaceDN w:val="0"/>
      <w:adjustRightInd w:val="0"/>
      <w:ind w:firstLine="567"/>
      <w:jc w:val="both"/>
    </w:pPr>
  </w:style>
  <w:style w:type="paragraph" w:styleId="af8">
    <w:name w:val="endnote text"/>
    <w:basedOn w:val="a"/>
    <w:link w:val="af9"/>
    <w:rsid w:val="007155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9">
    <w:name w:val="Текст концевой сноски Знак"/>
    <w:basedOn w:val="a0"/>
    <w:link w:val="af8"/>
    <w:rsid w:val="007155D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afa">
    <w:name w:val="endnote reference"/>
    <w:rsid w:val="007155D4"/>
    <w:rPr>
      <w:vertAlign w:val="superscript"/>
    </w:rPr>
  </w:style>
  <w:style w:type="paragraph" w:styleId="23">
    <w:name w:val="Body Text 2"/>
    <w:basedOn w:val="a"/>
    <w:link w:val="24"/>
    <w:rsid w:val="007155D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24">
    <w:name w:val="Основной текст 2 Знак"/>
    <w:basedOn w:val="a0"/>
    <w:link w:val="23"/>
    <w:rsid w:val="007155D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b">
    <w:name w:val="Plain Text"/>
    <w:basedOn w:val="a"/>
    <w:link w:val="afc"/>
    <w:rsid w:val="007155D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c">
    <w:name w:val="Текст Знак"/>
    <w:basedOn w:val="a0"/>
    <w:link w:val="afb"/>
    <w:rsid w:val="007155D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7155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155D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3268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en-US"/>
    </w:rPr>
  </w:style>
  <w:style w:type="character" w:customStyle="1" w:styleId="term">
    <w:name w:val="term"/>
    <w:basedOn w:val="a0"/>
    <w:rsid w:val="009E0A88"/>
  </w:style>
  <w:style w:type="character" w:customStyle="1" w:styleId="afd">
    <w:name w:val="Основной текст_"/>
    <w:basedOn w:val="a0"/>
    <w:link w:val="33"/>
    <w:rsid w:val="00E7344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5">
    <w:name w:val="Основной текст2"/>
    <w:basedOn w:val="afd"/>
    <w:rsid w:val="00E7344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3">
    <w:name w:val="Основной текст3"/>
    <w:basedOn w:val="a"/>
    <w:link w:val="afd"/>
    <w:rsid w:val="00E73445"/>
    <w:pPr>
      <w:widowControl w:val="0"/>
      <w:shd w:val="clear" w:color="auto" w:fill="FFFFFF"/>
      <w:spacing w:after="120" w:line="331" w:lineRule="exact"/>
      <w:ind w:hanging="34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pt1">
    <w:name w:val="Основной текст + 11 pt;Полужирный1"/>
    <w:basedOn w:val="afd"/>
    <w:rsid w:val="00E734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41">
    <w:name w:val="Основной текст4"/>
    <w:basedOn w:val="a"/>
    <w:rsid w:val="00E73445"/>
    <w:pPr>
      <w:widowControl w:val="0"/>
      <w:shd w:val="clear" w:color="auto" w:fill="FFFFFF"/>
      <w:spacing w:before="60" w:after="60" w:line="0" w:lineRule="atLeast"/>
      <w:ind w:hanging="420"/>
      <w:jc w:val="both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11pt">
    <w:name w:val="Основной текст + 11 pt"/>
    <w:aliases w:val="Полужирный,Полужирный1,Основной текст + 11 pt2"/>
    <w:basedOn w:val="afd"/>
    <w:rsid w:val="00E734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numbering" w:customStyle="1" w:styleId="26">
    <w:name w:val="Нет списка2"/>
    <w:next w:val="a2"/>
    <w:uiPriority w:val="99"/>
    <w:semiHidden/>
    <w:unhideWhenUsed/>
    <w:rsid w:val="00530E74"/>
  </w:style>
  <w:style w:type="character" w:customStyle="1" w:styleId="27">
    <w:name w:val="Сноска (2)_"/>
    <w:basedOn w:val="a0"/>
    <w:link w:val="28"/>
    <w:rsid w:val="00530E7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e">
    <w:name w:val="Сноска_"/>
    <w:basedOn w:val="a0"/>
    <w:link w:val="aff"/>
    <w:rsid w:val="00530E7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530E7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f0">
    <w:name w:val="Подпись к картинке_"/>
    <w:basedOn w:val="a0"/>
    <w:link w:val="aff1"/>
    <w:rsid w:val="00530E7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">
    <w:name w:val="Заголовок №1_"/>
    <w:basedOn w:val="a0"/>
    <w:link w:val="1a"/>
    <w:rsid w:val="00530E74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9">
    <w:name w:val="Заголовок №2_"/>
    <w:basedOn w:val="a0"/>
    <w:link w:val="2a"/>
    <w:rsid w:val="00530E7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ff2">
    <w:name w:val="Основной текст + Курсив"/>
    <w:basedOn w:val="afd"/>
    <w:rsid w:val="00530E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b">
    <w:name w:val="Основной текст (2)_"/>
    <w:basedOn w:val="a0"/>
    <w:rsid w:val="00530E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220">
    <w:name w:val="Заголовок №2 (2)_"/>
    <w:basedOn w:val="a0"/>
    <w:link w:val="221"/>
    <w:rsid w:val="00530E74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222">
    <w:name w:val="Заголовок №2 (2) + Не полужирный;Не курсив"/>
    <w:basedOn w:val="220"/>
    <w:rsid w:val="00530E7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4">
    <w:name w:val="Основной текст (3)_"/>
    <w:basedOn w:val="a0"/>
    <w:link w:val="35"/>
    <w:rsid w:val="00530E74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36">
    <w:name w:val="Основной текст (3) + Не полужирный;Не курсив"/>
    <w:basedOn w:val="34"/>
    <w:rsid w:val="00530E7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ff3">
    <w:name w:val="Основной текст + Полужирный;Курсив"/>
    <w:basedOn w:val="afd"/>
    <w:rsid w:val="00530E7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42">
    <w:name w:val="Основной текст (4)_"/>
    <w:basedOn w:val="a0"/>
    <w:link w:val="43"/>
    <w:rsid w:val="00530E74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30E7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Exact">
    <w:name w:val="Основной текст (5) Exact"/>
    <w:basedOn w:val="a0"/>
    <w:rsid w:val="00530E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_"/>
    <w:basedOn w:val="a0"/>
    <w:link w:val="62"/>
    <w:rsid w:val="00530E7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11pt">
    <w:name w:val="Основной текст (3) + 11 pt;Не курсив"/>
    <w:basedOn w:val="34"/>
    <w:rsid w:val="00530E7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rsid w:val="00530E7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11pt">
    <w:name w:val="Основной текст (8) + 11 pt;Полужирный"/>
    <w:basedOn w:val="8"/>
    <w:rsid w:val="00530E7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811pt0">
    <w:name w:val="Основной текст (8) + 11 pt;Полужирный;Курсив"/>
    <w:basedOn w:val="8"/>
    <w:rsid w:val="00530E7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ff4">
    <w:name w:val="Подпись к таблице_"/>
    <w:basedOn w:val="a0"/>
    <w:link w:val="aff5"/>
    <w:rsid w:val="00530E74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811pt1">
    <w:name w:val="Основной текст (8) + 11 pt;Полужирный;Курсив;Малые прописные"/>
    <w:basedOn w:val="8"/>
    <w:rsid w:val="00530E74"/>
    <w:rPr>
      <w:rFonts w:ascii="Times New Roman" w:eastAsia="Times New Roman" w:hAnsi="Times New Roman" w:cs="Times New Roman"/>
      <w:b/>
      <w:bCs/>
      <w:i/>
      <w:iCs/>
      <w:smallCap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810pt">
    <w:name w:val="Основной текст (8) + 10 pt"/>
    <w:basedOn w:val="8"/>
    <w:rsid w:val="00530E74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ff6">
    <w:name w:val="Колонтитул_"/>
    <w:basedOn w:val="a0"/>
    <w:rsid w:val="00530E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ff7">
    <w:name w:val="Колонтитул"/>
    <w:basedOn w:val="aff6"/>
    <w:rsid w:val="00530E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pt">
    <w:name w:val="Основной текст + 4 pt"/>
    <w:basedOn w:val="afd"/>
    <w:rsid w:val="00530E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11pt0">
    <w:name w:val="Основной текст + 11 pt;Полужирный"/>
    <w:basedOn w:val="afd"/>
    <w:rsid w:val="00530E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2">
    <w:name w:val="Основной текст + 11 pt;Полужирный;Курсив"/>
    <w:basedOn w:val="afd"/>
    <w:rsid w:val="00530E7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3">
    <w:name w:val="Основной текст + 11 pt;Полужирный;Курсив;Малые прописные"/>
    <w:basedOn w:val="afd"/>
    <w:rsid w:val="00530E74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fd"/>
    <w:rsid w:val="00530E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Exact">
    <w:name w:val="Подпись к картинке Exact"/>
    <w:basedOn w:val="a0"/>
    <w:rsid w:val="00530E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71">
    <w:name w:val="Основной текст (7)_"/>
    <w:basedOn w:val="a0"/>
    <w:rsid w:val="00530E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pt4">
    <w:name w:val="Колонтитул + 11 pt"/>
    <w:basedOn w:val="aff6"/>
    <w:rsid w:val="00530E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b">
    <w:name w:val="Оглавление 1 Знак"/>
    <w:basedOn w:val="a0"/>
    <w:link w:val="1c"/>
    <w:rsid w:val="00530E7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30">
    <w:name w:val="Заголовок №2 (3)_"/>
    <w:basedOn w:val="a0"/>
    <w:link w:val="231"/>
    <w:rsid w:val="00530E7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81">
    <w:name w:val="Основной текст (8) + Курсив"/>
    <w:basedOn w:val="8"/>
    <w:rsid w:val="00530E7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82">
    <w:name w:val="Основной текст (8) + Полужирный"/>
    <w:basedOn w:val="8"/>
    <w:rsid w:val="00530E7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2">
    <w:name w:val="Основной текст (7) + Не полужирный"/>
    <w:basedOn w:val="71"/>
    <w:rsid w:val="00530E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3">
    <w:name w:val="Основной текст (7)"/>
    <w:basedOn w:val="71"/>
    <w:rsid w:val="00530E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ff8">
    <w:name w:val="Колонтитул + Не полужирный"/>
    <w:basedOn w:val="aff6"/>
    <w:rsid w:val="00530E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00">
    <w:name w:val="Основной текст (10)_"/>
    <w:basedOn w:val="a0"/>
    <w:link w:val="101"/>
    <w:rsid w:val="00530E7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c">
    <w:name w:val="Основной текст (2)"/>
    <w:basedOn w:val="2b"/>
    <w:rsid w:val="00530E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Exact">
    <w:name w:val="Основной текст (2) Exact"/>
    <w:basedOn w:val="a0"/>
    <w:rsid w:val="00530E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6"/>
      <w:szCs w:val="26"/>
      <w:u w:val="none"/>
    </w:rPr>
  </w:style>
  <w:style w:type="character" w:customStyle="1" w:styleId="20ptExact">
    <w:name w:val="Основной текст (2) + Интервал 0 pt Exact"/>
    <w:basedOn w:val="2b"/>
    <w:rsid w:val="00530E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6"/>
      <w:szCs w:val="26"/>
      <w:u w:val="single"/>
      <w:lang w:val="ru-RU"/>
    </w:rPr>
  </w:style>
  <w:style w:type="character" w:customStyle="1" w:styleId="2d">
    <w:name w:val="Подпись к таблице (2)_"/>
    <w:basedOn w:val="a0"/>
    <w:rsid w:val="00530E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e">
    <w:name w:val="Подпись к таблице (2)"/>
    <w:basedOn w:val="2d"/>
    <w:rsid w:val="00530E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f">
    <w:name w:val="Основной текст (2) + Не курсив"/>
    <w:basedOn w:val="2b"/>
    <w:rsid w:val="00530E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0">
    <w:name w:val="Основной текст (11)_"/>
    <w:basedOn w:val="a0"/>
    <w:link w:val="111"/>
    <w:rsid w:val="00530E74"/>
    <w:rPr>
      <w:rFonts w:ascii="Georgia" w:eastAsia="Georgia" w:hAnsi="Georgia" w:cs="Georgia"/>
      <w:sz w:val="11"/>
      <w:szCs w:val="11"/>
      <w:shd w:val="clear" w:color="auto" w:fill="FFFFFF"/>
      <w:lang w:val="en-US"/>
    </w:rPr>
  </w:style>
  <w:style w:type="character" w:customStyle="1" w:styleId="120">
    <w:name w:val="Основной текст (12)_"/>
    <w:basedOn w:val="a0"/>
    <w:link w:val="121"/>
    <w:rsid w:val="00530E74"/>
    <w:rPr>
      <w:rFonts w:ascii="MS Gothic" w:eastAsia="MS Gothic" w:hAnsi="MS Gothic" w:cs="MS Gothic"/>
      <w:w w:val="200"/>
      <w:sz w:val="11"/>
      <w:szCs w:val="11"/>
      <w:shd w:val="clear" w:color="auto" w:fill="FFFFFF"/>
    </w:rPr>
  </w:style>
  <w:style w:type="character" w:customStyle="1" w:styleId="130">
    <w:name w:val="Основной текст (13)_"/>
    <w:basedOn w:val="a0"/>
    <w:link w:val="131"/>
    <w:rsid w:val="00530E74"/>
    <w:rPr>
      <w:rFonts w:ascii="Georgia" w:eastAsia="Georgia" w:hAnsi="Georgia" w:cs="Georgia"/>
      <w:sz w:val="15"/>
      <w:szCs w:val="15"/>
      <w:shd w:val="clear" w:color="auto" w:fill="FFFFFF"/>
    </w:rPr>
  </w:style>
  <w:style w:type="character" w:customStyle="1" w:styleId="1319pt">
    <w:name w:val="Основной текст (13) + Интервал 19 pt"/>
    <w:basedOn w:val="130"/>
    <w:rsid w:val="00530E74"/>
    <w:rPr>
      <w:rFonts w:ascii="Georgia" w:eastAsia="Georgia" w:hAnsi="Georgia" w:cs="Georgia"/>
      <w:color w:val="000000"/>
      <w:spacing w:val="38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28">
    <w:name w:val="Сноска (2)"/>
    <w:basedOn w:val="a"/>
    <w:link w:val="27"/>
    <w:rsid w:val="00530E7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ff">
    <w:name w:val="Сноска"/>
    <w:basedOn w:val="a"/>
    <w:link w:val="afe"/>
    <w:rsid w:val="00530E74"/>
    <w:pPr>
      <w:widowControl w:val="0"/>
      <w:shd w:val="clear" w:color="auto" w:fill="FFFFFF"/>
      <w:spacing w:before="1740" w:after="126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90">
    <w:name w:val="Основной текст (9)"/>
    <w:basedOn w:val="a"/>
    <w:link w:val="9"/>
    <w:rsid w:val="00530E74"/>
    <w:pPr>
      <w:widowControl w:val="0"/>
      <w:shd w:val="clear" w:color="auto" w:fill="FFFFFF"/>
      <w:spacing w:before="720" w:after="0"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1">
    <w:name w:val="Подпись к картинке"/>
    <w:basedOn w:val="a"/>
    <w:link w:val="aff0"/>
    <w:rsid w:val="00530E7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a">
    <w:name w:val="Заголовок №1"/>
    <w:basedOn w:val="a"/>
    <w:link w:val="19"/>
    <w:rsid w:val="00530E74"/>
    <w:pPr>
      <w:widowControl w:val="0"/>
      <w:shd w:val="clear" w:color="auto" w:fill="FFFFFF"/>
      <w:spacing w:before="240" w:after="240"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a">
    <w:name w:val="Заголовок №2"/>
    <w:basedOn w:val="a"/>
    <w:link w:val="29"/>
    <w:rsid w:val="00530E74"/>
    <w:pPr>
      <w:widowControl w:val="0"/>
      <w:shd w:val="clear" w:color="auto" w:fill="FFFFFF"/>
      <w:spacing w:before="240" w:after="360" w:line="0" w:lineRule="atLeast"/>
      <w:ind w:hanging="1920"/>
      <w:jc w:val="both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1">
    <w:name w:val="Заголовок №2 (2)"/>
    <w:basedOn w:val="a"/>
    <w:link w:val="220"/>
    <w:rsid w:val="00530E74"/>
    <w:pPr>
      <w:widowControl w:val="0"/>
      <w:shd w:val="clear" w:color="auto" w:fill="FFFFFF"/>
      <w:spacing w:before="420" w:after="0" w:line="322" w:lineRule="exact"/>
      <w:ind w:firstLine="72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35">
    <w:name w:val="Основной текст (3)"/>
    <w:basedOn w:val="a"/>
    <w:link w:val="34"/>
    <w:rsid w:val="00530E74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43">
    <w:name w:val="Основной текст (4)"/>
    <w:basedOn w:val="a"/>
    <w:link w:val="42"/>
    <w:rsid w:val="00530E74"/>
    <w:pPr>
      <w:widowControl w:val="0"/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50">
    <w:name w:val="Основной текст (5)"/>
    <w:basedOn w:val="a"/>
    <w:link w:val="5"/>
    <w:rsid w:val="00530E74"/>
    <w:pPr>
      <w:widowControl w:val="0"/>
      <w:shd w:val="clear" w:color="auto" w:fill="FFFFFF"/>
      <w:spacing w:before="60" w:after="6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62">
    <w:name w:val="Основной текст (6)"/>
    <w:basedOn w:val="a"/>
    <w:link w:val="61"/>
    <w:rsid w:val="00530E74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0">
    <w:name w:val="Основной текст (8)"/>
    <w:basedOn w:val="a"/>
    <w:link w:val="8"/>
    <w:rsid w:val="00530E74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5">
    <w:name w:val="Подпись к таблице"/>
    <w:basedOn w:val="a"/>
    <w:link w:val="aff4"/>
    <w:rsid w:val="00530E7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styleId="1c">
    <w:name w:val="toc 1"/>
    <w:basedOn w:val="a"/>
    <w:link w:val="1b"/>
    <w:autoRedefine/>
    <w:rsid w:val="00530E74"/>
    <w:pPr>
      <w:widowControl w:val="0"/>
      <w:shd w:val="clear" w:color="auto" w:fill="FFFFFF"/>
      <w:spacing w:before="720" w:after="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31">
    <w:name w:val="Заголовок №2 (3)"/>
    <w:basedOn w:val="a"/>
    <w:link w:val="230"/>
    <w:rsid w:val="00530E74"/>
    <w:pPr>
      <w:widowControl w:val="0"/>
      <w:shd w:val="clear" w:color="auto" w:fill="FFFFFF"/>
      <w:spacing w:after="0" w:line="322" w:lineRule="exact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1">
    <w:name w:val="Основной текст (10)"/>
    <w:basedOn w:val="a"/>
    <w:link w:val="100"/>
    <w:rsid w:val="00530E74"/>
    <w:pPr>
      <w:widowControl w:val="0"/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11">
    <w:name w:val="Основной текст (11)"/>
    <w:basedOn w:val="a"/>
    <w:link w:val="110"/>
    <w:rsid w:val="00530E74"/>
    <w:pPr>
      <w:widowControl w:val="0"/>
      <w:shd w:val="clear" w:color="auto" w:fill="FFFFFF"/>
      <w:spacing w:after="0" w:line="0" w:lineRule="atLeast"/>
    </w:pPr>
    <w:rPr>
      <w:rFonts w:ascii="Georgia" w:eastAsia="Georgia" w:hAnsi="Georgia" w:cs="Georgia"/>
      <w:sz w:val="11"/>
      <w:szCs w:val="11"/>
      <w:lang w:val="en-US"/>
    </w:rPr>
  </w:style>
  <w:style w:type="paragraph" w:customStyle="1" w:styleId="121">
    <w:name w:val="Основной текст (12)"/>
    <w:basedOn w:val="a"/>
    <w:link w:val="120"/>
    <w:rsid w:val="00530E74"/>
    <w:pPr>
      <w:widowControl w:val="0"/>
      <w:shd w:val="clear" w:color="auto" w:fill="FFFFFF"/>
      <w:spacing w:after="0" w:line="0" w:lineRule="atLeast"/>
    </w:pPr>
    <w:rPr>
      <w:rFonts w:ascii="MS Gothic" w:eastAsia="MS Gothic" w:hAnsi="MS Gothic" w:cs="MS Gothic"/>
      <w:w w:val="200"/>
      <w:sz w:val="11"/>
      <w:szCs w:val="11"/>
    </w:rPr>
  </w:style>
  <w:style w:type="paragraph" w:customStyle="1" w:styleId="131">
    <w:name w:val="Основной текст (13)"/>
    <w:basedOn w:val="a"/>
    <w:link w:val="130"/>
    <w:rsid w:val="00530E74"/>
    <w:pPr>
      <w:widowControl w:val="0"/>
      <w:shd w:val="clear" w:color="auto" w:fill="FFFFFF"/>
      <w:spacing w:after="0" w:line="192" w:lineRule="exact"/>
    </w:pPr>
    <w:rPr>
      <w:rFonts w:ascii="Georgia" w:eastAsia="Georgia" w:hAnsi="Georgia" w:cs="Georgia"/>
      <w:sz w:val="15"/>
      <w:szCs w:val="15"/>
    </w:rPr>
  </w:style>
  <w:style w:type="paragraph" w:styleId="2f0">
    <w:name w:val="toc 2"/>
    <w:basedOn w:val="a"/>
    <w:autoRedefine/>
    <w:rsid w:val="00530E74"/>
    <w:pPr>
      <w:widowControl w:val="0"/>
      <w:shd w:val="clear" w:color="auto" w:fill="FFFFFF"/>
      <w:spacing w:before="720" w:after="0" w:line="480" w:lineRule="exact"/>
      <w:jc w:val="both"/>
    </w:pPr>
    <w:rPr>
      <w:rFonts w:ascii="Times New Roman" w:eastAsia="Times New Roman" w:hAnsi="Times New Roman" w:cs="Times New Roman"/>
      <w:color w:val="000000"/>
      <w:sz w:val="27"/>
      <w:szCs w:val="27"/>
      <w:lang w:val="ru-RU" w:eastAsia="ru-RU"/>
    </w:rPr>
  </w:style>
  <w:style w:type="character" w:customStyle="1" w:styleId="ft1">
    <w:name w:val="ft1"/>
    <w:rsid w:val="00530E74"/>
  </w:style>
  <w:style w:type="table" w:customStyle="1" w:styleId="2f1">
    <w:name w:val="Сетка таблицы2"/>
    <w:basedOn w:val="a1"/>
    <w:next w:val="a3"/>
    <w:rsid w:val="00530E7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d">
    <w:name w:val="Абзац списка1"/>
    <w:basedOn w:val="a"/>
    <w:rsid w:val="00530E74"/>
    <w:pPr>
      <w:ind w:left="720"/>
    </w:pPr>
    <w:rPr>
      <w:rFonts w:ascii="Calibri" w:eastAsia="Times New Roman" w:hAnsi="Calibri" w:cs="Calibri"/>
      <w:lang w:val="ru-RU" w:eastAsia="en-US"/>
    </w:rPr>
  </w:style>
  <w:style w:type="character" w:customStyle="1" w:styleId="aff9">
    <w:name w:val="Основной текст + Полужирный"/>
    <w:basedOn w:val="afd"/>
    <w:rsid w:val="00530E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710">
    <w:name w:val="Основной текст (7)1"/>
    <w:basedOn w:val="a"/>
    <w:rsid w:val="00530E74"/>
    <w:pPr>
      <w:widowControl w:val="0"/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7"/>
      <w:szCs w:val="27"/>
      <w:lang w:val="ru-RU" w:eastAsia="ru-RU"/>
    </w:rPr>
  </w:style>
  <w:style w:type="paragraph" w:customStyle="1" w:styleId="212">
    <w:name w:val="Подпись к таблице (2)1"/>
    <w:basedOn w:val="a"/>
    <w:rsid w:val="00530E7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7"/>
      <w:szCs w:val="27"/>
      <w:lang w:val="ru-RU" w:eastAsia="ru-RU"/>
    </w:rPr>
  </w:style>
  <w:style w:type="table" w:customStyle="1" w:styleId="112">
    <w:name w:val="Сетка таблицы11"/>
    <w:basedOn w:val="a1"/>
    <w:next w:val="a3"/>
    <w:uiPriority w:val="59"/>
    <w:rsid w:val="00530E74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3">
    <w:name w:val="Основной текст (2)2"/>
    <w:basedOn w:val="2b"/>
    <w:rsid w:val="00530E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13">
    <w:name w:val="Основной текст (2)1"/>
    <w:basedOn w:val="a"/>
    <w:rsid w:val="00530E74"/>
    <w:pPr>
      <w:widowControl w:val="0"/>
      <w:shd w:val="clear" w:color="auto" w:fill="FFFFFF"/>
      <w:spacing w:after="0" w:line="322" w:lineRule="exact"/>
      <w:ind w:firstLine="700"/>
      <w:jc w:val="both"/>
    </w:pPr>
    <w:rPr>
      <w:rFonts w:ascii="Times New Roman" w:eastAsia="Times New Roman" w:hAnsi="Times New Roman" w:cs="Times New Roman"/>
      <w:i/>
      <w:iCs/>
      <w:color w:val="000000"/>
      <w:sz w:val="27"/>
      <w:szCs w:val="27"/>
      <w:lang w:val="ru-RU" w:eastAsia="ru-RU"/>
    </w:rPr>
  </w:style>
  <w:style w:type="paragraph" w:customStyle="1" w:styleId="1e">
    <w:name w:val="Колонтитул1"/>
    <w:basedOn w:val="a"/>
    <w:rsid w:val="00530E7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000000"/>
      <w:sz w:val="27"/>
      <w:szCs w:val="27"/>
      <w:lang w:val="ru-RU" w:eastAsia="ru-RU"/>
    </w:rPr>
  </w:style>
  <w:style w:type="character" w:customStyle="1" w:styleId="FontStyle123">
    <w:name w:val="Font Style123"/>
    <w:rsid w:val="00530E74"/>
    <w:rPr>
      <w:rFonts w:ascii="Times New Roman" w:hAnsi="Times New Roman" w:cs="Times New Roman"/>
      <w:sz w:val="20"/>
      <w:szCs w:val="20"/>
    </w:rPr>
  </w:style>
  <w:style w:type="character" w:customStyle="1" w:styleId="11pt30">
    <w:name w:val="Основной текст + 11 pt3"/>
    <w:aliases w:val="Полужирный3"/>
    <w:basedOn w:val="afd"/>
    <w:rsid w:val="00530E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x-none" w:bidi="ar-SA"/>
    </w:rPr>
  </w:style>
  <w:style w:type="paragraph" w:customStyle="1" w:styleId="113">
    <w:name w:val="Заголовок 11"/>
    <w:basedOn w:val="a"/>
    <w:next w:val="1"/>
    <w:uiPriority w:val="9"/>
    <w:qFormat/>
    <w:rsid w:val="00530E74"/>
    <w:pPr>
      <w:spacing w:before="100" w:beforeAutospacing="1" w:after="100" w:afterAutospacing="1" w:line="240" w:lineRule="auto"/>
      <w:outlineLvl w:val="0"/>
    </w:pPr>
    <w:rPr>
      <w:rFonts w:ascii="Courier New" w:eastAsia="Times New Roman" w:hAnsi="Courier New" w:cs="Courier New"/>
      <w:b/>
      <w:bCs/>
      <w:kern w:val="36"/>
      <w:sz w:val="48"/>
      <w:szCs w:val="48"/>
      <w:lang w:val="ru-RU" w:eastAsia="ru-RU"/>
    </w:rPr>
  </w:style>
  <w:style w:type="numbering" w:customStyle="1" w:styleId="114">
    <w:name w:val="Нет списка11"/>
    <w:next w:val="a2"/>
    <w:uiPriority w:val="99"/>
    <w:semiHidden/>
    <w:unhideWhenUsed/>
    <w:rsid w:val="00530E74"/>
  </w:style>
  <w:style w:type="paragraph" w:customStyle="1" w:styleId="msonormal0">
    <w:name w:val="msonormal"/>
    <w:basedOn w:val="a"/>
    <w:rsid w:val="00530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15">
    <w:name w:val="Заголовок 1 Знак1"/>
    <w:basedOn w:val="a0"/>
    <w:uiPriority w:val="9"/>
    <w:rsid w:val="00530E74"/>
    <w:rPr>
      <w:rFonts w:ascii="Cambria" w:eastAsia="Times New Roman" w:hAnsi="Cambria" w:cs="Times New Roman"/>
      <w:color w:val="365F91"/>
      <w:sz w:val="32"/>
      <w:szCs w:val="32"/>
    </w:rPr>
  </w:style>
  <w:style w:type="numbering" w:customStyle="1" w:styleId="214">
    <w:name w:val="Нет списка21"/>
    <w:next w:val="a2"/>
    <w:uiPriority w:val="99"/>
    <w:semiHidden/>
    <w:unhideWhenUsed/>
    <w:rsid w:val="00530E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0AC"/>
  </w:style>
  <w:style w:type="paragraph" w:styleId="1">
    <w:name w:val="heading 1"/>
    <w:basedOn w:val="a"/>
    <w:next w:val="a"/>
    <w:link w:val="10"/>
    <w:uiPriority w:val="9"/>
    <w:qFormat/>
    <w:rsid w:val="00B732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3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7155D4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paragraph" w:styleId="4">
    <w:name w:val="heading 4"/>
    <w:basedOn w:val="a"/>
    <w:next w:val="a"/>
    <w:link w:val="40"/>
    <w:qFormat/>
    <w:rsid w:val="00B732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4A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7607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2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3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2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rsid w:val="00B7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7328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7328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character" w:customStyle="1" w:styleId="Bodytext">
    <w:name w:val="Body text_"/>
    <w:basedOn w:val="a0"/>
    <w:link w:val="11"/>
    <w:rsid w:val="00B73287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73287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rsid w:val="00B73287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B73287"/>
    <w:rPr>
      <w:rFonts w:ascii="Times New Roman" w:hAnsi="Times New Roman" w:cs="Times New Roman"/>
      <w:sz w:val="20"/>
      <w:szCs w:val="20"/>
    </w:rPr>
  </w:style>
  <w:style w:type="character" w:styleId="a6">
    <w:name w:val="Hyperlink"/>
    <w:uiPriority w:val="99"/>
    <w:rsid w:val="00B73287"/>
    <w:rPr>
      <w:color w:val="0000FF"/>
      <w:u w:val="single"/>
    </w:rPr>
  </w:style>
  <w:style w:type="paragraph" w:customStyle="1" w:styleId="12">
    <w:name w:val="Знак Знак1 Знак"/>
    <w:basedOn w:val="a"/>
    <w:rsid w:val="00B7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uiPriority w:val="99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73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732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B7328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55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A55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E55F52"/>
    <w:pPr>
      <w:ind w:left="720"/>
      <w:contextualSpacing/>
    </w:pPr>
    <w:rPr>
      <w:lang w:eastAsia="ru-RU"/>
    </w:rPr>
  </w:style>
  <w:style w:type="paragraph" w:customStyle="1" w:styleId="Default">
    <w:name w:val="Default"/>
    <w:rsid w:val="00724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Îáû÷íûé"/>
    <w:rsid w:val="00AA4636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6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unhideWhenUsed/>
    <w:rsid w:val="00E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B6F"/>
  </w:style>
  <w:style w:type="paragraph" w:styleId="af">
    <w:name w:val="Balloon Text"/>
    <w:basedOn w:val="a"/>
    <w:link w:val="af0"/>
    <w:uiPriority w:val="99"/>
    <w:semiHidden/>
    <w:unhideWhenUsed/>
    <w:rsid w:val="00A0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A02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EF4ACD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f1">
    <w:name w:val="Strong"/>
    <w:basedOn w:val="a0"/>
    <w:uiPriority w:val="22"/>
    <w:qFormat/>
    <w:rsid w:val="00D6665B"/>
    <w:rPr>
      <w:b/>
      <w:bCs/>
    </w:rPr>
  </w:style>
  <w:style w:type="paragraph" w:styleId="af2">
    <w:name w:val="footer"/>
    <w:basedOn w:val="a"/>
    <w:link w:val="af3"/>
    <w:uiPriority w:val="99"/>
    <w:unhideWhenUsed/>
    <w:rsid w:val="0057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757D1"/>
  </w:style>
  <w:style w:type="character" w:styleId="af4">
    <w:name w:val="FollowedHyperlink"/>
    <w:basedOn w:val="a0"/>
    <w:uiPriority w:val="99"/>
    <w:unhideWhenUsed/>
    <w:rsid w:val="00DA609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1122D9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1122D9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  <w:style w:type="character" w:customStyle="1" w:styleId="30">
    <w:name w:val="Заголовок 3 Знак"/>
    <w:basedOn w:val="a0"/>
    <w:link w:val="3"/>
    <w:rsid w:val="007155D4"/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numbering" w:customStyle="1" w:styleId="13">
    <w:name w:val="Нет списка1"/>
    <w:next w:val="a2"/>
    <w:semiHidden/>
    <w:unhideWhenUsed/>
    <w:rsid w:val="007155D4"/>
  </w:style>
  <w:style w:type="character" w:customStyle="1" w:styleId="14">
    <w:name w:val="Основной шрифт абзаца1"/>
    <w:rsid w:val="007155D4"/>
  </w:style>
  <w:style w:type="paragraph" w:customStyle="1" w:styleId="15">
    <w:name w:val="1"/>
    <w:basedOn w:val="a"/>
    <w:next w:val="a4"/>
    <w:qFormat/>
    <w:rsid w:val="007155D4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val="ru-RU" w:eastAsia="ar-SA"/>
    </w:rPr>
  </w:style>
  <w:style w:type="paragraph" w:styleId="af5">
    <w:name w:val="List"/>
    <w:basedOn w:val="a4"/>
    <w:rsid w:val="007155D4"/>
    <w:pPr>
      <w:suppressAutoHyphens/>
    </w:pPr>
    <w:rPr>
      <w:rFonts w:cs="Mangal"/>
      <w:sz w:val="24"/>
      <w:lang w:val="ru-RU" w:eastAsia="ar-SA"/>
    </w:rPr>
  </w:style>
  <w:style w:type="paragraph" w:customStyle="1" w:styleId="16">
    <w:name w:val="Название1"/>
    <w:basedOn w:val="a"/>
    <w:rsid w:val="007155D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ru-RU" w:eastAsia="ar-SA"/>
    </w:rPr>
  </w:style>
  <w:style w:type="paragraph" w:customStyle="1" w:styleId="17">
    <w:name w:val="Указатель1"/>
    <w:basedOn w:val="a"/>
    <w:rsid w:val="007155D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ru-RU" w:eastAsia="ar-SA"/>
    </w:rPr>
  </w:style>
  <w:style w:type="paragraph" w:customStyle="1" w:styleId="af6">
    <w:name w:val="Содержимое таблицы"/>
    <w:basedOn w:val="a"/>
    <w:rsid w:val="007155D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f7">
    <w:name w:val="Заголовок таблицы"/>
    <w:basedOn w:val="af6"/>
    <w:rsid w:val="007155D4"/>
    <w:pPr>
      <w:jc w:val="center"/>
    </w:pPr>
    <w:rPr>
      <w:b/>
      <w:bCs/>
    </w:rPr>
  </w:style>
  <w:style w:type="character" w:customStyle="1" w:styleId="toctext">
    <w:name w:val="toctext"/>
    <w:basedOn w:val="a0"/>
    <w:rsid w:val="007155D4"/>
  </w:style>
  <w:style w:type="table" w:customStyle="1" w:styleId="18">
    <w:name w:val="Сетка таблицы1"/>
    <w:basedOn w:val="a1"/>
    <w:next w:val="a3"/>
    <w:rsid w:val="007155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7155D4"/>
    <w:rPr>
      <w:rFonts w:ascii="Times New Roman" w:hAnsi="Times New Roman" w:cs="Times New Roman"/>
      <w:sz w:val="28"/>
      <w:szCs w:val="28"/>
    </w:rPr>
  </w:style>
  <w:style w:type="paragraph" w:customStyle="1" w:styleId="Iauiue">
    <w:name w:val="Iau?iue"/>
    <w:rsid w:val="00715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1">
    <w:name w:val="caaieiaie 1"/>
    <w:basedOn w:val="a"/>
    <w:next w:val="a"/>
    <w:rsid w:val="007155D4"/>
    <w:pPr>
      <w:keepNext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Cs w:val="20"/>
      <w:lang w:val="ru-RU" w:eastAsia="ru-RU"/>
    </w:rPr>
  </w:style>
  <w:style w:type="paragraph" w:customStyle="1" w:styleId="210">
    <w:name w:val="Основной текст с отступом 21"/>
    <w:basedOn w:val="Iauiue"/>
    <w:rsid w:val="007155D4"/>
    <w:pPr>
      <w:overflowPunct w:val="0"/>
      <w:autoSpaceDE w:val="0"/>
      <w:autoSpaceDN w:val="0"/>
      <w:adjustRightInd w:val="0"/>
      <w:ind w:firstLine="567"/>
      <w:jc w:val="both"/>
    </w:pPr>
    <w:rPr>
      <w:sz w:val="22"/>
    </w:rPr>
  </w:style>
  <w:style w:type="paragraph" w:customStyle="1" w:styleId="211">
    <w:name w:val="Основной текст 21"/>
    <w:basedOn w:val="Iauiue"/>
    <w:rsid w:val="007155D4"/>
    <w:pPr>
      <w:overflowPunct w:val="0"/>
      <w:autoSpaceDE w:val="0"/>
      <w:autoSpaceDN w:val="0"/>
      <w:adjustRightInd w:val="0"/>
      <w:ind w:firstLine="567"/>
      <w:jc w:val="both"/>
    </w:pPr>
  </w:style>
  <w:style w:type="paragraph" w:styleId="af8">
    <w:name w:val="endnote text"/>
    <w:basedOn w:val="a"/>
    <w:link w:val="af9"/>
    <w:rsid w:val="007155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9">
    <w:name w:val="Текст концевой сноски Знак"/>
    <w:basedOn w:val="a0"/>
    <w:link w:val="af8"/>
    <w:rsid w:val="007155D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afa">
    <w:name w:val="endnote reference"/>
    <w:rsid w:val="007155D4"/>
    <w:rPr>
      <w:vertAlign w:val="superscript"/>
    </w:rPr>
  </w:style>
  <w:style w:type="paragraph" w:styleId="23">
    <w:name w:val="Body Text 2"/>
    <w:basedOn w:val="a"/>
    <w:link w:val="24"/>
    <w:rsid w:val="007155D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24">
    <w:name w:val="Основной текст 2 Знак"/>
    <w:basedOn w:val="a0"/>
    <w:link w:val="23"/>
    <w:rsid w:val="007155D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b">
    <w:name w:val="Plain Text"/>
    <w:basedOn w:val="a"/>
    <w:link w:val="afc"/>
    <w:rsid w:val="007155D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c">
    <w:name w:val="Текст Знак"/>
    <w:basedOn w:val="a0"/>
    <w:link w:val="afb"/>
    <w:rsid w:val="007155D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7155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155D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3268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en-US"/>
    </w:rPr>
  </w:style>
  <w:style w:type="character" w:customStyle="1" w:styleId="term">
    <w:name w:val="term"/>
    <w:basedOn w:val="a0"/>
    <w:rsid w:val="009E0A88"/>
  </w:style>
  <w:style w:type="character" w:customStyle="1" w:styleId="afd">
    <w:name w:val="Основной текст_"/>
    <w:basedOn w:val="a0"/>
    <w:link w:val="33"/>
    <w:rsid w:val="00E7344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5">
    <w:name w:val="Основной текст2"/>
    <w:basedOn w:val="afd"/>
    <w:rsid w:val="00E7344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3">
    <w:name w:val="Основной текст3"/>
    <w:basedOn w:val="a"/>
    <w:link w:val="afd"/>
    <w:rsid w:val="00E73445"/>
    <w:pPr>
      <w:widowControl w:val="0"/>
      <w:shd w:val="clear" w:color="auto" w:fill="FFFFFF"/>
      <w:spacing w:after="120" w:line="331" w:lineRule="exact"/>
      <w:ind w:hanging="34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pt1">
    <w:name w:val="Основной текст + 11 pt;Полужирный1"/>
    <w:basedOn w:val="afd"/>
    <w:rsid w:val="00E734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41">
    <w:name w:val="Основной текст4"/>
    <w:basedOn w:val="a"/>
    <w:rsid w:val="00E73445"/>
    <w:pPr>
      <w:widowControl w:val="0"/>
      <w:shd w:val="clear" w:color="auto" w:fill="FFFFFF"/>
      <w:spacing w:before="60" w:after="60" w:line="0" w:lineRule="atLeast"/>
      <w:ind w:hanging="420"/>
      <w:jc w:val="both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11pt">
    <w:name w:val="Основной текст + 11 pt"/>
    <w:aliases w:val="Полужирный,Полужирный1,Основной текст + 11 pt2"/>
    <w:basedOn w:val="afd"/>
    <w:rsid w:val="00E734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numbering" w:customStyle="1" w:styleId="26">
    <w:name w:val="Нет списка2"/>
    <w:next w:val="a2"/>
    <w:uiPriority w:val="99"/>
    <w:semiHidden/>
    <w:unhideWhenUsed/>
    <w:rsid w:val="00530E74"/>
  </w:style>
  <w:style w:type="character" w:customStyle="1" w:styleId="27">
    <w:name w:val="Сноска (2)_"/>
    <w:basedOn w:val="a0"/>
    <w:link w:val="28"/>
    <w:rsid w:val="00530E7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e">
    <w:name w:val="Сноска_"/>
    <w:basedOn w:val="a0"/>
    <w:link w:val="aff"/>
    <w:rsid w:val="00530E7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530E7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f0">
    <w:name w:val="Подпись к картинке_"/>
    <w:basedOn w:val="a0"/>
    <w:link w:val="aff1"/>
    <w:rsid w:val="00530E7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">
    <w:name w:val="Заголовок №1_"/>
    <w:basedOn w:val="a0"/>
    <w:link w:val="1a"/>
    <w:rsid w:val="00530E74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9">
    <w:name w:val="Заголовок №2_"/>
    <w:basedOn w:val="a0"/>
    <w:link w:val="2a"/>
    <w:rsid w:val="00530E7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ff2">
    <w:name w:val="Основной текст + Курсив"/>
    <w:basedOn w:val="afd"/>
    <w:rsid w:val="00530E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b">
    <w:name w:val="Основной текст (2)_"/>
    <w:basedOn w:val="a0"/>
    <w:rsid w:val="00530E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220">
    <w:name w:val="Заголовок №2 (2)_"/>
    <w:basedOn w:val="a0"/>
    <w:link w:val="221"/>
    <w:rsid w:val="00530E74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222">
    <w:name w:val="Заголовок №2 (2) + Не полужирный;Не курсив"/>
    <w:basedOn w:val="220"/>
    <w:rsid w:val="00530E7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4">
    <w:name w:val="Основной текст (3)_"/>
    <w:basedOn w:val="a0"/>
    <w:link w:val="35"/>
    <w:rsid w:val="00530E74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36">
    <w:name w:val="Основной текст (3) + Не полужирный;Не курсив"/>
    <w:basedOn w:val="34"/>
    <w:rsid w:val="00530E7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ff3">
    <w:name w:val="Основной текст + Полужирный;Курсив"/>
    <w:basedOn w:val="afd"/>
    <w:rsid w:val="00530E7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42">
    <w:name w:val="Основной текст (4)_"/>
    <w:basedOn w:val="a0"/>
    <w:link w:val="43"/>
    <w:rsid w:val="00530E74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30E7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Exact">
    <w:name w:val="Основной текст (5) Exact"/>
    <w:basedOn w:val="a0"/>
    <w:rsid w:val="00530E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_"/>
    <w:basedOn w:val="a0"/>
    <w:link w:val="62"/>
    <w:rsid w:val="00530E7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11pt">
    <w:name w:val="Основной текст (3) + 11 pt;Не курсив"/>
    <w:basedOn w:val="34"/>
    <w:rsid w:val="00530E7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rsid w:val="00530E7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11pt">
    <w:name w:val="Основной текст (8) + 11 pt;Полужирный"/>
    <w:basedOn w:val="8"/>
    <w:rsid w:val="00530E7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811pt0">
    <w:name w:val="Основной текст (8) + 11 pt;Полужирный;Курсив"/>
    <w:basedOn w:val="8"/>
    <w:rsid w:val="00530E7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ff4">
    <w:name w:val="Подпись к таблице_"/>
    <w:basedOn w:val="a0"/>
    <w:link w:val="aff5"/>
    <w:rsid w:val="00530E74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811pt1">
    <w:name w:val="Основной текст (8) + 11 pt;Полужирный;Курсив;Малые прописные"/>
    <w:basedOn w:val="8"/>
    <w:rsid w:val="00530E74"/>
    <w:rPr>
      <w:rFonts w:ascii="Times New Roman" w:eastAsia="Times New Roman" w:hAnsi="Times New Roman" w:cs="Times New Roman"/>
      <w:b/>
      <w:bCs/>
      <w:i/>
      <w:iCs/>
      <w:smallCap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810pt">
    <w:name w:val="Основной текст (8) + 10 pt"/>
    <w:basedOn w:val="8"/>
    <w:rsid w:val="00530E74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ff6">
    <w:name w:val="Колонтитул_"/>
    <w:basedOn w:val="a0"/>
    <w:rsid w:val="00530E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ff7">
    <w:name w:val="Колонтитул"/>
    <w:basedOn w:val="aff6"/>
    <w:rsid w:val="00530E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pt">
    <w:name w:val="Основной текст + 4 pt"/>
    <w:basedOn w:val="afd"/>
    <w:rsid w:val="00530E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11pt0">
    <w:name w:val="Основной текст + 11 pt;Полужирный"/>
    <w:basedOn w:val="afd"/>
    <w:rsid w:val="00530E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2">
    <w:name w:val="Основной текст + 11 pt;Полужирный;Курсив"/>
    <w:basedOn w:val="afd"/>
    <w:rsid w:val="00530E7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3">
    <w:name w:val="Основной текст + 11 pt;Полужирный;Курсив;Малые прописные"/>
    <w:basedOn w:val="afd"/>
    <w:rsid w:val="00530E74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fd"/>
    <w:rsid w:val="00530E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Exact">
    <w:name w:val="Подпись к картинке Exact"/>
    <w:basedOn w:val="a0"/>
    <w:rsid w:val="00530E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71">
    <w:name w:val="Основной текст (7)_"/>
    <w:basedOn w:val="a0"/>
    <w:rsid w:val="00530E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pt4">
    <w:name w:val="Колонтитул + 11 pt"/>
    <w:basedOn w:val="aff6"/>
    <w:rsid w:val="00530E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b">
    <w:name w:val="Оглавление 1 Знак"/>
    <w:basedOn w:val="a0"/>
    <w:link w:val="1c"/>
    <w:rsid w:val="00530E7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30">
    <w:name w:val="Заголовок №2 (3)_"/>
    <w:basedOn w:val="a0"/>
    <w:link w:val="231"/>
    <w:rsid w:val="00530E7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81">
    <w:name w:val="Основной текст (8) + Курсив"/>
    <w:basedOn w:val="8"/>
    <w:rsid w:val="00530E7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82">
    <w:name w:val="Основной текст (8) + Полужирный"/>
    <w:basedOn w:val="8"/>
    <w:rsid w:val="00530E7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2">
    <w:name w:val="Основной текст (7) + Не полужирный"/>
    <w:basedOn w:val="71"/>
    <w:rsid w:val="00530E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3">
    <w:name w:val="Основной текст (7)"/>
    <w:basedOn w:val="71"/>
    <w:rsid w:val="00530E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ff8">
    <w:name w:val="Колонтитул + Не полужирный"/>
    <w:basedOn w:val="aff6"/>
    <w:rsid w:val="00530E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00">
    <w:name w:val="Основной текст (10)_"/>
    <w:basedOn w:val="a0"/>
    <w:link w:val="101"/>
    <w:rsid w:val="00530E7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c">
    <w:name w:val="Основной текст (2)"/>
    <w:basedOn w:val="2b"/>
    <w:rsid w:val="00530E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Exact">
    <w:name w:val="Основной текст (2) Exact"/>
    <w:basedOn w:val="a0"/>
    <w:rsid w:val="00530E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6"/>
      <w:szCs w:val="26"/>
      <w:u w:val="none"/>
    </w:rPr>
  </w:style>
  <w:style w:type="character" w:customStyle="1" w:styleId="20ptExact">
    <w:name w:val="Основной текст (2) + Интервал 0 pt Exact"/>
    <w:basedOn w:val="2b"/>
    <w:rsid w:val="00530E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6"/>
      <w:szCs w:val="26"/>
      <w:u w:val="single"/>
      <w:lang w:val="ru-RU"/>
    </w:rPr>
  </w:style>
  <w:style w:type="character" w:customStyle="1" w:styleId="2d">
    <w:name w:val="Подпись к таблице (2)_"/>
    <w:basedOn w:val="a0"/>
    <w:rsid w:val="00530E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e">
    <w:name w:val="Подпись к таблице (2)"/>
    <w:basedOn w:val="2d"/>
    <w:rsid w:val="00530E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f">
    <w:name w:val="Основной текст (2) + Не курсив"/>
    <w:basedOn w:val="2b"/>
    <w:rsid w:val="00530E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0">
    <w:name w:val="Основной текст (11)_"/>
    <w:basedOn w:val="a0"/>
    <w:link w:val="111"/>
    <w:rsid w:val="00530E74"/>
    <w:rPr>
      <w:rFonts w:ascii="Georgia" w:eastAsia="Georgia" w:hAnsi="Georgia" w:cs="Georgia"/>
      <w:sz w:val="11"/>
      <w:szCs w:val="11"/>
      <w:shd w:val="clear" w:color="auto" w:fill="FFFFFF"/>
      <w:lang w:val="en-US"/>
    </w:rPr>
  </w:style>
  <w:style w:type="character" w:customStyle="1" w:styleId="120">
    <w:name w:val="Основной текст (12)_"/>
    <w:basedOn w:val="a0"/>
    <w:link w:val="121"/>
    <w:rsid w:val="00530E74"/>
    <w:rPr>
      <w:rFonts w:ascii="MS Gothic" w:eastAsia="MS Gothic" w:hAnsi="MS Gothic" w:cs="MS Gothic"/>
      <w:w w:val="200"/>
      <w:sz w:val="11"/>
      <w:szCs w:val="11"/>
      <w:shd w:val="clear" w:color="auto" w:fill="FFFFFF"/>
    </w:rPr>
  </w:style>
  <w:style w:type="character" w:customStyle="1" w:styleId="130">
    <w:name w:val="Основной текст (13)_"/>
    <w:basedOn w:val="a0"/>
    <w:link w:val="131"/>
    <w:rsid w:val="00530E74"/>
    <w:rPr>
      <w:rFonts w:ascii="Georgia" w:eastAsia="Georgia" w:hAnsi="Georgia" w:cs="Georgia"/>
      <w:sz w:val="15"/>
      <w:szCs w:val="15"/>
      <w:shd w:val="clear" w:color="auto" w:fill="FFFFFF"/>
    </w:rPr>
  </w:style>
  <w:style w:type="character" w:customStyle="1" w:styleId="1319pt">
    <w:name w:val="Основной текст (13) + Интервал 19 pt"/>
    <w:basedOn w:val="130"/>
    <w:rsid w:val="00530E74"/>
    <w:rPr>
      <w:rFonts w:ascii="Georgia" w:eastAsia="Georgia" w:hAnsi="Georgia" w:cs="Georgia"/>
      <w:color w:val="000000"/>
      <w:spacing w:val="38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28">
    <w:name w:val="Сноска (2)"/>
    <w:basedOn w:val="a"/>
    <w:link w:val="27"/>
    <w:rsid w:val="00530E7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ff">
    <w:name w:val="Сноска"/>
    <w:basedOn w:val="a"/>
    <w:link w:val="afe"/>
    <w:rsid w:val="00530E74"/>
    <w:pPr>
      <w:widowControl w:val="0"/>
      <w:shd w:val="clear" w:color="auto" w:fill="FFFFFF"/>
      <w:spacing w:before="1740" w:after="126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90">
    <w:name w:val="Основной текст (9)"/>
    <w:basedOn w:val="a"/>
    <w:link w:val="9"/>
    <w:rsid w:val="00530E74"/>
    <w:pPr>
      <w:widowControl w:val="0"/>
      <w:shd w:val="clear" w:color="auto" w:fill="FFFFFF"/>
      <w:spacing w:before="720" w:after="0"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1">
    <w:name w:val="Подпись к картинке"/>
    <w:basedOn w:val="a"/>
    <w:link w:val="aff0"/>
    <w:rsid w:val="00530E7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a">
    <w:name w:val="Заголовок №1"/>
    <w:basedOn w:val="a"/>
    <w:link w:val="19"/>
    <w:rsid w:val="00530E74"/>
    <w:pPr>
      <w:widowControl w:val="0"/>
      <w:shd w:val="clear" w:color="auto" w:fill="FFFFFF"/>
      <w:spacing w:before="240" w:after="240"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a">
    <w:name w:val="Заголовок №2"/>
    <w:basedOn w:val="a"/>
    <w:link w:val="29"/>
    <w:rsid w:val="00530E74"/>
    <w:pPr>
      <w:widowControl w:val="0"/>
      <w:shd w:val="clear" w:color="auto" w:fill="FFFFFF"/>
      <w:spacing w:before="240" w:after="360" w:line="0" w:lineRule="atLeast"/>
      <w:ind w:hanging="1920"/>
      <w:jc w:val="both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1">
    <w:name w:val="Заголовок №2 (2)"/>
    <w:basedOn w:val="a"/>
    <w:link w:val="220"/>
    <w:rsid w:val="00530E74"/>
    <w:pPr>
      <w:widowControl w:val="0"/>
      <w:shd w:val="clear" w:color="auto" w:fill="FFFFFF"/>
      <w:spacing w:before="420" w:after="0" w:line="322" w:lineRule="exact"/>
      <w:ind w:firstLine="72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35">
    <w:name w:val="Основной текст (3)"/>
    <w:basedOn w:val="a"/>
    <w:link w:val="34"/>
    <w:rsid w:val="00530E74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43">
    <w:name w:val="Основной текст (4)"/>
    <w:basedOn w:val="a"/>
    <w:link w:val="42"/>
    <w:rsid w:val="00530E74"/>
    <w:pPr>
      <w:widowControl w:val="0"/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50">
    <w:name w:val="Основной текст (5)"/>
    <w:basedOn w:val="a"/>
    <w:link w:val="5"/>
    <w:rsid w:val="00530E74"/>
    <w:pPr>
      <w:widowControl w:val="0"/>
      <w:shd w:val="clear" w:color="auto" w:fill="FFFFFF"/>
      <w:spacing w:before="60" w:after="6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62">
    <w:name w:val="Основной текст (6)"/>
    <w:basedOn w:val="a"/>
    <w:link w:val="61"/>
    <w:rsid w:val="00530E74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0">
    <w:name w:val="Основной текст (8)"/>
    <w:basedOn w:val="a"/>
    <w:link w:val="8"/>
    <w:rsid w:val="00530E74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5">
    <w:name w:val="Подпись к таблице"/>
    <w:basedOn w:val="a"/>
    <w:link w:val="aff4"/>
    <w:rsid w:val="00530E7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styleId="1c">
    <w:name w:val="toc 1"/>
    <w:basedOn w:val="a"/>
    <w:link w:val="1b"/>
    <w:autoRedefine/>
    <w:rsid w:val="00530E74"/>
    <w:pPr>
      <w:widowControl w:val="0"/>
      <w:shd w:val="clear" w:color="auto" w:fill="FFFFFF"/>
      <w:spacing w:before="720" w:after="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31">
    <w:name w:val="Заголовок №2 (3)"/>
    <w:basedOn w:val="a"/>
    <w:link w:val="230"/>
    <w:rsid w:val="00530E74"/>
    <w:pPr>
      <w:widowControl w:val="0"/>
      <w:shd w:val="clear" w:color="auto" w:fill="FFFFFF"/>
      <w:spacing w:after="0" w:line="322" w:lineRule="exact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1">
    <w:name w:val="Основной текст (10)"/>
    <w:basedOn w:val="a"/>
    <w:link w:val="100"/>
    <w:rsid w:val="00530E74"/>
    <w:pPr>
      <w:widowControl w:val="0"/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11">
    <w:name w:val="Основной текст (11)"/>
    <w:basedOn w:val="a"/>
    <w:link w:val="110"/>
    <w:rsid w:val="00530E74"/>
    <w:pPr>
      <w:widowControl w:val="0"/>
      <w:shd w:val="clear" w:color="auto" w:fill="FFFFFF"/>
      <w:spacing w:after="0" w:line="0" w:lineRule="atLeast"/>
    </w:pPr>
    <w:rPr>
      <w:rFonts w:ascii="Georgia" w:eastAsia="Georgia" w:hAnsi="Georgia" w:cs="Georgia"/>
      <w:sz w:val="11"/>
      <w:szCs w:val="11"/>
      <w:lang w:val="en-US"/>
    </w:rPr>
  </w:style>
  <w:style w:type="paragraph" w:customStyle="1" w:styleId="121">
    <w:name w:val="Основной текст (12)"/>
    <w:basedOn w:val="a"/>
    <w:link w:val="120"/>
    <w:rsid w:val="00530E74"/>
    <w:pPr>
      <w:widowControl w:val="0"/>
      <w:shd w:val="clear" w:color="auto" w:fill="FFFFFF"/>
      <w:spacing w:after="0" w:line="0" w:lineRule="atLeast"/>
    </w:pPr>
    <w:rPr>
      <w:rFonts w:ascii="MS Gothic" w:eastAsia="MS Gothic" w:hAnsi="MS Gothic" w:cs="MS Gothic"/>
      <w:w w:val="200"/>
      <w:sz w:val="11"/>
      <w:szCs w:val="11"/>
    </w:rPr>
  </w:style>
  <w:style w:type="paragraph" w:customStyle="1" w:styleId="131">
    <w:name w:val="Основной текст (13)"/>
    <w:basedOn w:val="a"/>
    <w:link w:val="130"/>
    <w:rsid w:val="00530E74"/>
    <w:pPr>
      <w:widowControl w:val="0"/>
      <w:shd w:val="clear" w:color="auto" w:fill="FFFFFF"/>
      <w:spacing w:after="0" w:line="192" w:lineRule="exact"/>
    </w:pPr>
    <w:rPr>
      <w:rFonts w:ascii="Georgia" w:eastAsia="Georgia" w:hAnsi="Georgia" w:cs="Georgia"/>
      <w:sz w:val="15"/>
      <w:szCs w:val="15"/>
    </w:rPr>
  </w:style>
  <w:style w:type="paragraph" w:styleId="2f0">
    <w:name w:val="toc 2"/>
    <w:basedOn w:val="a"/>
    <w:autoRedefine/>
    <w:rsid w:val="00530E74"/>
    <w:pPr>
      <w:widowControl w:val="0"/>
      <w:shd w:val="clear" w:color="auto" w:fill="FFFFFF"/>
      <w:spacing w:before="720" w:after="0" w:line="480" w:lineRule="exact"/>
      <w:jc w:val="both"/>
    </w:pPr>
    <w:rPr>
      <w:rFonts w:ascii="Times New Roman" w:eastAsia="Times New Roman" w:hAnsi="Times New Roman" w:cs="Times New Roman"/>
      <w:color w:val="000000"/>
      <w:sz w:val="27"/>
      <w:szCs w:val="27"/>
      <w:lang w:val="ru-RU" w:eastAsia="ru-RU"/>
    </w:rPr>
  </w:style>
  <w:style w:type="character" w:customStyle="1" w:styleId="ft1">
    <w:name w:val="ft1"/>
    <w:rsid w:val="00530E74"/>
  </w:style>
  <w:style w:type="table" w:customStyle="1" w:styleId="2f1">
    <w:name w:val="Сетка таблицы2"/>
    <w:basedOn w:val="a1"/>
    <w:next w:val="a3"/>
    <w:rsid w:val="00530E7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d">
    <w:name w:val="Абзац списка1"/>
    <w:basedOn w:val="a"/>
    <w:rsid w:val="00530E74"/>
    <w:pPr>
      <w:ind w:left="720"/>
    </w:pPr>
    <w:rPr>
      <w:rFonts w:ascii="Calibri" w:eastAsia="Times New Roman" w:hAnsi="Calibri" w:cs="Calibri"/>
      <w:lang w:val="ru-RU" w:eastAsia="en-US"/>
    </w:rPr>
  </w:style>
  <w:style w:type="character" w:customStyle="1" w:styleId="aff9">
    <w:name w:val="Основной текст + Полужирный"/>
    <w:basedOn w:val="afd"/>
    <w:rsid w:val="00530E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710">
    <w:name w:val="Основной текст (7)1"/>
    <w:basedOn w:val="a"/>
    <w:rsid w:val="00530E74"/>
    <w:pPr>
      <w:widowControl w:val="0"/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7"/>
      <w:szCs w:val="27"/>
      <w:lang w:val="ru-RU" w:eastAsia="ru-RU"/>
    </w:rPr>
  </w:style>
  <w:style w:type="paragraph" w:customStyle="1" w:styleId="212">
    <w:name w:val="Подпись к таблице (2)1"/>
    <w:basedOn w:val="a"/>
    <w:rsid w:val="00530E7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7"/>
      <w:szCs w:val="27"/>
      <w:lang w:val="ru-RU" w:eastAsia="ru-RU"/>
    </w:rPr>
  </w:style>
  <w:style w:type="table" w:customStyle="1" w:styleId="112">
    <w:name w:val="Сетка таблицы11"/>
    <w:basedOn w:val="a1"/>
    <w:next w:val="a3"/>
    <w:uiPriority w:val="59"/>
    <w:rsid w:val="00530E74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3">
    <w:name w:val="Основной текст (2)2"/>
    <w:basedOn w:val="2b"/>
    <w:rsid w:val="00530E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13">
    <w:name w:val="Основной текст (2)1"/>
    <w:basedOn w:val="a"/>
    <w:rsid w:val="00530E74"/>
    <w:pPr>
      <w:widowControl w:val="0"/>
      <w:shd w:val="clear" w:color="auto" w:fill="FFFFFF"/>
      <w:spacing w:after="0" w:line="322" w:lineRule="exact"/>
      <w:ind w:firstLine="700"/>
      <w:jc w:val="both"/>
    </w:pPr>
    <w:rPr>
      <w:rFonts w:ascii="Times New Roman" w:eastAsia="Times New Roman" w:hAnsi="Times New Roman" w:cs="Times New Roman"/>
      <w:i/>
      <w:iCs/>
      <w:color w:val="000000"/>
      <w:sz w:val="27"/>
      <w:szCs w:val="27"/>
      <w:lang w:val="ru-RU" w:eastAsia="ru-RU"/>
    </w:rPr>
  </w:style>
  <w:style w:type="paragraph" w:customStyle="1" w:styleId="1e">
    <w:name w:val="Колонтитул1"/>
    <w:basedOn w:val="a"/>
    <w:rsid w:val="00530E7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000000"/>
      <w:sz w:val="27"/>
      <w:szCs w:val="27"/>
      <w:lang w:val="ru-RU" w:eastAsia="ru-RU"/>
    </w:rPr>
  </w:style>
  <w:style w:type="character" w:customStyle="1" w:styleId="FontStyle123">
    <w:name w:val="Font Style123"/>
    <w:rsid w:val="00530E74"/>
    <w:rPr>
      <w:rFonts w:ascii="Times New Roman" w:hAnsi="Times New Roman" w:cs="Times New Roman"/>
      <w:sz w:val="20"/>
      <w:szCs w:val="20"/>
    </w:rPr>
  </w:style>
  <w:style w:type="character" w:customStyle="1" w:styleId="11pt30">
    <w:name w:val="Основной текст + 11 pt3"/>
    <w:aliases w:val="Полужирный3"/>
    <w:basedOn w:val="afd"/>
    <w:rsid w:val="00530E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x-none" w:bidi="ar-SA"/>
    </w:rPr>
  </w:style>
  <w:style w:type="paragraph" w:customStyle="1" w:styleId="113">
    <w:name w:val="Заголовок 11"/>
    <w:basedOn w:val="a"/>
    <w:next w:val="1"/>
    <w:uiPriority w:val="9"/>
    <w:qFormat/>
    <w:rsid w:val="00530E74"/>
    <w:pPr>
      <w:spacing w:before="100" w:beforeAutospacing="1" w:after="100" w:afterAutospacing="1" w:line="240" w:lineRule="auto"/>
      <w:outlineLvl w:val="0"/>
    </w:pPr>
    <w:rPr>
      <w:rFonts w:ascii="Courier New" w:eastAsia="Times New Roman" w:hAnsi="Courier New" w:cs="Courier New"/>
      <w:b/>
      <w:bCs/>
      <w:kern w:val="36"/>
      <w:sz w:val="48"/>
      <w:szCs w:val="48"/>
      <w:lang w:val="ru-RU" w:eastAsia="ru-RU"/>
    </w:rPr>
  </w:style>
  <w:style w:type="numbering" w:customStyle="1" w:styleId="114">
    <w:name w:val="Нет списка11"/>
    <w:next w:val="a2"/>
    <w:uiPriority w:val="99"/>
    <w:semiHidden/>
    <w:unhideWhenUsed/>
    <w:rsid w:val="00530E74"/>
  </w:style>
  <w:style w:type="paragraph" w:customStyle="1" w:styleId="msonormal0">
    <w:name w:val="msonormal"/>
    <w:basedOn w:val="a"/>
    <w:rsid w:val="00530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15">
    <w:name w:val="Заголовок 1 Знак1"/>
    <w:basedOn w:val="a0"/>
    <w:uiPriority w:val="9"/>
    <w:rsid w:val="00530E74"/>
    <w:rPr>
      <w:rFonts w:ascii="Cambria" w:eastAsia="Times New Roman" w:hAnsi="Cambria" w:cs="Times New Roman"/>
      <w:color w:val="365F91"/>
      <w:sz w:val="32"/>
      <w:szCs w:val="32"/>
    </w:rPr>
  </w:style>
  <w:style w:type="numbering" w:customStyle="1" w:styleId="214">
    <w:name w:val="Нет списка21"/>
    <w:next w:val="a2"/>
    <w:uiPriority w:val="99"/>
    <w:semiHidden/>
    <w:unhideWhenUsed/>
    <w:rsid w:val="00530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656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5313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1312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359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7062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8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7860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6733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195.39.248.242:404/2017/%d0%90%d1%80%d1%82%d0%b0%d0%bc%d0%be%d0%bd%d0%be%d0%b2_%d0%9c%d0%b8%d0%ba%d1%80%d0%be%d1%8d%d0%ba%d0%be%d0%bd%d0%be%d0%bc%d0%b8%d0%ba%d0%b0.pdf" TargetMode="External"/><Relationship Id="rId18" Type="http://schemas.openxmlformats.org/officeDocument/2006/relationships/hyperlink" Target="http://195.39.248.242:404/2017/%d0%9f%d0%be%d0%bd%d0%be%d0%bc%d0%b0%d1%80%d0%b5%d0%bd%d0%ba%d0%be_%d0%a3%d0%bf%d1%80%d0%b0%d0%b2%d0%bb%d0%b5%d0%bd_%d1%8d%d0%ba%d0%be%d0%bd%d0%be%d0%bc%d0%b8%d0%ba%d0%b0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edu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195.39.248.242:404/2017/%d0%9a%d0%be%d0%b6%d0%b5%d0%ba%d0%b8%d0%bd_%d0%9c%d0%b8%d0%ba%d1%80%d0%be%d1%8d%d0%ba%d0%be%d0%bd%d0%be%d0%bc%d0%b8%d0%ba%d0%b0.pdf" TargetMode="External"/><Relationship Id="rId17" Type="http://schemas.openxmlformats.org/officeDocument/2006/relationships/hyperlink" Target="http://195.39.248.242:404/2019/%d0%97%d0%b0%d0%ba%d0%be%d0%bd%20%d0%9b%d0%9d%d0%a0_%d0%9e%d0%b1%20%d0%be%d0%b1%d1%89%d0%b5%d1%81%d1%82%d0%b2%d0%b0%d1%85.pdf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195.39.248.242:404/2017/%d0%9a%d0%b0%d1%80%d0%bb%d0%b8%d0%ba_%d0%ad%d0%ba%d0%be%d0%bd%d0%be%d0%bc%d0%b8%d0%ba%d0%b0_%d0%bf%d1%80%d0%b5%d0%b4%d0%bf%d1%80%d0%b8%d1%8f%d1%82%d0%b8%d1%8f.pdf" TargetMode="External"/><Relationship Id="rId20" Type="http://schemas.openxmlformats.org/officeDocument/2006/relationships/hyperlink" Target="http://195.39.248.242:404/2017/%d0%92%d0%be%d0%bb%d0%ba%d0%be%d0%b2_%d0%ad%d0%ba%d0%be%d0%bd%d0%be%d0%bc%d0%b8%d0%ba%d0%b0_%d0%bf%d1%80%d0%b5%d0%b4%d0%bf%d1%80%d0%b8%d1%8f%d1%82%d0%b8%d1%8f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95.39.248.242:404/2017/%d0%9f%d0%be%d0%bd%d0%be%d0%bc%d0%b0%d1%80%d0%b5%d0%bd%d0%ba%d0%be_%d0%a3%d0%bf%d1%80%d0%b0%d0%b2%d0%bb%d0%b5%d0%bd_%d1%8d%d0%ba%d0%be%d0%bd%d0%be%d0%bc%d0%b8%d0%ba%d0%b0.pdf" TargetMode="External"/><Relationship Id="rId24" Type="http://schemas.openxmlformats.org/officeDocument/2006/relationships/hyperlink" Target="http://online.budstandart.com/ru/catalog/doc-page?id_doc=72838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195.39.248.242:404/2017/%d0%9f%d0%be%d0%b7%d0%b4%d0%bd%d1%8f%d0%ba%d0%be%d0%b2%d0%b0_%d0%ad%d0%ba%d0%be%d0%bd%d0%be%d0%bc%d0%b8%d0%ba%d0%b0%20%d0%bf%d1%80%d0%b5%d0%b4%d0%bf%d1%80%d0%b8%d1%8f%d1%82%d0%b8%d1%8f..pdf" TargetMode="External"/><Relationship Id="rId23" Type="http://schemas.openxmlformats.org/officeDocument/2006/relationships/hyperlink" Target="http://bz.ligazakon.ua/magazine_article/BZ009198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195.39.248.242:404/2017/%d0%90%d0%b3%d0%b0%d0%bf%d0%be%d0%b2%d0%b0%20%d0%a2_%20%d0%9c%d0%b0%d0%ba%d1%80%d0%be%d1%8d%d0%ba%d0%be%d0%bd%d0%be%d0%bc%d0%b8%d0%ba%d0%b0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195.39.248.242:404/2017/%d0%94%d0%be%d0%b2%d0%b3%d0%b0%d0%bb%d1%8c_%d0%9c%d0%b8%d0%ba%d1%80%d0%be%d1%8d%d0%ba%d0%be%d0%bd%d0%be%d0%bc%d0%b8%d0%ba%d0%b0.pdf" TargetMode="External"/><Relationship Id="rId22" Type="http://schemas.openxmlformats.org/officeDocument/2006/relationships/hyperlink" Target="http://www.gumfak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C5973-9DD8-45EB-A559-9831DBE3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2935</TotalTime>
  <Pages>23</Pages>
  <Words>7600</Words>
  <Characters>43321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Третьякова</cp:lastModifiedBy>
  <cp:revision>5</cp:revision>
  <cp:lastPrinted>2023-04-03T06:30:00Z</cp:lastPrinted>
  <dcterms:created xsi:type="dcterms:W3CDTF">2024-10-20T16:33:00Z</dcterms:created>
  <dcterms:modified xsi:type="dcterms:W3CDTF">2024-12-25T10:54:00Z</dcterms:modified>
</cp:coreProperties>
</file>