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7B" w:rsidRDefault="00A2509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:rsidR="00364F7B" w:rsidRDefault="00364F7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364F7B" w:rsidRDefault="00A2509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ЕДЕРАЛЬНОЕ ГОСУДАРСТВЕННОЕ БЮДЖЕТНОЕ ОБРАЗОВАТЕЛЬНОЕ УЧРЕЖДЕНИЕ ВЫСШЕГО ОБРАЗО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364F7B" w:rsidRDefault="00A2509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364F7B" w:rsidRDefault="00A2509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ИХАИЛА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364F7B" w:rsidRDefault="00364F7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364F7B" w:rsidRDefault="00364F7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64F7B" w:rsidRDefault="00364F7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64F7B" w:rsidRDefault="00A2509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вокала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364F7B" w:rsidRDefault="00364F7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364F7B" w:rsidRDefault="00364F7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364F7B" w:rsidRDefault="00364F7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364F7B" w:rsidRDefault="00364F7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364F7B" w:rsidRDefault="00364F7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364F7B" w:rsidRDefault="00364F7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364F7B" w:rsidRDefault="00A2509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364F7B" w:rsidRDefault="00364F7B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364F7B" w:rsidRDefault="00A2509F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ИСПОЛНИТЕЛЬСКОЕ МАСТЕРСТВО (СОЛЬНОЕ ПЕНИЕ)</w:t>
      </w:r>
    </w:p>
    <w:p w:rsidR="00364F7B" w:rsidRDefault="00364F7B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364F7B" w:rsidRDefault="000C6DD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Уровень высшего образования </w:t>
      </w:r>
      <w:r w:rsidR="00A250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r w:rsidR="00A2509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магистратура</w:t>
      </w:r>
    </w:p>
    <w:p w:rsidR="00364F7B" w:rsidRDefault="00A2509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53.04.03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скусство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народного пения</w:t>
      </w:r>
    </w:p>
    <w:p w:rsidR="00364F7B" w:rsidRDefault="000C6DD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Программа подготовки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Сольное народное пение</w:t>
      </w:r>
    </w:p>
    <w:p w:rsidR="000C6DDF" w:rsidRDefault="000C6DD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C6DDF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Форма обучения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– очная</w:t>
      </w:r>
    </w:p>
    <w:p w:rsidR="00364F7B" w:rsidRPr="000C6DDF" w:rsidRDefault="00A2509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C6DD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Учебный план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6DD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0C6D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0C6DDF" w:rsidRDefault="000C6DD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0C6DDF" w:rsidRDefault="000C6DD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0C6DDF" w:rsidRDefault="000C6DD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0C6DDF" w:rsidRDefault="000C6DD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0C6DDF" w:rsidRDefault="000C6DD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0C6DDF" w:rsidRDefault="000C6DD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364F7B" w:rsidRDefault="00A2509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Луганск 202</w:t>
      </w:r>
      <w:r>
        <w:rPr>
          <w:rFonts w:ascii="Times New Roman" w:eastAsia="Calibri" w:hAnsi="Times New Roman" w:cs="Times New Roman"/>
          <w:lang w:val="ru-RU" w:eastAsia="ar-SA"/>
        </w:rPr>
        <w:t>4</w:t>
      </w:r>
    </w:p>
    <w:p w:rsidR="00364F7B" w:rsidRDefault="00A2509F" w:rsidP="000C6DD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 программа составлена на основании учебного плана с учетом тре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подготовки 53.04.03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Искусство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народного пения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6DDF" w:rsidRPr="000C6D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 </w:t>
      </w:r>
      <w:r w:rsidR="000C6DDF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п</w:t>
      </w:r>
      <w:r w:rsidR="000C6DDF" w:rsidRPr="000C6DDF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рограмма подготовки</w:t>
      </w:r>
      <w:r w:rsidR="000C6DD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 – </w:t>
      </w:r>
      <w:r w:rsidR="000C6DD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Сольное народное пение, </w:t>
      </w:r>
      <w:r>
        <w:rPr>
          <w:rFonts w:ascii="Times New Roman" w:hAnsi="Times New Roman" w:cs="Times New Roman"/>
          <w:sz w:val="24"/>
          <w:szCs w:val="24"/>
        </w:rPr>
        <w:t>утвержденно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.2017 г. № </w:t>
      </w:r>
      <w:r>
        <w:rPr>
          <w:rFonts w:ascii="Times New Roman" w:hAnsi="Times New Roman" w:cs="Times New Roman"/>
          <w:sz w:val="24"/>
          <w:szCs w:val="24"/>
          <w:lang w:val="ru-RU"/>
        </w:rPr>
        <w:t>819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4F7B" w:rsidRPr="000C6DDF" w:rsidRDefault="00A2509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Программу разработал </w:t>
      </w:r>
      <w:r>
        <w:rPr>
          <w:rFonts w:ascii="Times New Roman" w:hAnsi="Times New Roman"/>
          <w:sz w:val="24"/>
          <w:szCs w:val="24"/>
          <w:lang w:val="ru-RU" w:eastAsia="ar-SA"/>
        </w:rPr>
        <w:t>Н. В. Крохмаль</w:t>
      </w:r>
      <w:r>
        <w:rPr>
          <w:rFonts w:ascii="Times New Roman" w:hAnsi="Times New Roman"/>
          <w:sz w:val="24"/>
          <w:szCs w:val="24"/>
          <w:lang w:eastAsia="ar-SA"/>
        </w:rPr>
        <w:t>, пр</w:t>
      </w:r>
      <w:r>
        <w:rPr>
          <w:rFonts w:ascii="Times New Roman" w:hAnsi="Times New Roman"/>
          <w:sz w:val="24"/>
          <w:szCs w:val="24"/>
          <w:lang w:val="ru-RU" w:eastAsia="ar-SA"/>
        </w:rPr>
        <w:t>еподаватель</w:t>
      </w:r>
      <w:r>
        <w:rPr>
          <w:rFonts w:ascii="Times New Roman" w:hAnsi="Times New Roman"/>
          <w:sz w:val="24"/>
          <w:szCs w:val="24"/>
          <w:lang w:eastAsia="ar-SA"/>
        </w:rPr>
        <w:t xml:space="preserve"> кафедры вокала</w:t>
      </w:r>
    </w:p>
    <w:p w:rsidR="00364F7B" w:rsidRDefault="00A2509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 кафедр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вокала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емии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</w:p>
    <w:p w:rsidR="00364F7B" w:rsidRDefault="00364F7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4F7B" w:rsidRDefault="00A2509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 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364F7B" w:rsidRDefault="00A2509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</w:p>
    <w:p w:rsidR="00364F7B" w:rsidRDefault="00A2509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И. о. заведующего кафедрой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Т. А. Кротько</w:t>
      </w:r>
    </w:p>
    <w:p w:rsidR="00364F7B" w:rsidRDefault="00A2509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64F7B" w:rsidRDefault="00A2509F" w:rsidP="000C6DDF">
      <w:pPr>
        <w:numPr>
          <w:ilvl w:val="0"/>
          <w:numId w:val="1"/>
        </w:numPr>
        <w:suppressAutoHyphens/>
        <w:spacing w:after="0" w:line="240" w:lineRule="auto"/>
        <w:ind w:leftChars="800" w:left="2001" w:rightChars="700" w:right="1540" w:hangingChars="100" w:hanging="2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364F7B" w:rsidRDefault="00364F7B" w:rsidP="000C6DDF">
      <w:pPr>
        <w:suppressAutoHyphens/>
        <w:spacing w:after="0" w:line="240" w:lineRule="auto"/>
        <w:ind w:firstLineChars="372" w:firstLine="8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4F7B" w:rsidRDefault="00A2509F" w:rsidP="000C6DDF">
      <w:pPr>
        <w:suppressAutoHyphens/>
        <w:spacing w:after="0" w:line="240" w:lineRule="auto"/>
        <w:ind w:firstLineChars="372" w:firstLine="8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Дисциплина «Исполнительское мастерство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(сольное пение)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0C6DD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входит в часть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базовых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исциплин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(модулей)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адресована студентам</w:t>
      </w:r>
      <w:r w:rsidR="000C6DD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магистратуры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направления подготовки 53.04.03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Искусство народного пения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6D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подготовки </w:t>
      </w:r>
      <w:r w:rsidR="000C6DD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Сольное народное пение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Матусовского. Дисциплина реализуется кафедрой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вокала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64F7B" w:rsidRDefault="00A2509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логически и содержательно-методически взаимосвязана с </w:t>
      </w:r>
      <w:r>
        <w:rPr>
          <w:rFonts w:ascii="Times New Roman" w:hAnsi="Times New Roman" w:cs="Times New Roman"/>
          <w:sz w:val="24"/>
          <w:szCs w:val="24"/>
        </w:rPr>
        <w:t>дисциплинами: «</w:t>
      </w:r>
      <w:r>
        <w:rPr>
          <w:rFonts w:ascii="Times New Roman" w:hAnsi="Times New Roman"/>
          <w:sz w:val="24"/>
          <w:szCs w:val="24"/>
        </w:rPr>
        <w:t>Профессиональное педагогическое мастерство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Современное народно-песенное исполнительство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, «</w:t>
      </w:r>
      <w:r>
        <w:rPr>
          <w:rFonts w:ascii="Times New Roman" w:hAnsi="Times New Roman"/>
          <w:sz w:val="24"/>
          <w:szCs w:val="24"/>
          <w:lang w:val="ru-RU"/>
        </w:rPr>
        <w:t>Современные тенденции исполнительской интерпретации»</w:t>
      </w:r>
      <w:r>
        <w:rPr>
          <w:rFonts w:ascii="Times New Roman" w:hAnsi="Times New Roman" w:cs="Times New Roman"/>
          <w:sz w:val="24"/>
          <w:szCs w:val="24"/>
        </w:rPr>
        <w:t xml:space="preserve">, прохождении практики: преддипломной, подготовке к государственной итоговой аттестации. </w:t>
      </w:r>
    </w:p>
    <w:p w:rsidR="00364F7B" w:rsidRDefault="00364F7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A2509F" w:rsidP="000C6DDF">
      <w:pPr>
        <w:suppressAutoHyphens/>
        <w:spacing w:after="0" w:line="240" w:lineRule="auto"/>
        <w:ind w:firstLineChars="372" w:firstLine="8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ржание дисциплины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Исполнительское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мастерство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раскрывает суть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квалифицированных специалистов, которые профессионально владеют художественным музыкально-исполнительным мастерством, будущих преподавателей, солистов вокальных и хоровых коллективов, концертных исполнителей.</w:t>
      </w: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4F7B" w:rsidRDefault="00A250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Преподавание дисциплины предусматривает следу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ющие формы организации учебного процесса: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индивидуальные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 работа студентов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 дисциплины предусмотрены следующие виды контроля: текущий контроль успеваемости в форме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экзамена.</w:t>
      </w:r>
    </w:p>
    <w:p w:rsidR="00364F7B" w:rsidRDefault="00A250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Итоговый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контроль в форме ГИА.</w:t>
      </w:r>
    </w:p>
    <w:p w:rsidR="00364F7B" w:rsidRDefault="00A2509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Общая трудоемкость освоения дисциплины 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>с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оставляет </w:t>
      </w:r>
      <w:r>
        <w:rPr>
          <w:rFonts w:ascii="Times New Roman" w:hAnsi="Times New Roman" w:cs="Times New Roman"/>
          <w:bCs/>
          <w:sz w:val="24"/>
          <w:szCs w:val="24"/>
          <w:lang w:val="ru-RU" w:eastAsia="uk-UA"/>
        </w:rPr>
        <w:t>25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 з. е., </w:t>
      </w:r>
      <w:r>
        <w:rPr>
          <w:rFonts w:ascii="Times New Roman" w:hAnsi="Times New Roman" w:cs="Times New Roman"/>
          <w:bCs/>
          <w:sz w:val="24"/>
          <w:szCs w:val="24"/>
          <w:lang w:val="ru-RU" w:eastAsia="uk-UA"/>
        </w:rPr>
        <w:t>(900)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> час</w:t>
      </w:r>
      <w:r>
        <w:rPr>
          <w:rFonts w:ascii="Times New Roman" w:hAnsi="Times New Roman" w:cs="Times New Roman"/>
          <w:bCs/>
          <w:sz w:val="24"/>
          <w:szCs w:val="24"/>
          <w:lang w:val="ru-RU" w:eastAsia="uk-UA"/>
        </w:rPr>
        <w:t>ов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. Программой дисциплины предусмотрены </w:t>
      </w:r>
      <w:r>
        <w:rPr>
          <w:rFonts w:ascii="Times New Roman" w:hAnsi="Times New Roman" w:cs="Times New Roman"/>
          <w:bCs/>
          <w:sz w:val="24"/>
          <w:szCs w:val="24"/>
          <w:lang w:val="ru-RU" w:eastAsia="uk-UA"/>
        </w:rPr>
        <w:t>индивидуальные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264 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>ч.),</w:t>
      </w:r>
      <w:r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 w:eastAsia="uk-UA"/>
        </w:rPr>
        <w:t>з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>анятия и самостоятельная работа студента (</w:t>
      </w:r>
      <w:r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519 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>ч.), контроль (</w:t>
      </w:r>
      <w:r>
        <w:rPr>
          <w:rFonts w:ascii="Times New Roman" w:hAnsi="Times New Roman" w:cs="Times New Roman"/>
          <w:bCs/>
          <w:sz w:val="24"/>
          <w:szCs w:val="24"/>
          <w:lang w:val="ru-RU" w:eastAsia="uk-UA"/>
        </w:rPr>
        <w:t>117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ч.). </w:t>
      </w: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A2509F" w:rsidP="000C6DDF">
      <w:pPr>
        <w:numPr>
          <w:ilvl w:val="0"/>
          <w:numId w:val="2"/>
        </w:numPr>
        <w:suppressAutoHyphens/>
        <w:spacing w:beforeLines="25" w:before="60" w:after="0" w:line="240" w:lineRule="auto"/>
        <w:ind w:left="1935" w:rightChars="555" w:right="1221" w:hanging="3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lastRenderedPageBreak/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ЕЛЬ И ЗАДАЧИ ИЗУЧЕНИЯ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ДИСЦИПЛИНЫ</w:t>
      </w:r>
    </w:p>
    <w:p w:rsidR="00364F7B" w:rsidRDefault="00364F7B" w:rsidP="000C6DDF">
      <w:pPr>
        <w:suppressAutoHyphens/>
        <w:spacing w:beforeLines="25" w:before="60" w:after="0" w:line="240" w:lineRule="auto"/>
        <w:ind w:left="1100" w:rightChars="430" w:right="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Chars="307" w:firstLine="7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преподавания дисциплины:</w:t>
      </w:r>
      <w:r>
        <w:rPr>
          <w:rFonts w:ascii="Times New Roman" w:hAnsi="Times New Roman" w:cs="Times New Roman"/>
          <w:sz w:val="24"/>
          <w:szCs w:val="24"/>
        </w:rPr>
        <w:t xml:space="preserve"> подготовка вокалиста в области исполнительства, способных самостоятельно создавать высокохудожественную интерпретацию музыкальных произведений, владеющего искусством публичного исполнения концертных программ.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Chars="307"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</w:t>
      </w:r>
      <w:r>
        <w:rPr>
          <w:rFonts w:ascii="Times New Roman" w:hAnsi="Times New Roman" w:cs="Times New Roman"/>
          <w:b/>
          <w:sz w:val="24"/>
          <w:szCs w:val="24"/>
        </w:rPr>
        <w:t>ачи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4F7B" w:rsidRDefault="00A2509F">
      <w:pPr>
        <w:pStyle w:val="ae"/>
        <w:numPr>
          <w:ilvl w:val="0"/>
          <w:numId w:val="3"/>
        </w:numPr>
        <w:tabs>
          <w:tab w:val="clear" w:pos="420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изучение исполнительского репертуара; </w:t>
      </w:r>
    </w:p>
    <w:p w:rsidR="00364F7B" w:rsidRDefault="00A2509F">
      <w:pPr>
        <w:pStyle w:val="ae"/>
        <w:numPr>
          <w:ilvl w:val="0"/>
          <w:numId w:val="3"/>
        </w:numPr>
        <w:tabs>
          <w:tab w:val="clear" w:pos="420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совершенствование вокальной техники;</w:t>
      </w:r>
    </w:p>
    <w:p w:rsidR="00364F7B" w:rsidRDefault="00A2509F">
      <w:pPr>
        <w:pStyle w:val="ae"/>
        <w:numPr>
          <w:ilvl w:val="0"/>
          <w:numId w:val="4"/>
        </w:numPr>
        <w:tabs>
          <w:tab w:val="clear" w:pos="420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развитие певческого диапазона голоса; </w:t>
      </w:r>
    </w:p>
    <w:p w:rsidR="00364F7B" w:rsidRDefault="00A2509F">
      <w:pPr>
        <w:pStyle w:val="ae"/>
        <w:numPr>
          <w:ilvl w:val="0"/>
          <w:numId w:val="4"/>
        </w:numPr>
        <w:tabs>
          <w:tab w:val="clear" w:pos="420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развитие художественного вкуса; </w:t>
      </w:r>
    </w:p>
    <w:p w:rsidR="00364F7B" w:rsidRDefault="00A2509F">
      <w:pPr>
        <w:pStyle w:val="ae"/>
        <w:numPr>
          <w:ilvl w:val="0"/>
          <w:numId w:val="4"/>
        </w:numPr>
        <w:tabs>
          <w:tab w:val="clear" w:pos="420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составлять концертные программы;</w:t>
      </w:r>
    </w:p>
    <w:p w:rsidR="00364F7B" w:rsidRDefault="00A2509F">
      <w:pPr>
        <w:pStyle w:val="ae"/>
        <w:numPr>
          <w:ilvl w:val="0"/>
          <w:numId w:val="4"/>
        </w:numPr>
        <w:tabs>
          <w:tab w:val="clear" w:pos="420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результативная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самостоятельной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работа над </w:t>
      </w:r>
      <w:r>
        <w:rPr>
          <w:rFonts w:ascii="Times New Roman" w:hAnsi="Times New Roman" w:cs="Times New Roman"/>
          <w:sz w:val="24"/>
          <w:szCs w:val="24"/>
          <w:lang w:val="ru-RU"/>
        </w:rPr>
        <w:t>произведением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4F7B" w:rsidRDefault="00364F7B">
      <w:pPr>
        <w:pStyle w:val="ae"/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A2509F">
      <w:pPr>
        <w:pStyle w:val="ae"/>
        <w:numPr>
          <w:ilvl w:val="0"/>
          <w:numId w:val="2"/>
        </w:numPr>
        <w:suppressAutoHyphens/>
        <w:spacing w:after="0" w:line="240" w:lineRule="auto"/>
        <w:ind w:left="1900" w:rightChars="465" w:right="10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МЕСТО ДИСЦИПЛИНЫ В СТРУКТУРЕ О</w:t>
      </w:r>
      <w:r w:rsidR="000C6DD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A2509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входит </w:t>
      </w:r>
      <w:r w:rsidR="000C6DDF">
        <w:rPr>
          <w:rFonts w:ascii="Times New Roman" w:hAnsi="Times New Roman" w:cs="Times New Roman"/>
          <w:sz w:val="24"/>
          <w:szCs w:val="24"/>
          <w:lang w:val="ru-RU"/>
        </w:rPr>
        <w:t>в часть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базовых дисциплин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студентов по направлению подготовки 53.04.03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Искусство народного пения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64F7B" w:rsidRDefault="00A2509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основой для изучения следующих </w:t>
      </w:r>
      <w:r>
        <w:rPr>
          <w:rFonts w:ascii="Times New Roman" w:hAnsi="Times New Roman" w:cs="Times New Roman"/>
          <w:sz w:val="24"/>
          <w:szCs w:val="24"/>
        </w:rPr>
        <w:t>дисциплин: «Современное народно-песенное исполнительство»,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«Исполнение крупной вокальной формы».</w:t>
      </w:r>
    </w:p>
    <w:p w:rsidR="00364F7B" w:rsidRDefault="00A2509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</w:rPr>
        <w:t xml:space="preserve">Курс входит в </w:t>
      </w:r>
      <w:r>
        <w:rPr>
          <w:rFonts w:ascii="Times New Roman" w:hAnsi="Times New Roman" w:cs="Times New Roman"/>
          <w:sz w:val="24"/>
          <w:lang w:val="ru-RU"/>
        </w:rPr>
        <w:t>часть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(модули) Обязательная часть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адресован </w:t>
      </w:r>
      <w:r>
        <w:rPr>
          <w:rFonts w:ascii="Times New Roman" w:hAnsi="Times New Roman" w:cs="Times New Roman"/>
          <w:sz w:val="24"/>
        </w:rPr>
        <w:t xml:space="preserve">студентам по направлению </w:t>
      </w:r>
      <w:r>
        <w:rPr>
          <w:rFonts w:ascii="Times New Roman" w:hAnsi="Times New Roman" w:cs="Times New Roman"/>
          <w:i/>
          <w:sz w:val="24"/>
        </w:rPr>
        <w:t xml:space="preserve">подготовки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Искусство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народного пения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 </w:t>
      </w:r>
      <w:r w:rsidR="000C6DD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программа подготовки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Сольное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народное пение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.</w:t>
      </w:r>
    </w:p>
    <w:p w:rsidR="00364F7B" w:rsidRDefault="00A2509F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логически и содержательно-методически взаимосвязана с дисциплинами: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Профессиональное педагогическое мастерство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Современное народно-песенное исполнительство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, «</w:t>
      </w:r>
      <w:r>
        <w:rPr>
          <w:rFonts w:ascii="Times New Roman" w:hAnsi="Times New Roman"/>
          <w:sz w:val="24"/>
          <w:szCs w:val="24"/>
          <w:lang w:val="ru-RU"/>
        </w:rPr>
        <w:t>Современные тенденции исполнительской интерпрета</w:t>
      </w:r>
      <w:r>
        <w:rPr>
          <w:rFonts w:ascii="Times New Roman" w:hAnsi="Times New Roman"/>
          <w:sz w:val="24"/>
          <w:szCs w:val="24"/>
          <w:lang w:val="ru-RU"/>
        </w:rPr>
        <w:t>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прохождении практики: преддипломной, подготовке к государственной итоговой аттестации. </w:t>
      </w:r>
    </w:p>
    <w:p w:rsidR="00364F7B" w:rsidRDefault="00A2509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Освоение дисциплины будет необходимо при прохождении практик: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исполнительской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педагогической</w:t>
      </w:r>
      <w:r>
        <w:rPr>
          <w:rFonts w:ascii="Times New Roman" w:hAnsi="Times New Roman" w:cs="Times New Roman"/>
          <w:i/>
          <w:sz w:val="24"/>
          <w:szCs w:val="24"/>
        </w:rPr>
        <w:t>, преддипломной, подготовке к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A2509F">
      <w:pPr>
        <w:pStyle w:val="ae"/>
        <w:numPr>
          <w:ilvl w:val="0"/>
          <w:numId w:val="2"/>
        </w:numPr>
        <w:spacing w:line="240" w:lineRule="auto"/>
        <w:ind w:leftChars="452" w:left="1300" w:rightChars="200" w:right="440" w:hangingChars="127" w:hanging="30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ОСВОЕНИЯ ДИСЦИПЛИНЫ</w:t>
      </w:r>
    </w:p>
    <w:p w:rsidR="00364F7B" w:rsidRDefault="00A2509F" w:rsidP="000C6DDF">
      <w:pPr>
        <w:autoSpaceDE w:val="0"/>
        <w:autoSpaceDN w:val="0"/>
        <w:adjustRightInd w:val="0"/>
        <w:spacing w:after="0" w:line="240" w:lineRule="auto"/>
        <w:ind w:leftChars="22" w:left="48" w:firstLineChars="394" w:firstLine="946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зучение дисциплины направлено на формирование компетенций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 подготовки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53.04.03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народного пения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УК-6; ОПК-2; ПК-5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364F7B" w:rsidRDefault="00A2509F">
      <w:pPr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компетенции (ПК):</w:t>
      </w:r>
    </w:p>
    <w:p w:rsidR="00364F7B" w:rsidRDefault="00A25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омпетенции: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964"/>
        <w:gridCol w:w="5072"/>
      </w:tblGrid>
      <w:tr w:rsidR="00364F7B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7B" w:rsidRDefault="00A25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7B" w:rsidRDefault="00A25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7B" w:rsidRPr="000C6DDF" w:rsidRDefault="000C6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Результаты обучения</w:t>
            </w:r>
          </w:p>
        </w:tc>
      </w:tr>
      <w:tr w:rsidR="00364F7B">
        <w:trPr>
          <w:trHeight w:val="52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7B" w:rsidRDefault="00A25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УК-6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7B" w:rsidRDefault="00A2509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7B" w:rsidRDefault="00A2509F">
            <w:pPr>
              <w:tabs>
                <w:tab w:val="left" w:pos="1195"/>
              </w:tabs>
              <w:spacing w:after="0" w:line="240" w:lineRule="auto"/>
              <w:ind w:firstLineChars="300" w:firstLine="72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364F7B" w:rsidRDefault="00A2509F">
            <w:pPr>
              <w:numPr>
                <w:ilvl w:val="0"/>
                <w:numId w:val="5"/>
              </w:numPr>
              <w:tabs>
                <w:tab w:val="clear" w:pos="420"/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планирования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t>траектории с учетом особенностей как</w:t>
            </w:r>
          </w:p>
          <w:p w:rsidR="00364F7B" w:rsidRDefault="00A2509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профессиональной, так и других видов деятельности и требований рынка труда;</w:t>
            </w:r>
          </w:p>
          <w:p w:rsidR="00364F7B" w:rsidRDefault="00A2509F">
            <w:pPr>
              <w:tabs>
                <w:tab w:val="left" w:pos="1195"/>
              </w:tabs>
              <w:spacing w:after="0" w:line="240" w:lineRule="auto"/>
              <w:ind w:firstLineChars="300" w:firstLine="72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364F7B" w:rsidRDefault="00A2509F">
            <w:pPr>
              <w:numPr>
                <w:ilvl w:val="0"/>
                <w:numId w:val="6"/>
              </w:numPr>
              <w:tabs>
                <w:tab w:val="clear" w:pos="420"/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расставлять приоритеты профессиональной деятельности и способы ее</w:t>
            </w:r>
          </w:p>
          <w:p w:rsidR="00364F7B" w:rsidRDefault="00A2509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 на основе самооценки;</w:t>
            </w:r>
          </w:p>
          <w:p w:rsidR="00364F7B" w:rsidRDefault="00A2509F">
            <w:pPr>
              <w:numPr>
                <w:ilvl w:val="0"/>
                <w:numId w:val="7"/>
              </w:numPr>
              <w:tabs>
                <w:tab w:val="clear" w:pos="420"/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самостоятельную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ятельность в решении профессиональных задач;</w:t>
            </w:r>
          </w:p>
          <w:p w:rsidR="00364F7B" w:rsidRDefault="00A2509F">
            <w:pPr>
              <w:numPr>
                <w:ilvl w:val="0"/>
                <w:numId w:val="7"/>
              </w:numPr>
              <w:tabs>
                <w:tab w:val="clear" w:pos="420"/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подвергать критическому анализу проделанную работу;</w:t>
            </w:r>
          </w:p>
          <w:p w:rsidR="00364F7B" w:rsidRDefault="00A2509F">
            <w:pPr>
              <w:numPr>
                <w:ilvl w:val="0"/>
                <w:numId w:val="7"/>
              </w:numPr>
              <w:tabs>
                <w:tab w:val="clear" w:pos="420"/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творчески использовать имеющийся опыт в соответствии с задачами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64F7B" w:rsidRDefault="00A2509F">
            <w:pPr>
              <w:tabs>
                <w:tab w:val="left" w:pos="1195"/>
              </w:tabs>
              <w:spacing w:after="0" w:line="240" w:lineRule="auto"/>
              <w:ind w:firstLineChars="250" w:firstLine="60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Владеть:</w:t>
            </w:r>
          </w:p>
          <w:p w:rsidR="00364F7B" w:rsidRDefault="00A2509F">
            <w:pPr>
              <w:numPr>
                <w:ilvl w:val="0"/>
                <w:numId w:val="7"/>
              </w:numPr>
              <w:tabs>
                <w:tab w:val="clear" w:pos="420"/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навыками выявления стимулов для саморазвития;</w:t>
            </w:r>
          </w:p>
          <w:p w:rsidR="00364F7B" w:rsidRDefault="00A2509F">
            <w:pPr>
              <w:numPr>
                <w:ilvl w:val="0"/>
                <w:numId w:val="7"/>
              </w:numPr>
              <w:tabs>
                <w:tab w:val="clear" w:pos="420"/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реалистических целей профессионального роста.</w:t>
            </w:r>
          </w:p>
        </w:tc>
      </w:tr>
      <w:tr w:rsidR="00364F7B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7B" w:rsidRDefault="00A25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7B" w:rsidRDefault="00A2509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воспроизводить музыкальные сочинения, записанные разными видами нотации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7B" w:rsidRDefault="00A2509F">
            <w:pPr>
              <w:shd w:val="clear" w:color="auto" w:fill="FFFFFF"/>
              <w:tabs>
                <w:tab w:val="left" w:pos="284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Знать:</w:t>
            </w:r>
          </w:p>
          <w:p w:rsidR="00364F7B" w:rsidRDefault="00A2509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420"/>
                <w:tab w:val="left" w:pos="28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традиционные знаки музыкальной нотации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;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64F7B" w:rsidRDefault="00A2509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420"/>
                <w:tab w:val="left" w:pos="284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учебно-методическую литературу по вопросам теории и практики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музыкального</w:t>
            </w:r>
          </w:p>
          <w:p w:rsidR="00364F7B" w:rsidRDefault="00A2509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420"/>
                <w:tab w:val="left" w:pos="284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исполнительского искусства;</w:t>
            </w:r>
          </w:p>
          <w:p w:rsidR="00364F7B" w:rsidRDefault="00A2509F">
            <w:pPr>
              <w:shd w:val="clear" w:color="auto" w:fill="FFFFFF"/>
              <w:tabs>
                <w:tab w:val="left" w:pos="284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</w:p>
          <w:p w:rsidR="00364F7B" w:rsidRDefault="00A2509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420"/>
                <w:tab w:val="left" w:pos="28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грамотно прочитывать нотный текст, создавая условия для адекватной авторскому</w:t>
            </w:r>
          </w:p>
          <w:p w:rsidR="00364F7B" w:rsidRDefault="00A2509F">
            <w:pPr>
              <w:shd w:val="clear" w:color="auto" w:fill="FFFFFF"/>
              <w:tabs>
                <w:tab w:val="left" w:pos="284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замыслу интерпретации сочинения;</w:t>
            </w:r>
          </w:p>
          <w:p w:rsidR="00364F7B" w:rsidRDefault="00A2509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420"/>
                <w:tab w:val="left" w:pos="28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знаки нотной записи, включая авторские, отражая при воспроизведении</w:t>
            </w:r>
          </w:p>
          <w:p w:rsidR="00364F7B" w:rsidRDefault="00A2509F">
            <w:pPr>
              <w:shd w:val="clear" w:color="auto" w:fill="FFFFFF"/>
              <w:tabs>
                <w:tab w:val="left" w:pos="284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музыкального сочинения предписанные композитором исполнительские нюансы;</w:t>
            </w:r>
          </w:p>
          <w:p w:rsidR="00364F7B" w:rsidRDefault="00A2509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420"/>
                <w:tab w:val="left" w:pos="28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выявлять и раскрывать художественное содержание музыкального произведения;</w:t>
            </w:r>
          </w:p>
          <w:p w:rsidR="00364F7B" w:rsidRDefault="00A2509F">
            <w:pPr>
              <w:shd w:val="clear" w:color="auto" w:fill="FFFFFF"/>
              <w:tabs>
                <w:tab w:val="left" w:pos="284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Владеть:</w:t>
            </w:r>
          </w:p>
          <w:p w:rsidR="00364F7B" w:rsidRDefault="00A2509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420"/>
                <w:tab w:val="left" w:pos="28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свободным чтением музыкального текста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сочинения, записанного традиционными и</w:t>
            </w:r>
          </w:p>
          <w:p w:rsidR="00364F7B" w:rsidRDefault="00A2509F">
            <w:pPr>
              <w:shd w:val="clear" w:color="auto" w:fill="FFFFFF"/>
              <w:tabs>
                <w:tab w:val="left" w:pos="284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новейшими методами 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тации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;</w:t>
            </w:r>
          </w:p>
          <w:p w:rsidR="00364F7B" w:rsidRDefault="00A2509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420"/>
                <w:tab w:val="left" w:pos="28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навыками слухового контроля звучания певческого голоса;</w:t>
            </w:r>
          </w:p>
          <w:p w:rsidR="00364F7B" w:rsidRDefault="00364F7B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364F7B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7B" w:rsidRDefault="00A25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7B" w:rsidRDefault="00A2509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организовывать культурно-просветительские проекты в области музыкального искусства на различных сценических площадках (в учебных заведениях, клубах, дворцах и домах культуры)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участвовать в их реализации в качестве исполнителя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7B" w:rsidRDefault="00A2509F">
            <w:pPr>
              <w:shd w:val="clear" w:color="auto" w:fill="FFFFFF"/>
              <w:tabs>
                <w:tab w:val="left" w:pos="284"/>
                <w:tab w:val="left" w:pos="709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364F7B" w:rsidRDefault="00A2509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420"/>
                <w:tab w:val="left" w:pos="284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цели и задачи современного музыкального исполнительского искусства;</w:t>
            </w:r>
          </w:p>
          <w:p w:rsidR="00364F7B" w:rsidRDefault="00A2509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420"/>
                <w:tab w:val="left" w:pos="284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репертуар профессиональных исполнительских коллективов и солистов;</w:t>
            </w:r>
          </w:p>
          <w:p w:rsidR="00364F7B" w:rsidRDefault="00A2509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420"/>
                <w:tab w:val="left" w:pos="284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стилевые особенности музыкальных сочинений в ориентации на возможности</w:t>
            </w:r>
          </w:p>
          <w:p w:rsidR="00364F7B" w:rsidRDefault="00A2509F">
            <w:pPr>
              <w:shd w:val="clear" w:color="auto" w:fill="FFFFFF"/>
              <w:tabs>
                <w:tab w:val="left" w:pos="284"/>
                <w:tab w:val="left" w:pos="709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конкретного исполнительского коллектива или солиста;</w:t>
            </w:r>
          </w:p>
          <w:p w:rsidR="00364F7B" w:rsidRDefault="00364F7B">
            <w:pPr>
              <w:shd w:val="clear" w:color="auto" w:fill="FFFFFF"/>
              <w:tabs>
                <w:tab w:val="left" w:pos="284"/>
                <w:tab w:val="left" w:pos="709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64F7B" w:rsidRDefault="00A2509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420"/>
                <w:tab w:val="left" w:pos="284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основные сведения о теории и практике массовой коммуникации;</w:t>
            </w:r>
          </w:p>
          <w:p w:rsidR="00364F7B" w:rsidRDefault="00A2509F">
            <w:pPr>
              <w:shd w:val="clear" w:color="auto" w:fill="FFFFFF"/>
              <w:tabs>
                <w:tab w:val="left" w:pos="284"/>
                <w:tab w:val="left" w:pos="709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364F7B" w:rsidRDefault="00A2509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420"/>
                <w:tab w:val="left" w:pos="284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создать концепцию концертной программы в ориентации на социа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льный состав и</w:t>
            </w:r>
          </w:p>
          <w:p w:rsidR="00364F7B" w:rsidRDefault="00A2509F">
            <w:pPr>
              <w:shd w:val="clear" w:color="auto" w:fill="FFFFFF"/>
              <w:tabs>
                <w:tab w:val="left" w:pos="284"/>
                <w:tab w:val="left" w:pos="709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возрастной уровень аудитории;</w:t>
            </w:r>
          </w:p>
          <w:p w:rsidR="00364F7B" w:rsidRDefault="00A2509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420"/>
                <w:tab w:val="left" w:pos="284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выявлять и раскрывать художественное содержание музыкального произведения;</w:t>
            </w:r>
          </w:p>
          <w:p w:rsidR="00364F7B" w:rsidRDefault="00A2509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420"/>
                <w:tab w:val="left" w:pos="284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работать с литературой, посвященной специальным вопросам музыкального</w:t>
            </w:r>
          </w:p>
          <w:p w:rsidR="00364F7B" w:rsidRDefault="00A2509F">
            <w:pPr>
              <w:shd w:val="clear" w:color="auto" w:fill="FFFFFF"/>
              <w:tabs>
                <w:tab w:val="left" w:pos="284"/>
                <w:tab w:val="left" w:pos="709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исполнительского искусства;</w:t>
            </w:r>
          </w:p>
          <w:p w:rsidR="00364F7B" w:rsidRDefault="00A2509F">
            <w:pPr>
              <w:shd w:val="clear" w:color="auto" w:fill="FFFFFF"/>
              <w:tabs>
                <w:tab w:val="left" w:pos="284"/>
                <w:tab w:val="left" w:pos="709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364F7B" w:rsidRDefault="00A2509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420"/>
                <w:tab w:val="left" w:pos="284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навыками профессиональной 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аботы в области массовых коммуникаций;</w:t>
            </w:r>
          </w:p>
          <w:p w:rsidR="00364F7B" w:rsidRDefault="00A2509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420"/>
                <w:tab w:val="left" w:pos="284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навыками устной и письменной деловой речи;</w:t>
            </w:r>
          </w:p>
          <w:p w:rsidR="00364F7B" w:rsidRDefault="00A2509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420"/>
                <w:tab w:val="left" w:pos="284"/>
                <w:tab w:val="left" w:pos="709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коммуникативными навыками в общении с музыкантами-профессионалами и</w:t>
            </w:r>
          </w:p>
          <w:p w:rsidR="00364F7B" w:rsidRDefault="00A2509F">
            <w:pPr>
              <w:pStyle w:val="ae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  <w:tab w:val="left" w:pos="993"/>
              </w:tabs>
              <w:spacing w:after="0" w:line="240" w:lineRule="auto"/>
              <w:ind w:left="391"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аудиторией культурно-просветительских проектов.</w:t>
            </w:r>
          </w:p>
          <w:p w:rsidR="00364F7B" w:rsidRDefault="00364F7B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64F7B" w:rsidRDefault="00364F7B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64F7B" w:rsidRDefault="00A2509F">
      <w:pPr>
        <w:numPr>
          <w:ilvl w:val="0"/>
          <w:numId w:val="2"/>
        </w:numPr>
        <w:spacing w:after="0" w:line="240" w:lineRule="auto"/>
        <w:ind w:left="1273" w:right="1043" w:firstLine="422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СТРУКТУРА УЧЕБНОЙ ДИСЦИПЛИНЫ</w:t>
      </w:r>
    </w:p>
    <w:p w:rsidR="00364F7B" w:rsidRDefault="00364F7B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2"/>
        <w:gridCol w:w="963"/>
        <w:gridCol w:w="494"/>
        <w:gridCol w:w="502"/>
        <w:gridCol w:w="713"/>
        <w:gridCol w:w="754"/>
        <w:gridCol w:w="873"/>
      </w:tblGrid>
      <w:tr w:rsidR="00364F7B">
        <w:trPr>
          <w:cantSplit/>
          <w:trHeight w:val="258"/>
          <w:jc w:val="center"/>
        </w:trPr>
        <w:tc>
          <w:tcPr>
            <w:tcW w:w="2660" w:type="pct"/>
            <w:vMerge w:val="restart"/>
            <w:vAlign w:val="center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смысловых модулей и тем</w:t>
            </w:r>
          </w:p>
        </w:tc>
        <w:tc>
          <w:tcPr>
            <w:tcW w:w="2339" w:type="pct"/>
            <w:gridSpan w:val="6"/>
            <w:vAlign w:val="center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64F7B">
        <w:trPr>
          <w:cantSplit/>
          <w:trHeight w:val="272"/>
          <w:jc w:val="center"/>
        </w:trPr>
        <w:tc>
          <w:tcPr>
            <w:tcW w:w="2660" w:type="pct"/>
            <w:vMerge/>
            <w:vAlign w:val="center"/>
          </w:tcPr>
          <w:p w:rsidR="00364F7B" w:rsidRDefault="0036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  <w:gridSpan w:val="6"/>
            <w:vAlign w:val="center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дневная форма</w:t>
            </w:r>
          </w:p>
        </w:tc>
      </w:tr>
      <w:tr w:rsidR="00364F7B">
        <w:trPr>
          <w:cantSplit/>
          <w:trHeight w:val="272"/>
          <w:jc w:val="center"/>
        </w:trPr>
        <w:tc>
          <w:tcPr>
            <w:tcW w:w="2660" w:type="pct"/>
            <w:vMerge/>
            <w:vAlign w:val="center"/>
          </w:tcPr>
          <w:p w:rsidR="00364F7B" w:rsidRDefault="0036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15" w:type="pct"/>
            <w:gridSpan w:val="5"/>
            <w:shd w:val="clear" w:color="auto" w:fill="auto"/>
            <w:vAlign w:val="center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64F7B">
        <w:trPr>
          <w:cantSplit/>
          <w:trHeight w:val="272"/>
          <w:jc w:val="center"/>
        </w:trPr>
        <w:tc>
          <w:tcPr>
            <w:tcW w:w="2660" w:type="pct"/>
            <w:vMerge/>
            <w:vAlign w:val="center"/>
          </w:tcPr>
          <w:p w:rsidR="00364F7B" w:rsidRDefault="0036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</w:tcPr>
          <w:p w:rsidR="00364F7B" w:rsidRDefault="0036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73" w:type="pct"/>
            <w:vAlign w:val="center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88" w:type="pct"/>
            <w:vAlign w:val="center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</w:t>
            </w:r>
          </w:p>
        </w:tc>
        <w:tc>
          <w:tcPr>
            <w:tcW w:w="410" w:type="pct"/>
            <w:vAlign w:val="center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с.р.</w:t>
            </w:r>
          </w:p>
        </w:tc>
        <w:tc>
          <w:tcPr>
            <w:tcW w:w="474" w:type="pct"/>
            <w:vAlign w:val="center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4F7B">
        <w:trPr>
          <w:trHeight w:val="258"/>
          <w:jc w:val="center"/>
        </w:trPr>
        <w:tc>
          <w:tcPr>
            <w:tcW w:w="266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3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74" w:type="pct"/>
          </w:tcPr>
          <w:p w:rsidR="00364F7B" w:rsidRDefault="00364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364F7B">
        <w:trPr>
          <w:trHeight w:val="619"/>
          <w:jc w:val="center"/>
        </w:trPr>
        <w:tc>
          <w:tcPr>
            <w:tcW w:w="2660" w:type="pct"/>
          </w:tcPr>
          <w:p w:rsidR="00364F7B" w:rsidRDefault="00A2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bookmarkStart w:id="0" w:name="_Hlk165939549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Совершенствование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технологии голосообразования и голосоведения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364F7B" w:rsidRDefault="00364F7B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364F7B">
        <w:trPr>
          <w:trHeight w:val="530"/>
          <w:jc w:val="center"/>
        </w:trPr>
        <w:tc>
          <w:tcPr>
            <w:tcW w:w="2660" w:type="pct"/>
          </w:tcPr>
          <w:p w:rsidR="00364F7B" w:rsidRDefault="00A2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певческого дыхания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364F7B">
        <w:trPr>
          <w:trHeight w:val="409"/>
          <w:jc w:val="center"/>
        </w:trPr>
        <w:tc>
          <w:tcPr>
            <w:tcW w:w="2660" w:type="pct"/>
          </w:tcPr>
          <w:p w:rsidR="00364F7B" w:rsidRDefault="00A25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Работа над естественностью тембра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364F7B" w:rsidRDefault="00364F7B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364F7B">
        <w:trPr>
          <w:trHeight w:val="629"/>
          <w:jc w:val="center"/>
        </w:trPr>
        <w:tc>
          <w:tcPr>
            <w:tcW w:w="2660" w:type="pct"/>
          </w:tcPr>
          <w:p w:rsidR="00364F7B" w:rsidRDefault="00A2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Отчетливая дикция при осознанном формировании согласных и гласных звуков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364F7B">
        <w:trPr>
          <w:trHeight w:val="90"/>
          <w:jc w:val="center"/>
        </w:trPr>
        <w:tc>
          <w:tcPr>
            <w:tcW w:w="2660" w:type="pct"/>
          </w:tcPr>
          <w:p w:rsidR="00364F7B" w:rsidRDefault="00A25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семестр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216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111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</w:t>
            </w:r>
          </w:p>
        </w:tc>
      </w:tr>
      <w:tr w:rsidR="00364F7B">
        <w:trPr>
          <w:trHeight w:val="1262"/>
          <w:jc w:val="center"/>
        </w:trPr>
        <w:tc>
          <w:tcPr>
            <w:tcW w:w="2660" w:type="pct"/>
          </w:tcPr>
          <w:p w:rsidR="00364F7B" w:rsidRDefault="00A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Проработка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интонационно-ритмических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художественно-исполнительских трудностей, заложенных в вокально-педагогическом репертуаре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64F7B">
        <w:trPr>
          <w:trHeight w:val="437"/>
          <w:jc w:val="center"/>
        </w:trPr>
        <w:tc>
          <w:tcPr>
            <w:tcW w:w="2660" w:type="pct"/>
          </w:tcPr>
          <w:p w:rsidR="00364F7B" w:rsidRDefault="00A25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Владение видами вокализации 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364F7B" w:rsidRDefault="00364F7B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64F7B">
        <w:trPr>
          <w:trHeight w:val="649"/>
          <w:jc w:val="center"/>
        </w:trPr>
        <w:tc>
          <w:tcPr>
            <w:tcW w:w="2660" w:type="pct"/>
          </w:tcPr>
          <w:p w:rsidR="00364F7B" w:rsidRDefault="00A2509F">
            <w:pPr>
              <w:pStyle w:val="2"/>
              <w:spacing w:after="0" w:line="240" w:lineRule="auto"/>
              <w:ind w:left="0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ru-RU"/>
              </w:rPr>
              <w:t>Р</w:t>
            </w:r>
            <w:r>
              <w:rPr>
                <w:sz w:val="24"/>
              </w:rPr>
              <w:t>аскрытие художественного содержания произведения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364F7B">
        <w:trPr>
          <w:trHeight w:val="970"/>
          <w:jc w:val="center"/>
        </w:trPr>
        <w:tc>
          <w:tcPr>
            <w:tcW w:w="2660" w:type="pct"/>
          </w:tcPr>
          <w:p w:rsidR="00364F7B" w:rsidRDefault="00A2509F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амостоятельн</w:t>
            </w:r>
            <w:r>
              <w:rPr>
                <w:sz w:val="24"/>
                <w:lang w:val="ru-RU"/>
              </w:rPr>
              <w:t xml:space="preserve">ый </w:t>
            </w:r>
            <w:r>
              <w:rPr>
                <w:sz w:val="24"/>
              </w:rPr>
              <w:t>анализ художественны</w:t>
            </w:r>
            <w:r>
              <w:rPr>
                <w:sz w:val="24"/>
                <w:lang w:val="ru-RU"/>
              </w:rPr>
              <w:t xml:space="preserve">х </w:t>
            </w:r>
            <w:r>
              <w:rPr>
                <w:sz w:val="24"/>
              </w:rPr>
              <w:t>и технически</w:t>
            </w:r>
            <w:r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 xml:space="preserve"> особенност</w:t>
            </w:r>
            <w:r>
              <w:rPr>
                <w:sz w:val="24"/>
                <w:lang w:val="ru-RU"/>
              </w:rPr>
              <w:t>ей</w:t>
            </w:r>
            <w:r>
              <w:rPr>
                <w:sz w:val="24"/>
              </w:rPr>
              <w:t xml:space="preserve"> вокальных произведений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364F7B">
        <w:trPr>
          <w:trHeight w:val="472"/>
          <w:jc w:val="center"/>
        </w:trPr>
        <w:tc>
          <w:tcPr>
            <w:tcW w:w="2660" w:type="pct"/>
          </w:tcPr>
          <w:p w:rsidR="00364F7B" w:rsidRDefault="00A2509F">
            <w:pPr>
              <w:pStyle w:val="2"/>
              <w:spacing w:after="0" w:line="240" w:lineRule="auto"/>
              <w:ind w:left="0"/>
              <w:rPr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Всего</w:t>
            </w:r>
            <w:r>
              <w:rPr>
                <w:b/>
                <w:bCs/>
                <w:sz w:val="24"/>
                <w:lang w:val="ru-RU"/>
              </w:rPr>
              <w:t xml:space="preserve"> за </w:t>
            </w:r>
            <w:r>
              <w:rPr>
                <w:b/>
                <w:bCs/>
                <w:sz w:val="24"/>
                <w:lang w:val="en-US"/>
              </w:rPr>
              <w:t xml:space="preserve">II </w:t>
            </w:r>
            <w:r>
              <w:rPr>
                <w:b/>
                <w:bCs/>
                <w:sz w:val="24"/>
                <w:lang w:val="ru-RU"/>
              </w:rPr>
              <w:t>семестр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180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80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82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</w:tr>
      <w:tr w:rsidR="00364F7B">
        <w:trPr>
          <w:trHeight w:val="438"/>
          <w:jc w:val="center"/>
        </w:trPr>
        <w:tc>
          <w:tcPr>
            <w:tcW w:w="2660" w:type="pct"/>
          </w:tcPr>
          <w:p w:rsidR="00364F7B" w:rsidRDefault="00A2509F">
            <w:pPr>
              <w:pStyle w:val="2"/>
              <w:spacing w:after="0" w:line="240" w:lineRule="auto"/>
              <w:ind w:left="0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Всего за  год обучения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396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140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193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63</w:t>
            </w:r>
          </w:p>
        </w:tc>
      </w:tr>
      <w:tr w:rsidR="00364F7B">
        <w:trPr>
          <w:trHeight w:val="697"/>
          <w:jc w:val="center"/>
        </w:trPr>
        <w:tc>
          <w:tcPr>
            <w:tcW w:w="2660" w:type="pct"/>
          </w:tcPr>
          <w:p w:rsidR="00364F7B" w:rsidRDefault="00A2509F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bCs/>
                <w:iCs/>
                <w:szCs w:val="28"/>
              </w:rPr>
              <w:t xml:space="preserve">Тема 1. </w:t>
            </w:r>
            <w:r>
              <w:rPr>
                <w:bCs/>
                <w:iCs/>
                <w:szCs w:val="28"/>
                <w:lang w:val="ru-RU"/>
              </w:rPr>
              <w:t>Совершенствование</w:t>
            </w:r>
            <w:r>
              <w:rPr>
                <w:bCs/>
                <w:iCs/>
                <w:szCs w:val="28"/>
              </w:rPr>
              <w:t xml:space="preserve"> технологии голосообразования и голосоведения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364F7B">
        <w:trPr>
          <w:trHeight w:val="597"/>
          <w:jc w:val="center"/>
        </w:trPr>
        <w:tc>
          <w:tcPr>
            <w:tcW w:w="2660" w:type="pct"/>
          </w:tcPr>
          <w:p w:rsidR="00364F7B" w:rsidRDefault="00A2509F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Тема 2. </w:t>
            </w:r>
            <w:r>
              <w:rPr>
                <w:sz w:val="24"/>
                <w:lang w:val="ru-RU"/>
              </w:rPr>
              <w:t xml:space="preserve">Уведичение объема </w:t>
            </w:r>
            <w:r>
              <w:rPr>
                <w:sz w:val="24"/>
              </w:rPr>
              <w:t>певческого дыхания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364F7B">
        <w:trPr>
          <w:trHeight w:val="423"/>
          <w:jc w:val="center"/>
        </w:trPr>
        <w:tc>
          <w:tcPr>
            <w:tcW w:w="2660" w:type="pct"/>
          </w:tcPr>
          <w:p w:rsidR="00364F7B" w:rsidRDefault="00A2509F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Тема 3. Работа над естественностью тембра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364F7B">
        <w:trPr>
          <w:trHeight w:val="610"/>
          <w:jc w:val="center"/>
        </w:trPr>
        <w:tc>
          <w:tcPr>
            <w:tcW w:w="2660" w:type="pct"/>
          </w:tcPr>
          <w:p w:rsidR="00364F7B" w:rsidRDefault="00A2509F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Тема 4. Отчетливая дикция при осознанном формировании согласных и гласных звуков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364F7B">
        <w:trPr>
          <w:trHeight w:val="535"/>
          <w:jc w:val="center"/>
        </w:trPr>
        <w:tc>
          <w:tcPr>
            <w:tcW w:w="2660" w:type="pct"/>
          </w:tcPr>
          <w:p w:rsidR="00364F7B" w:rsidRDefault="00A2509F">
            <w:pPr>
              <w:pStyle w:val="2"/>
              <w:spacing w:after="0" w:line="240" w:lineRule="auto"/>
              <w:ind w:left="0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 xml:space="preserve">Всего за </w:t>
            </w:r>
            <w:r>
              <w:rPr>
                <w:b/>
                <w:bCs/>
                <w:sz w:val="24"/>
                <w:lang w:val="en-US"/>
              </w:rPr>
              <w:t>III</w:t>
            </w:r>
            <w:r>
              <w:rPr>
                <w:b/>
                <w:bCs/>
                <w:sz w:val="24"/>
                <w:lang w:val="ru-RU"/>
              </w:rPr>
              <w:t xml:space="preserve"> семестр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216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111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</w:t>
            </w:r>
          </w:p>
        </w:tc>
      </w:tr>
      <w:tr w:rsidR="00364F7B">
        <w:trPr>
          <w:trHeight w:val="970"/>
          <w:jc w:val="center"/>
        </w:trPr>
        <w:tc>
          <w:tcPr>
            <w:tcW w:w="2660" w:type="pct"/>
          </w:tcPr>
          <w:p w:rsidR="00364F7B" w:rsidRDefault="00A2509F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z w:val="24"/>
                <w:lang w:val="ru-RU"/>
              </w:rPr>
              <w:t>5.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Проработка </w:t>
            </w:r>
            <w:r>
              <w:rPr>
                <w:sz w:val="24"/>
              </w:rPr>
              <w:t>интонационно-ритмических</w:t>
            </w:r>
            <w:r>
              <w:rPr>
                <w:sz w:val="24"/>
              </w:rPr>
              <w:tab/>
              <w:t>и художественно-исполнительских трудностей, заложенных в вокально-педагогическом репертуаре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64F7B">
        <w:trPr>
          <w:trHeight w:val="547"/>
          <w:jc w:val="center"/>
        </w:trPr>
        <w:tc>
          <w:tcPr>
            <w:tcW w:w="2660" w:type="pct"/>
          </w:tcPr>
          <w:p w:rsidR="00364F7B" w:rsidRDefault="00A2509F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. Владение видами вокализации 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64F7B">
        <w:trPr>
          <w:trHeight w:val="673"/>
          <w:jc w:val="center"/>
        </w:trPr>
        <w:tc>
          <w:tcPr>
            <w:tcW w:w="2660" w:type="pct"/>
          </w:tcPr>
          <w:p w:rsidR="00364F7B" w:rsidRDefault="00A2509F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Тема 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ru-RU"/>
              </w:rPr>
              <w:t>Р</w:t>
            </w:r>
            <w:r>
              <w:rPr>
                <w:sz w:val="24"/>
              </w:rPr>
              <w:t>аскрытие художественного содержания произведения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64F7B">
        <w:trPr>
          <w:trHeight w:val="970"/>
          <w:jc w:val="center"/>
        </w:trPr>
        <w:tc>
          <w:tcPr>
            <w:tcW w:w="2660" w:type="pct"/>
          </w:tcPr>
          <w:p w:rsidR="00364F7B" w:rsidRDefault="00A2509F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амостоятельн</w:t>
            </w:r>
            <w:r>
              <w:rPr>
                <w:sz w:val="24"/>
                <w:lang w:val="ru-RU"/>
              </w:rPr>
              <w:t xml:space="preserve">ый </w:t>
            </w:r>
            <w:r>
              <w:rPr>
                <w:sz w:val="24"/>
              </w:rPr>
              <w:t>анализ художественны</w:t>
            </w:r>
            <w:r>
              <w:rPr>
                <w:sz w:val="24"/>
                <w:lang w:val="ru-RU"/>
              </w:rPr>
              <w:t xml:space="preserve">х </w:t>
            </w:r>
            <w:r>
              <w:rPr>
                <w:sz w:val="24"/>
              </w:rPr>
              <w:t>и технически</w:t>
            </w:r>
            <w:r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 xml:space="preserve"> особенност</w:t>
            </w:r>
            <w:r>
              <w:rPr>
                <w:sz w:val="24"/>
                <w:lang w:val="ru-RU"/>
              </w:rPr>
              <w:t>ей</w:t>
            </w:r>
            <w:r>
              <w:rPr>
                <w:sz w:val="24"/>
              </w:rPr>
              <w:t xml:space="preserve"> вокальных произведений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64F7B">
        <w:trPr>
          <w:trHeight w:val="338"/>
          <w:jc w:val="center"/>
        </w:trPr>
        <w:tc>
          <w:tcPr>
            <w:tcW w:w="2660" w:type="pct"/>
          </w:tcPr>
          <w:p w:rsidR="00364F7B" w:rsidRDefault="00A2509F">
            <w:pPr>
              <w:pStyle w:val="2"/>
              <w:spacing w:after="0" w:line="240" w:lineRule="auto"/>
              <w:ind w:left="0"/>
              <w:rPr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Всего</w:t>
            </w:r>
            <w:r>
              <w:rPr>
                <w:b/>
                <w:bCs/>
                <w:sz w:val="24"/>
                <w:lang w:val="ru-RU"/>
              </w:rPr>
              <w:t xml:space="preserve"> за </w:t>
            </w:r>
            <w:r>
              <w:rPr>
                <w:b/>
                <w:bCs/>
                <w:sz w:val="24"/>
                <w:lang w:val="en-US"/>
              </w:rPr>
              <w:t xml:space="preserve">IV </w:t>
            </w:r>
            <w:r>
              <w:rPr>
                <w:b/>
                <w:bCs/>
                <w:sz w:val="24"/>
                <w:lang w:val="ru-RU"/>
              </w:rPr>
              <w:t>семестр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288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64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215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</w:tr>
      <w:tr w:rsidR="00364F7B">
        <w:trPr>
          <w:trHeight w:val="388"/>
          <w:jc w:val="center"/>
        </w:trPr>
        <w:tc>
          <w:tcPr>
            <w:tcW w:w="2660" w:type="pct"/>
          </w:tcPr>
          <w:p w:rsidR="00364F7B" w:rsidRDefault="00A2509F">
            <w:pPr>
              <w:pStyle w:val="2"/>
              <w:spacing w:after="0" w:line="240" w:lineRule="auto"/>
              <w:ind w:left="0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Всего</w:t>
            </w:r>
            <w:r>
              <w:rPr>
                <w:b/>
                <w:bCs/>
                <w:sz w:val="24"/>
                <w:lang w:val="ru-RU"/>
              </w:rPr>
              <w:t xml:space="preserve"> за год обучения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504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</w:tcPr>
          <w:p w:rsidR="00364F7B" w:rsidRDefault="00364F7B">
            <w:pPr>
              <w:spacing w:line="240" w:lineRule="auto"/>
              <w:ind w:right="-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124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326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54</w:t>
            </w:r>
          </w:p>
        </w:tc>
      </w:tr>
      <w:bookmarkEnd w:id="0"/>
      <w:tr w:rsidR="00364F7B">
        <w:trPr>
          <w:trHeight w:val="258"/>
          <w:jc w:val="center"/>
        </w:trPr>
        <w:tc>
          <w:tcPr>
            <w:tcW w:w="2660" w:type="pct"/>
          </w:tcPr>
          <w:p w:rsidR="00364F7B" w:rsidRDefault="00A2509F">
            <w:pPr>
              <w:pStyle w:val="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 часов</w:t>
            </w:r>
            <w:r>
              <w:rPr>
                <w:sz w:val="24"/>
                <w:lang w:val="ru-RU"/>
              </w:rPr>
              <w:t xml:space="preserve"> за весь период обучения</w:t>
            </w:r>
          </w:p>
        </w:tc>
        <w:tc>
          <w:tcPr>
            <w:tcW w:w="524" w:type="pct"/>
            <w:shd w:val="clear" w:color="auto" w:fill="auto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900</w:t>
            </w:r>
          </w:p>
        </w:tc>
        <w:tc>
          <w:tcPr>
            <w:tcW w:w="269" w:type="pct"/>
            <w:shd w:val="clear" w:color="auto" w:fill="auto"/>
          </w:tcPr>
          <w:p w:rsidR="00364F7B" w:rsidRDefault="0036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3" w:type="pct"/>
          </w:tcPr>
          <w:p w:rsidR="00364F7B" w:rsidRDefault="0036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264</w:t>
            </w:r>
          </w:p>
        </w:tc>
        <w:tc>
          <w:tcPr>
            <w:tcW w:w="410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519</w:t>
            </w:r>
          </w:p>
        </w:tc>
        <w:tc>
          <w:tcPr>
            <w:tcW w:w="474" w:type="pct"/>
          </w:tcPr>
          <w:p w:rsidR="00364F7B" w:rsidRDefault="00A2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fldChar w:fldCharType="end"/>
            </w:r>
          </w:p>
        </w:tc>
      </w:tr>
    </w:tbl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364F7B">
      <w:pPr>
        <w:pStyle w:val="ae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  <w:sectPr w:rsidR="00364F7B">
          <w:headerReference w:type="default" r:id="rId9"/>
          <w:headerReference w:type="first" r:id="rId10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364F7B" w:rsidRDefault="00A2509F" w:rsidP="000C6DDF">
      <w:pPr>
        <w:pStyle w:val="ae"/>
        <w:numPr>
          <w:ilvl w:val="0"/>
          <w:numId w:val="2"/>
        </w:numPr>
        <w:tabs>
          <w:tab w:val="left" w:pos="0"/>
          <w:tab w:val="left" w:pos="567"/>
        </w:tabs>
        <w:spacing w:afterLines="13" w:after="31" w:line="240" w:lineRule="auto"/>
        <w:ind w:leftChars="800" w:left="2001" w:rightChars="831" w:right="1828" w:hangingChars="100" w:hanging="2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364F7B" w:rsidRDefault="00364F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Первый год обучения:</w:t>
      </w: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Усовершенствовать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певчески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bCs/>
          <w:iCs/>
          <w:sz w:val="24"/>
          <w:szCs w:val="24"/>
        </w:rPr>
        <w:t>таки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как: </w:t>
      </w:r>
    </w:p>
    <w:p w:rsidR="00364F7B" w:rsidRDefault="00A2509F">
      <w:pPr>
        <w:numPr>
          <w:ilvl w:val="0"/>
          <w:numId w:val="9"/>
        </w:numPr>
        <w:tabs>
          <w:tab w:val="clear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певческая установка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364F7B" w:rsidRDefault="00A2509F">
      <w:pPr>
        <w:numPr>
          <w:ilvl w:val="0"/>
          <w:numId w:val="9"/>
        </w:numPr>
        <w:tabs>
          <w:tab w:val="clear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правильное формирование гласных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364F7B" w:rsidRDefault="00A2509F">
      <w:pPr>
        <w:numPr>
          <w:ilvl w:val="0"/>
          <w:numId w:val="9"/>
        </w:numPr>
        <w:tabs>
          <w:tab w:val="clear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координация слуха и голоса</w:t>
      </w:r>
    </w:p>
    <w:p w:rsidR="00364F7B" w:rsidRDefault="00A2509F">
      <w:pPr>
        <w:numPr>
          <w:ilvl w:val="0"/>
          <w:numId w:val="9"/>
        </w:numPr>
        <w:tabs>
          <w:tab w:val="clear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певческое дыхание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364F7B" w:rsidRDefault="00A2509F">
      <w:pPr>
        <w:numPr>
          <w:ilvl w:val="0"/>
          <w:numId w:val="9"/>
        </w:numPr>
        <w:tabs>
          <w:tab w:val="clear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свободная артикуляция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364F7B" w:rsidRDefault="00A2509F">
      <w:pPr>
        <w:numPr>
          <w:ilvl w:val="0"/>
          <w:numId w:val="9"/>
        </w:numPr>
        <w:tabs>
          <w:tab w:val="clear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четкая дикция. </w:t>
      </w:r>
    </w:p>
    <w:p w:rsidR="00364F7B" w:rsidRDefault="003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Тема 1. Совершенствование технологии голосообразования и </w:t>
      </w:r>
      <w:r>
        <w:rPr>
          <w:rFonts w:ascii="Times New Roman" w:hAnsi="Times New Roman" w:cs="Times New Roman"/>
          <w:iCs/>
          <w:sz w:val="24"/>
          <w:szCs w:val="24"/>
        </w:rPr>
        <w:t>голосоведения</w:t>
      </w: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Тема 2. Уведичение объема певческого дыхания</w:t>
      </w: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Тема 3. Работа над естественностью тембра</w:t>
      </w: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Тема 4. Отчетливая дикция при осознанном формировании согласных и гласных звуков</w:t>
      </w: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Тема 5. Проработка интонационно-ритмических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и художественно-исполнительски</w:t>
      </w:r>
      <w:r>
        <w:rPr>
          <w:rFonts w:ascii="Times New Roman" w:hAnsi="Times New Roman" w:cs="Times New Roman"/>
          <w:iCs/>
          <w:sz w:val="24"/>
          <w:szCs w:val="24"/>
        </w:rPr>
        <w:t>х трудностей, заложенных в вокально-педагогическом репертуаре</w:t>
      </w: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Тема 6. Владение видами вокализации </w:t>
      </w: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Тема 7. Раскрытие художественного содержания произведения</w:t>
      </w: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</w:rPr>
        <w:t>Тема 8. Самостоятельный анализ художественных и технических особенностей вокальных произведений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кально-педагогическая работа на первом году обучения сольного пения предусматривает: </w:t>
      </w:r>
    </w:p>
    <w:p w:rsidR="00364F7B" w:rsidRDefault="00A2509F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развитие навыков владения певческим дыханием; </w:t>
      </w:r>
    </w:p>
    <w:p w:rsidR="00364F7B" w:rsidRDefault="00A2509F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освоением мягкой и твердой атак звука; </w:t>
      </w:r>
    </w:p>
    <w:p w:rsidR="00364F7B" w:rsidRDefault="00A2509F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овладение головным и грудным резонаторами, развитие навыков соединения их с дыхание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м в процессе пения; </w:t>
      </w:r>
    </w:p>
    <w:p w:rsidR="00364F7B" w:rsidRDefault="00A2509F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освобождение певческого аппарата от зажатости;</w:t>
      </w:r>
    </w:p>
    <w:p w:rsidR="00364F7B" w:rsidRDefault="00A2509F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начало работы по устранению имеющихся дефектов звукообразования.</w:t>
      </w:r>
    </w:p>
    <w:p w:rsidR="00364F7B" w:rsidRDefault="0036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Второй год обучения:</w:t>
      </w:r>
    </w:p>
    <w:p w:rsidR="00364F7B" w:rsidRDefault="0036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Освоение певческих навыков осуществляется на основе изучения упражнений и распевок, в процессе систематической работы над несложными произведениями. </w:t>
      </w: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Тема 1. Совершенствование технологии голосообразования и голосоведения</w:t>
      </w: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Тема 2. Уведичение объема певческог</w:t>
      </w:r>
      <w:r>
        <w:rPr>
          <w:rFonts w:ascii="Times New Roman" w:hAnsi="Times New Roman" w:cs="Times New Roman"/>
          <w:iCs/>
          <w:sz w:val="24"/>
          <w:szCs w:val="24"/>
        </w:rPr>
        <w:t>о дыхания</w:t>
      </w: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Тема 3. Работа над естественностью тембра</w:t>
      </w: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Тема 4. Отчетливая дикция при осознанном формировании согласных и гласных звуков</w:t>
      </w: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Тема 5. Проработка интонационно-ритмических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и художественно-исполнительских трудностей, заложенных в вокально-педагогическо</w:t>
      </w:r>
      <w:r>
        <w:rPr>
          <w:rFonts w:ascii="Times New Roman" w:hAnsi="Times New Roman" w:cs="Times New Roman"/>
          <w:iCs/>
          <w:sz w:val="24"/>
          <w:szCs w:val="24"/>
        </w:rPr>
        <w:t>м репертуаре</w:t>
      </w: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Тема 6. Владение видами вокализации </w:t>
      </w: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Тема 7. Раскрытие художественного содержания произведения</w:t>
      </w:r>
    </w:p>
    <w:p w:rsidR="00364F7B" w:rsidRDefault="00A2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</w:rPr>
        <w:t>Тема 8. Самостоятельный анализ художественных и технических особенностей вокальных произведений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364F7B" w:rsidRDefault="0036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64F7B" w:rsidRDefault="0036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64F7B" w:rsidRDefault="0036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64F7B" w:rsidRDefault="0036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64F7B" w:rsidRDefault="0036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64F7B" w:rsidRDefault="00364F7B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A2509F">
      <w:pPr>
        <w:pStyle w:val="ae"/>
        <w:numPr>
          <w:ilvl w:val="0"/>
          <w:numId w:val="2"/>
        </w:numPr>
        <w:spacing w:line="240" w:lineRule="auto"/>
        <w:ind w:left="933" w:rightChars="539" w:right="1186" w:hanging="5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СОДЕРЖАНИЕ САМОСТОЯТЕЛЬНОЙ РАБОТЫ</w:t>
      </w:r>
    </w:p>
    <w:p w:rsidR="00364F7B" w:rsidRDefault="00A2509F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Самостоятельная работа студентов обеспечивает подготовку студента к текущим индивидуальным занятиям с преподавателем. Основными формами самостоятельной работы студентов при изучении дисциплины «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Исполнительское мастерство (с</w:t>
      </w:r>
      <w:r>
        <w:rPr>
          <w:rFonts w:ascii="Times New Roman" w:hAnsi="Times New Roman" w:cs="Times New Roman"/>
          <w:sz w:val="24"/>
          <w:szCs w:val="24"/>
          <w:lang w:eastAsia="zh-CN"/>
        </w:rPr>
        <w:t>ольное пение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)</w:t>
      </w:r>
      <w:r>
        <w:rPr>
          <w:rFonts w:ascii="Times New Roman" w:hAnsi="Times New Roman" w:cs="Times New Roman"/>
          <w:sz w:val="24"/>
          <w:szCs w:val="24"/>
          <w:lang w:eastAsia="zh-CN"/>
        </w:rPr>
        <w:t>» является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:</w:t>
      </w:r>
    </w:p>
    <w:p w:rsidR="00364F7B" w:rsidRDefault="00A2509F">
      <w:pPr>
        <w:pStyle w:val="ae"/>
        <w:numPr>
          <w:ilvl w:val="0"/>
          <w:numId w:val="11"/>
        </w:numPr>
        <w:tabs>
          <w:tab w:val="clear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работа н</w:t>
      </w:r>
      <w:r>
        <w:rPr>
          <w:rFonts w:ascii="Times New Roman" w:hAnsi="Times New Roman" w:cs="Times New Roman"/>
          <w:sz w:val="24"/>
          <w:szCs w:val="24"/>
          <w:lang w:eastAsia="zh-CN"/>
        </w:rPr>
        <w:t>ад полученным материалом на занятиях с преподавателем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64F7B" w:rsidRDefault="00A2509F">
      <w:pPr>
        <w:pStyle w:val="ae"/>
        <w:numPr>
          <w:ilvl w:val="0"/>
          <w:numId w:val="11"/>
        </w:numPr>
        <w:tabs>
          <w:tab w:val="clear" w:pos="4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работа с методическим материалом по специальности. </w:t>
      </w:r>
    </w:p>
    <w:p w:rsidR="00364F7B" w:rsidRDefault="00A2509F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Результаты этой подготовки проявляются в активности студента на занятиях, а также концертной деятельности.</w:t>
      </w: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A2509F" w:rsidP="000C6DDF">
      <w:pPr>
        <w:numPr>
          <w:ilvl w:val="0"/>
          <w:numId w:val="2"/>
        </w:numPr>
        <w:autoSpaceDE w:val="0"/>
        <w:spacing w:after="0" w:line="240" w:lineRule="auto"/>
        <w:ind w:leftChars="533" w:left="1489" w:right="730" w:hangingChars="131" w:hanging="316"/>
        <w:jc w:val="center"/>
        <w:rPr>
          <w:rFonts w:ascii="Times New Roman" w:eastAsia="Courier New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val="ru-RU"/>
        </w:rPr>
        <w:lastRenderedPageBreak/>
        <w:t>ОЦЕНОЧНЫЕ СРЕДСТВА ДЛЯ КОНТРОЛЯ УСПЕВАЕМОСТИ СТУДЕНТОВ</w:t>
      </w:r>
    </w:p>
    <w:p w:rsidR="00364F7B" w:rsidRDefault="00A2509F">
      <w:pPr>
        <w:autoSpaceDE w:val="0"/>
        <w:spacing w:after="0" w:line="240" w:lineRule="auto"/>
        <w:ind w:left="752" w:right="730" w:firstLine="709"/>
        <w:rPr>
          <w:rFonts w:ascii="Times New Roman" w:eastAsia="Courier New" w:hAnsi="Times New Roman" w:cs="Times New Roman"/>
          <w:b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Творческое задание состоит из исполнения сольной программы, которая может включать в себя: русские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народные песни, </w:t>
      </w:r>
      <w:r>
        <w:rPr>
          <w:rFonts w:ascii="Times New Roman" w:hAnsi="Times New Roman" w:cs="Times New Roman"/>
          <w:sz w:val="24"/>
          <w:szCs w:val="24"/>
          <w:lang w:val="ru-RU"/>
        </w:rPr>
        <w:t>русские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народные песни в обработке, авторские песни, песни современных композиторов, народные романсы.</w:t>
      </w:r>
    </w:p>
    <w:p w:rsidR="00364F7B" w:rsidRDefault="00364F7B">
      <w:pPr>
        <w:autoSpaceDE w:val="0"/>
        <w:spacing w:after="0" w:line="240" w:lineRule="auto"/>
        <w:ind w:left="5280"/>
        <w:jc w:val="center"/>
        <w:rPr>
          <w:rFonts w:ascii="Times New Roman" w:eastAsia="Courier New" w:hAnsi="Times New Roman" w:cs="Times New Roman"/>
          <w:b/>
          <w:lang w:val="ru-RU"/>
        </w:rPr>
      </w:pPr>
    </w:p>
    <w:p w:rsidR="00364F7B" w:rsidRDefault="00A2509F">
      <w:pPr>
        <w:spacing w:line="240" w:lineRule="auto"/>
        <w:ind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8.1.  </w:t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ПРИМЕРНЫЙ РЕПЕРТУАРНЫЙ СПИСОК</w:t>
      </w:r>
    </w:p>
    <w:p w:rsidR="00364F7B" w:rsidRDefault="00A2509F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ru-RU" w:bidi="ru-RU"/>
        </w:rPr>
        <w:t>Обработки русских народных песен.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«Орел сизокрылый» редакция Л.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Шаминой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«Ширя-быря» муз.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Мосолова, сл.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народные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«Лесом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ишла» обр. С.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Новиковой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«Вились, вились кудёрцы» муз. В.Панина, сл.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народные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«Не печалься, душа Дуня» муз. В.Панина, сл.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народные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«Снежки белые, пушисты» муз. Т.Смирновой сл.народные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«Сибирские страдания» обр. М.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Фирсова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«Вьюн на воде» запись и редакция М.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Медведевой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«Рассизенькой, сизой голубок» запись и редакция М.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Медведевой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«Виселитеся, вы мои подружки» редакция Л.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Шаминой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«Экой, Ваня» редакция Н.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Мешко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«Гуси-теги» обр.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С.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Пановой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«Воробеюшко» обр.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С.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Пановой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«Маша по саду гуляла» обр.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С.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Пановой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«Посреди двора широкого» обр.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 Г. Заволокиных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«Ты прости, прощай» обр. В.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Городовской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«Куманёк побывай у меня…» обр. В.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Городовской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«Ряба,ряба перепёлочка» запись и обр. Г.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Пономаренко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«Запросватали младёшеньку» обр.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В.Попикова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«Посажу я черёмуху» муз.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Ж.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Кузнецовой сл.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народные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«Донская плясовая» муз. В.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Позднеева, сл.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народные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«Пролегала путь дорожка» обр. В.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Малярова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«Щедрый вечер» редакция Л.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Шаминой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«Пойду, взойду на гору» обр. В.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Малярова</w:t>
      </w:r>
    </w:p>
    <w:p w:rsidR="00364F7B" w:rsidRDefault="00A2509F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ru-RU" w:bidi="ru-RU"/>
        </w:rPr>
        <w:lastRenderedPageBreak/>
        <w:t>Авторские произведения для исполнения народным голосом.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«Колыбельная» муз. С.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Новиковой, сл. А.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Новикова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«Песня матери» муз. А.Ларина, сл.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.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Хабарова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«Где моя Россия началась?» муз. В.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Панина, сл. А. Прокофьева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«Выхожу в родное поле» муз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.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М.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Коваля, сл.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М.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Соболева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«Лебедь белая» муз. Ж.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Кузнецовой, сл.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Сми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рновой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«Кабы были златы крылышки» муз. Н.Кутузова, сл.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Г.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Гиоргиева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«Задушевные слова» муз. А.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 Г. Заволокиных, сл. Н.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Рыленкова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«Зазвонили звоны» муз. В. Астровой, сл. Н.Мешко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«Захотела меня мать, за Егорушку отдать» муз. В.Лаптева, сл. В.Бокова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«Околица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 муз. А.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Дуброва, сл.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В.Зайцева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«Ой, стога, стога» муз. В.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Захарченко, сл.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А.Толстого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«Ветер буйний» муз. В.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Захарченко, сл. Т.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Шевченка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«Журавли России» муз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.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Г.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Пономаренко, сл. М.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Агашиной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«Пусть о войне не знают дети» муз Г.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Пономаренко, сл. Б.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Пака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«Тихий шепот берёз» муз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.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Г.Пономаренко, Г.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Георгиева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«Цветёт черемуха» муз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.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Г.Пономаренко, сл.Т.Ивановой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«Я об этом не жалею» муз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.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Г.Пономаренко, сл. М.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Агашиной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«Любила, да позабыла» муз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.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Г.Пономаренко, сл. П.Черняева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«А где мне взять такую песню» муз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.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Г.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Пономаренко, сл. М.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Агашиной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«Что было, то было…» муз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.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Г.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Пономаренко, сл. сл. М.Агашиной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«Метель пусть вьюжится» муз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.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Г.Пономаренко, сл. О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Гаджикасимова</w:t>
      </w:r>
    </w:p>
    <w:p w:rsidR="00364F7B" w:rsidRDefault="00A2509F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«По грибы» муз Г.</w:t>
      </w:r>
      <w:r w:rsidRPr="000C6DDF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Пономаренка, сл. В. Бокова</w:t>
      </w:r>
    </w:p>
    <w:p w:rsidR="00364F7B" w:rsidRDefault="00364F7B">
      <w:pPr>
        <w:spacing w:line="240" w:lineRule="auto"/>
        <w:ind w:left="360" w:right="282"/>
        <w:jc w:val="center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</w:p>
    <w:p w:rsidR="00364F7B" w:rsidRDefault="00364F7B">
      <w:pPr>
        <w:spacing w:line="240" w:lineRule="auto"/>
        <w:ind w:left="360" w:right="282"/>
        <w:jc w:val="center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</w:p>
    <w:p w:rsidR="00364F7B" w:rsidRDefault="00364F7B">
      <w:pPr>
        <w:spacing w:line="240" w:lineRule="auto"/>
        <w:ind w:left="360" w:right="282"/>
        <w:jc w:val="center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</w:p>
    <w:p w:rsidR="00364F7B" w:rsidRDefault="00364F7B">
      <w:pPr>
        <w:spacing w:line="240" w:lineRule="auto"/>
        <w:ind w:left="360" w:right="282"/>
        <w:jc w:val="center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</w:p>
    <w:p w:rsidR="00364F7B" w:rsidRDefault="00364F7B">
      <w:pPr>
        <w:spacing w:line="240" w:lineRule="auto"/>
        <w:ind w:left="360" w:right="282"/>
        <w:jc w:val="center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</w:p>
    <w:p w:rsidR="00364F7B" w:rsidRDefault="00364F7B">
      <w:pPr>
        <w:spacing w:line="240" w:lineRule="auto"/>
        <w:ind w:left="360" w:right="282"/>
        <w:jc w:val="center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</w:p>
    <w:p w:rsidR="00364F7B" w:rsidRDefault="00364F7B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364F7B" w:rsidRDefault="00A2509F">
      <w:pPr>
        <w:numPr>
          <w:ilvl w:val="0"/>
          <w:numId w:val="2"/>
        </w:numPr>
        <w:spacing w:after="0" w:line="240" w:lineRule="auto"/>
        <w:ind w:leftChars="221" w:left="802" w:hangingChars="131" w:hanging="316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lastRenderedPageBreak/>
        <w:t>МЕТОДЫ</w:t>
      </w:r>
      <w:r>
        <w:rPr>
          <w:rFonts w:ascii="Times New Roman" w:hAnsi="Times New Roman" w:cs="Times New Roman"/>
          <w:b/>
          <w:bCs/>
          <w:sz w:val="24"/>
          <w:lang w:val="ru-RU"/>
        </w:rPr>
        <w:t xml:space="preserve"> ОБУЧЕНИЯ</w:t>
      </w:r>
    </w:p>
    <w:p w:rsidR="00364F7B" w:rsidRDefault="00A2509F" w:rsidP="000C6DDF">
      <w:pPr>
        <w:spacing w:after="0" w:line="240" w:lineRule="auto"/>
        <w:ind w:leftChars="403" w:left="8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процессе обучения для </w:t>
      </w:r>
      <w:r>
        <w:rPr>
          <w:rFonts w:ascii="Times New Roman" w:hAnsi="Times New Roman" w:cs="Times New Roman"/>
          <w:sz w:val="24"/>
        </w:rPr>
        <w:t>достижения планируемых результатов освоения дисциплины используются следующие методы образовательных технологий:</w:t>
      </w:r>
    </w:p>
    <w:p w:rsidR="00364F7B" w:rsidRDefault="00A2509F">
      <w:pPr>
        <w:numPr>
          <w:ilvl w:val="0"/>
          <w:numId w:val="12"/>
        </w:numPr>
        <w:tabs>
          <w:tab w:val="clear" w:pos="4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методы IT – использование Internet-ресурсов для расширения информационного поля и получения профессиональной информации; </w:t>
      </w:r>
    </w:p>
    <w:p w:rsidR="00364F7B" w:rsidRDefault="00A2509F">
      <w:pPr>
        <w:numPr>
          <w:ilvl w:val="0"/>
          <w:numId w:val="12"/>
        </w:numPr>
        <w:tabs>
          <w:tab w:val="clear" w:pos="42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364F7B" w:rsidRDefault="00A250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проблемное обучение – стимулирование студентов к самостоятельному приобретению знаний для решения конкретной поста</w:t>
      </w:r>
      <w:r>
        <w:rPr>
          <w:rFonts w:ascii="Times New Roman" w:hAnsi="Times New Roman" w:cs="Times New Roman"/>
          <w:sz w:val="24"/>
        </w:rPr>
        <w:t>вленной задачи;</w:t>
      </w:r>
    </w:p>
    <w:p w:rsidR="00364F7B" w:rsidRDefault="00A250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364F7B" w:rsidRDefault="00A25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Изучение </w:t>
      </w:r>
      <w:r>
        <w:rPr>
          <w:rFonts w:ascii="Times New Roman" w:hAnsi="Times New Roman" w:cs="Times New Roman"/>
          <w:sz w:val="24"/>
          <w:lang w:val="ru-RU"/>
        </w:rPr>
        <w:t>дисциплины</w:t>
      </w:r>
      <w:r>
        <w:rPr>
          <w:rFonts w:ascii="Times New Roman" w:hAnsi="Times New Roman" w:cs="Times New Roman"/>
          <w:sz w:val="24"/>
          <w:lang w:val="ru-RU"/>
        </w:rPr>
        <w:t xml:space="preserve"> «Сольное народное пение»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осуществляется студентами в ходе </w:t>
      </w:r>
      <w:r>
        <w:rPr>
          <w:rFonts w:ascii="Times New Roman" w:hAnsi="Times New Roman" w:cs="Times New Roman"/>
          <w:sz w:val="24"/>
          <w:lang w:val="ru-RU"/>
        </w:rPr>
        <w:t>индивидуальных</w:t>
      </w:r>
      <w:r>
        <w:rPr>
          <w:rFonts w:ascii="Times New Roman" w:hAnsi="Times New Roman" w:cs="Times New Roman"/>
          <w:sz w:val="24"/>
        </w:rPr>
        <w:t xml:space="preserve"> зан</w:t>
      </w:r>
      <w:r>
        <w:rPr>
          <w:rFonts w:ascii="Times New Roman" w:hAnsi="Times New Roman" w:cs="Times New Roman"/>
          <w:sz w:val="24"/>
        </w:rPr>
        <w:t xml:space="preserve">ятиях, а также посредством самостоятельной работы с </w:t>
      </w:r>
      <w:r>
        <w:rPr>
          <w:rFonts w:ascii="Times New Roman" w:hAnsi="Times New Roman" w:cs="Times New Roman"/>
          <w:sz w:val="24"/>
          <w:lang w:val="ru-RU"/>
        </w:rPr>
        <w:t>материалом</w:t>
      </w:r>
      <w:r>
        <w:rPr>
          <w:rFonts w:ascii="Times New Roman" w:hAnsi="Times New Roman" w:cs="Times New Roman"/>
          <w:sz w:val="24"/>
        </w:rPr>
        <w:t>.</w:t>
      </w:r>
    </w:p>
    <w:p w:rsidR="00364F7B" w:rsidRDefault="00A25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изучения дисциплины предусмотрены следующие формы организации учебного процесса: </w:t>
      </w:r>
      <w:r>
        <w:rPr>
          <w:rFonts w:ascii="Times New Roman" w:hAnsi="Times New Roman" w:cs="Times New Roman"/>
          <w:sz w:val="24"/>
          <w:lang w:val="ru-RU"/>
        </w:rPr>
        <w:t>индивидуальные занятия и</w:t>
      </w:r>
      <w:r>
        <w:rPr>
          <w:rFonts w:ascii="Times New Roman" w:hAnsi="Times New Roman" w:cs="Times New Roman"/>
          <w:sz w:val="24"/>
        </w:rPr>
        <w:t xml:space="preserve"> самостоятельная работа студентов.</w:t>
      </w:r>
    </w:p>
    <w:p w:rsidR="00364F7B" w:rsidRDefault="00A2509F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364F7B" w:rsidRDefault="00A2509F">
      <w:pPr>
        <w:numPr>
          <w:ilvl w:val="0"/>
          <w:numId w:val="2"/>
        </w:numPr>
        <w:spacing w:line="240" w:lineRule="auto"/>
        <w:ind w:leftChars="221" w:left="802" w:right="282" w:hangingChars="131" w:hanging="316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 xml:space="preserve">  КРИТЕРИИ ОЦЕНИВАНИЯ ЗНАНИЙ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7361"/>
      </w:tblGrid>
      <w:tr w:rsidR="00364F7B">
        <w:tc>
          <w:tcPr>
            <w:tcW w:w="557" w:type="pct"/>
            <w:shd w:val="clear" w:color="auto" w:fill="auto"/>
          </w:tcPr>
          <w:p w:rsidR="00364F7B" w:rsidRDefault="00A250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4443" w:type="pct"/>
            <w:shd w:val="clear" w:color="auto" w:fill="auto"/>
          </w:tcPr>
          <w:p w:rsidR="00364F7B" w:rsidRDefault="00A250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 xml:space="preserve">Характеристика </w:t>
            </w:r>
          </w:p>
        </w:tc>
      </w:tr>
      <w:tr w:rsidR="00364F7B">
        <w:trPr>
          <w:trHeight w:val="699"/>
        </w:trPr>
        <w:tc>
          <w:tcPr>
            <w:tcW w:w="557" w:type="pct"/>
            <w:shd w:val="clear" w:color="auto" w:fill="auto"/>
          </w:tcPr>
          <w:p w:rsidR="00364F7B" w:rsidRDefault="00A250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отлично</w:t>
            </w:r>
          </w:p>
          <w:p w:rsidR="00364F7B" w:rsidRDefault="00A250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(5)</w:t>
            </w:r>
          </w:p>
        </w:tc>
        <w:tc>
          <w:tcPr>
            <w:tcW w:w="4443" w:type="pct"/>
            <w:shd w:val="clear" w:color="auto" w:fill="auto"/>
          </w:tcPr>
          <w:p w:rsidR="00364F7B" w:rsidRDefault="00A2509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Исполнение уверенное, убедительное, полностью соответствует характеру произведений; соблюдены темпы, а также стилевые и жанровые особенности произведений; выпускник свободно владеет голосовым аппаратом, демонстрируя максимум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выразительности и психологической свободы.</w:t>
            </w:r>
          </w:p>
        </w:tc>
      </w:tr>
      <w:tr w:rsidR="00364F7B">
        <w:trPr>
          <w:trHeight w:val="561"/>
        </w:trPr>
        <w:tc>
          <w:tcPr>
            <w:tcW w:w="557" w:type="pct"/>
            <w:shd w:val="clear" w:color="auto" w:fill="auto"/>
          </w:tcPr>
          <w:p w:rsidR="00364F7B" w:rsidRDefault="00A250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хорошо</w:t>
            </w:r>
          </w:p>
          <w:p w:rsidR="00364F7B" w:rsidRDefault="00A250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(4)</w:t>
            </w:r>
          </w:p>
        </w:tc>
        <w:tc>
          <w:tcPr>
            <w:tcW w:w="4443" w:type="pct"/>
            <w:shd w:val="clear" w:color="auto" w:fill="auto"/>
          </w:tcPr>
          <w:p w:rsidR="00364F7B" w:rsidRDefault="00A2509F">
            <w:pPr>
              <w:pStyle w:val="Default"/>
              <w:suppressAutoHyphens/>
              <w:jc w:val="both"/>
              <w:rPr>
                <w:spacing w:val="-4"/>
                <w:lang w:val="ru-RU"/>
              </w:rPr>
            </w:pPr>
            <w:r>
              <w:rPr>
                <w:spacing w:val="-4"/>
              </w:rPr>
              <w:t xml:space="preserve">Программа исполнена в полном объеме, исполнение достаточно уверенное, соответствует образным и стилевым особенностям произведений; возможны несущественные отклонения в динамике, темпах, недостаточная </w:t>
            </w:r>
            <w:r>
              <w:rPr>
                <w:spacing w:val="-4"/>
              </w:rPr>
              <w:t>точность интонирования; допускается несколько негрубых ошибок в исполнении; в целом студент демонстрирует профессиональное владение голосовым аппаратом</w:t>
            </w:r>
            <w:r>
              <w:rPr>
                <w:spacing w:val="-4"/>
                <w:lang w:val="ru-RU"/>
              </w:rPr>
              <w:t>.</w:t>
            </w:r>
          </w:p>
        </w:tc>
      </w:tr>
      <w:tr w:rsidR="00364F7B">
        <w:trPr>
          <w:trHeight w:val="561"/>
        </w:trPr>
        <w:tc>
          <w:tcPr>
            <w:tcW w:w="557" w:type="pct"/>
            <w:shd w:val="clear" w:color="auto" w:fill="auto"/>
          </w:tcPr>
          <w:p w:rsidR="00364F7B" w:rsidRDefault="00A250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удовлетворительно</w:t>
            </w:r>
          </w:p>
          <w:p w:rsidR="00364F7B" w:rsidRDefault="00A250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(3)</w:t>
            </w:r>
          </w:p>
        </w:tc>
        <w:tc>
          <w:tcPr>
            <w:tcW w:w="4443" w:type="pct"/>
            <w:shd w:val="clear" w:color="auto" w:fill="auto"/>
          </w:tcPr>
          <w:p w:rsidR="00364F7B" w:rsidRDefault="00A2509F">
            <w:pPr>
              <w:pStyle w:val="Default"/>
              <w:suppressAutoHyphens/>
              <w:jc w:val="both"/>
              <w:rPr>
                <w:lang w:val="ru-RU"/>
              </w:rPr>
            </w:pPr>
            <w:r>
              <w:t>Выпускник исполняет программу в полном объеме, но с ошибками; упрощенно передает</w:t>
            </w:r>
            <w:r>
              <w:t xml:space="preserve"> стилевые особенности произведения; допускает существенные отклонения в динамике, темпах; интонация не точная</w:t>
            </w:r>
            <w:r>
              <w:rPr>
                <w:lang w:val="ru-RU"/>
              </w:rPr>
              <w:t>.</w:t>
            </w:r>
          </w:p>
        </w:tc>
      </w:tr>
      <w:tr w:rsidR="00364F7B">
        <w:trPr>
          <w:trHeight w:val="561"/>
        </w:trPr>
        <w:tc>
          <w:tcPr>
            <w:tcW w:w="557" w:type="pct"/>
            <w:shd w:val="clear" w:color="auto" w:fill="auto"/>
          </w:tcPr>
          <w:p w:rsidR="00364F7B" w:rsidRDefault="00A250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неудовлетворительно</w:t>
            </w:r>
          </w:p>
          <w:p w:rsidR="00364F7B" w:rsidRDefault="00A250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(2)</w:t>
            </w:r>
          </w:p>
        </w:tc>
        <w:tc>
          <w:tcPr>
            <w:tcW w:w="4443" w:type="pct"/>
            <w:shd w:val="clear" w:color="auto" w:fill="auto"/>
          </w:tcPr>
          <w:p w:rsidR="00364F7B" w:rsidRDefault="00A2509F">
            <w:pPr>
              <w:pStyle w:val="Default"/>
              <w:suppressAutoHyphens/>
              <w:jc w:val="both"/>
            </w:pPr>
            <w:r>
              <w:t>Частичный или полный отказ от исполнения программы; произведения выучены наизусть недостаточно прочно; образная и технич</w:t>
            </w:r>
            <w:r>
              <w:t>еская стороны исполнения неубедительны.</w:t>
            </w:r>
          </w:p>
        </w:tc>
      </w:tr>
    </w:tbl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4F7B" w:rsidRDefault="00A2509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364F7B" w:rsidRDefault="00A2509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364F7B" w:rsidRDefault="00A2509F" w:rsidP="000C6DDF">
      <w:pPr>
        <w:spacing w:after="0"/>
        <w:ind w:firstLineChars="182" w:firstLine="43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Основная литература:</w:t>
      </w:r>
    </w:p>
    <w:p w:rsidR="00364F7B" w:rsidRDefault="00A2509F" w:rsidP="000C6DDF">
      <w:pPr>
        <w:numPr>
          <w:ilvl w:val="0"/>
          <w:numId w:val="13"/>
        </w:numPr>
        <w:tabs>
          <w:tab w:val="clear" w:pos="425"/>
        </w:tabs>
        <w:spacing w:line="240" w:lineRule="auto"/>
        <w:ind w:left="0" w:firstLineChars="182" w:firstLine="437"/>
        <w:jc w:val="both"/>
        <w:rPr>
          <w:rFonts w:ascii="Times New Roman" w:eastAsia="Lucida Grande CY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ucida Grande CY" w:hAnsi="Times New Roman" w:cs="Times New Roman"/>
          <w:bCs/>
          <w:color w:val="000000" w:themeColor="text1"/>
          <w:sz w:val="24"/>
          <w:szCs w:val="24"/>
        </w:rPr>
        <w:t>Мешко</w:t>
      </w:r>
      <w:r>
        <w:rPr>
          <w:rFonts w:ascii="Times New Roman" w:eastAsia="Lucida Grande CY" w:hAnsi="Times New Roman" w:cs="Times New Roman"/>
          <w:bCs/>
          <w:color w:val="000000" w:themeColor="text1"/>
          <w:sz w:val="24"/>
          <w:szCs w:val="24"/>
          <w:lang w:val="ru-RU"/>
        </w:rPr>
        <w:t>,</w:t>
      </w:r>
      <w:r>
        <w:rPr>
          <w:rFonts w:ascii="Times New Roman" w:eastAsia="Lucida Grande CY" w:hAnsi="Times New Roman" w:cs="Times New Roman"/>
          <w:bCs/>
          <w:color w:val="000000" w:themeColor="text1"/>
          <w:sz w:val="24"/>
          <w:szCs w:val="24"/>
        </w:rPr>
        <w:t xml:space="preserve"> Н.К. Искусство народного пения</w:t>
      </w:r>
      <w:r>
        <w:rPr>
          <w:rFonts w:ascii="Times New Roman" w:eastAsia="Lucida Grande CY" w:hAnsi="Times New Roman" w:cs="Times New Roman"/>
          <w:bCs/>
          <w:color w:val="000000" w:themeColor="text1"/>
          <w:sz w:val="24"/>
          <w:szCs w:val="24"/>
          <w:lang w:val="ru-RU"/>
        </w:rPr>
        <w:t xml:space="preserve">: </w:t>
      </w:r>
      <w:r>
        <w:rPr>
          <w:rFonts w:ascii="Times New Roman" w:eastAsia="Lucida Grande CY" w:hAnsi="Times New Roman" w:cs="Times New Roman"/>
          <w:bCs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чебное пособие для педагогов и студентов средних и высших учебных заведений, 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руководителей и артистов народных хоров и ансамблей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 w:cs="Times New Roman"/>
          <w:color w:val="000000" w:themeColor="text1"/>
          <w:sz w:val="24"/>
          <w:szCs w:val="24"/>
        </w:rPr>
        <w:t>/ Н.</w:t>
      </w:r>
      <w:r>
        <w:rPr>
          <w:rFonts w:ascii="Times New Roman" w:eastAsia="sans-serif" w:hAnsi="Times New Roman" w:cs="Times New Roman"/>
          <w:color w:val="000000" w:themeColor="text1"/>
          <w:sz w:val="24"/>
          <w:szCs w:val="24"/>
          <w:lang w:val="ru-RU"/>
        </w:rPr>
        <w:t>К.</w:t>
      </w:r>
      <w:r>
        <w:rPr>
          <w:rFonts w:ascii="Times New Roman" w:eastAsia="sans-serif" w:hAnsi="Times New Roman" w:cs="Times New Roman"/>
          <w:color w:val="000000" w:themeColor="text1"/>
          <w:sz w:val="24"/>
          <w:szCs w:val="24"/>
        </w:rPr>
        <w:t xml:space="preserve"> Мешко. — </w:t>
      </w:r>
      <w:r>
        <w:rPr>
          <w:rFonts w:ascii="Times New Roman" w:eastAsia="sans-serif" w:hAnsi="Times New Roman" w:cs="Times New Roman"/>
          <w:color w:val="000000" w:themeColor="text1"/>
          <w:sz w:val="24"/>
          <w:szCs w:val="24"/>
          <w:lang w:val="ru-RU"/>
        </w:rPr>
        <w:t>Москва</w:t>
      </w:r>
      <w:r>
        <w:rPr>
          <w:rFonts w:ascii="Times New Roman" w:eastAsia="sans-serif" w:hAnsi="Times New Roman" w:cs="Times New Roman"/>
          <w:color w:val="000000" w:themeColor="text1"/>
          <w:sz w:val="24"/>
          <w:szCs w:val="24"/>
        </w:rPr>
        <w:t xml:space="preserve"> : </w:t>
      </w:r>
      <w:r>
        <w:rPr>
          <w:rFonts w:ascii="Times New Roman" w:eastAsia="sans-serif" w:hAnsi="Times New Roman" w:cs="Times New Roman"/>
          <w:color w:val="000000" w:themeColor="text1"/>
          <w:sz w:val="24"/>
          <w:szCs w:val="24"/>
          <w:lang w:val="ru-RU"/>
        </w:rPr>
        <w:t>Луч</w:t>
      </w:r>
      <w:r>
        <w:rPr>
          <w:rFonts w:ascii="Times New Roman" w:eastAsia="sans-serif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sans-serif" w:hAnsi="Times New Roman" w:cs="Times New Roman"/>
          <w:color w:val="000000" w:themeColor="text1"/>
          <w:sz w:val="24"/>
          <w:szCs w:val="24"/>
          <w:lang w:val="ru-RU"/>
        </w:rPr>
        <w:t>1996 - 2000</w:t>
      </w:r>
      <w:r>
        <w:rPr>
          <w:rFonts w:ascii="Times New Roman" w:eastAsia="sans-serif" w:hAnsi="Times New Roman" w:cs="Times New Roman"/>
          <w:color w:val="000000" w:themeColor="text1"/>
          <w:sz w:val="24"/>
          <w:szCs w:val="24"/>
        </w:rPr>
        <w:t xml:space="preserve">. — </w:t>
      </w:r>
      <w:r>
        <w:rPr>
          <w:rFonts w:ascii="Segoe UI" w:eastAsia="Segoe UI" w:hAnsi="Segoe UI" w:cs="Segoe UI"/>
          <w:color w:val="000000" w:themeColor="text1"/>
          <w:sz w:val="21"/>
          <w:szCs w:val="21"/>
          <w:shd w:val="clear" w:color="auto" w:fill="FFFFFF"/>
        </w:rPr>
        <w:t>Ч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. 1 - 1996. – 43 с., включ. обл. ; Ч. 2. - 2000. - 80 с. : нот. – Библиогр.: с. 78-79. - 500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экз. - ISBN 5-87140-022-1.</w:t>
      </w:r>
    </w:p>
    <w:p w:rsidR="00364F7B" w:rsidRDefault="00A2509F">
      <w:pPr>
        <w:numPr>
          <w:ilvl w:val="0"/>
          <w:numId w:val="13"/>
        </w:numPr>
        <w:spacing w:line="240" w:lineRule="auto"/>
        <w:ind w:left="0" w:firstLineChars="182" w:firstLine="400"/>
        <w:jc w:val="both"/>
        <w:rPr>
          <w:rFonts w:ascii="Times New Roman" w:eastAsia="Lucida Grande CY" w:hAnsi="Times New Roman" w:cs="Times New Roman"/>
          <w:bCs/>
          <w:sz w:val="24"/>
          <w:szCs w:val="24"/>
        </w:rPr>
      </w:pPr>
      <w:r>
        <w:rPr>
          <w:lang w:val="ru-RU"/>
        </w:rPr>
        <w:t xml:space="preserve"> </w:t>
      </w:r>
      <w:hyperlink r:id="rId11" w:history="1">
        <w:r>
          <w:rPr>
            <w:rStyle w:val="a3"/>
            <w:rFonts w:ascii="Times New Roman" w:eastAsia="Lucida Grande CY" w:hAnsi="Times New Roman" w:cs="Times New Roman"/>
            <w:bCs/>
            <w:sz w:val="24"/>
            <w:szCs w:val="24"/>
          </w:rPr>
          <w:t>Калугина Н. В. Методика работы с русским народным хором / Н. В. Калугина. – М. : Музыка, 1977. – 256 с.</w:t>
        </w:r>
      </w:hyperlink>
    </w:p>
    <w:p w:rsidR="00364F7B" w:rsidRDefault="00A2509F" w:rsidP="000C6DDF">
      <w:pPr>
        <w:numPr>
          <w:ilvl w:val="0"/>
          <w:numId w:val="13"/>
        </w:numPr>
        <w:spacing w:line="240" w:lineRule="auto"/>
        <w:ind w:left="0" w:firstLineChars="182" w:firstLine="437"/>
        <w:jc w:val="both"/>
        <w:rPr>
          <w:rFonts w:ascii="Times New Roman" w:eastAsia="Lucida Grande CY" w:hAnsi="Times New Roman" w:cs="Times New Roman"/>
          <w:bCs/>
          <w:sz w:val="24"/>
          <w:szCs w:val="24"/>
        </w:rPr>
      </w:pPr>
      <w:r>
        <w:rPr>
          <w:rFonts w:ascii="Times New Roman" w:eastAsia="Lucida Grande CY" w:hAnsi="Times New Roman" w:cs="Times New Roman"/>
          <w:bCs/>
          <w:sz w:val="24"/>
          <w:szCs w:val="24"/>
        </w:rPr>
        <w:t xml:space="preserve">Литература по народному музыкальному творчеству: [Электронный ресурс]. = Режим доступа: </w:t>
      </w:r>
      <w:hyperlink r:id="rId12" w:history="1">
        <w:r>
          <w:rPr>
            <w:rStyle w:val="a3"/>
            <w:rFonts w:ascii="Times New Roman" w:eastAsia="Lucida Grande CY" w:hAnsi="Times New Roman" w:cs="Times New Roman"/>
            <w:bCs/>
            <w:sz w:val="24"/>
            <w:szCs w:val="24"/>
          </w:rPr>
          <w:t>https://vk.com/topic-20283174_34741497</w:t>
        </w:r>
      </w:hyperlink>
    </w:p>
    <w:p w:rsidR="00364F7B" w:rsidRDefault="00A2509F">
      <w:pPr>
        <w:pStyle w:val="12"/>
        <w:numPr>
          <w:ilvl w:val="0"/>
          <w:numId w:val="13"/>
        </w:numPr>
        <w:tabs>
          <w:tab w:val="clear" w:pos="425"/>
          <w:tab w:val="left" w:pos="1179"/>
        </w:tabs>
        <w:spacing w:line="276" w:lineRule="auto"/>
        <w:ind w:left="0" w:firstLineChars="182" w:firstLine="400"/>
        <w:jc w:val="both"/>
        <w:rPr>
          <w:sz w:val="24"/>
          <w:szCs w:val="24"/>
        </w:rPr>
      </w:pPr>
      <w:hyperlink r:id="rId13" w:history="1">
        <w:r>
          <w:rPr>
            <w:rStyle w:val="a3"/>
            <w:spacing w:val="8"/>
            <w:sz w:val="24"/>
            <w:szCs w:val="24"/>
            <w:shd w:val="clear" w:color="auto" w:fill="FAFAFA"/>
          </w:rPr>
          <w:t>Аспелунд Д. Развитие певца и его голоса : учеб</w:t>
        </w:r>
        <w:proofErr w:type="gramStart"/>
        <w:r>
          <w:rPr>
            <w:rStyle w:val="a3"/>
            <w:spacing w:val="8"/>
            <w:sz w:val="24"/>
            <w:szCs w:val="24"/>
            <w:shd w:val="clear" w:color="auto" w:fill="FAFAFA"/>
          </w:rPr>
          <w:t>.</w:t>
        </w:r>
        <w:proofErr w:type="gramEnd"/>
        <w:r>
          <w:rPr>
            <w:rStyle w:val="a3"/>
            <w:spacing w:val="8"/>
            <w:sz w:val="24"/>
            <w:szCs w:val="24"/>
            <w:shd w:val="clear" w:color="auto" w:fill="FAFAFA"/>
          </w:rPr>
          <w:t xml:space="preserve"> </w:t>
        </w:r>
        <w:proofErr w:type="gramStart"/>
        <w:r>
          <w:rPr>
            <w:rStyle w:val="a3"/>
            <w:spacing w:val="8"/>
            <w:sz w:val="24"/>
            <w:szCs w:val="24"/>
            <w:shd w:val="clear" w:color="auto" w:fill="FAFAFA"/>
          </w:rPr>
          <w:t>п</w:t>
        </w:r>
        <w:proofErr w:type="gramEnd"/>
        <w:r>
          <w:rPr>
            <w:rStyle w:val="a3"/>
            <w:spacing w:val="8"/>
            <w:sz w:val="24"/>
            <w:szCs w:val="24"/>
            <w:shd w:val="clear" w:color="auto" w:fill="FAFAFA"/>
          </w:rPr>
          <w:t>особие / Д. Аспелунд. — М.</w:t>
        </w:r>
        <w:proofErr w:type="gramStart"/>
        <w:r>
          <w:rPr>
            <w:rStyle w:val="a3"/>
            <w:spacing w:val="8"/>
            <w:sz w:val="24"/>
            <w:szCs w:val="24"/>
            <w:shd w:val="clear" w:color="auto" w:fill="FAFAFA"/>
          </w:rPr>
          <w:t xml:space="preserve"> :</w:t>
        </w:r>
        <w:proofErr w:type="gramEnd"/>
        <w:r>
          <w:rPr>
            <w:rStyle w:val="a3"/>
            <w:spacing w:val="8"/>
            <w:sz w:val="24"/>
            <w:szCs w:val="24"/>
            <w:shd w:val="clear" w:color="auto" w:fill="FAFAFA"/>
          </w:rPr>
          <w:t xml:space="preserve"> Музгиз, 1952. — 189, [2] с.</w:t>
        </w:r>
      </w:hyperlink>
      <w:r>
        <w:rPr>
          <w:color w:val="1A1A1A"/>
          <w:sz w:val="24"/>
          <w:szCs w:val="24"/>
          <w:lang w:eastAsia="ru-RU"/>
        </w:rPr>
        <w:t xml:space="preserve"> </w:t>
      </w:r>
    </w:p>
    <w:p w:rsidR="00364F7B" w:rsidRDefault="00A2509F" w:rsidP="000C6DDF">
      <w:pPr>
        <w:pStyle w:val="12"/>
        <w:numPr>
          <w:ilvl w:val="0"/>
          <w:numId w:val="13"/>
        </w:numPr>
        <w:tabs>
          <w:tab w:val="clear" w:pos="425"/>
          <w:tab w:val="left" w:pos="1179"/>
        </w:tabs>
        <w:spacing w:line="276" w:lineRule="auto"/>
        <w:ind w:left="0" w:firstLineChars="182" w:firstLine="43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Золотые россыпи народной песни России [</w:t>
      </w:r>
      <w:r>
        <w:rPr>
          <w:sz w:val="24"/>
          <w:szCs w:val="24"/>
          <w:lang w:eastAsia="ru-RU"/>
        </w:rPr>
        <w:t>Ноты] кн.2 / ред. - сост. Н. А.</w:t>
      </w:r>
      <w:r>
        <w:rPr>
          <w:sz w:val="24"/>
          <w:szCs w:val="24"/>
        </w:rPr>
        <w:t xml:space="preserve"> Шульпеков, Е. О. Засимова, С. А. Войтюк, В. М. Ковальчук. – Красноярск: «Буква С», 2010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– 432 с.: цв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кл.</w:t>
      </w:r>
    </w:p>
    <w:p w:rsidR="00364F7B" w:rsidRDefault="00A2509F">
      <w:pPr>
        <w:pStyle w:val="12"/>
        <w:numPr>
          <w:ilvl w:val="0"/>
          <w:numId w:val="13"/>
        </w:numPr>
        <w:tabs>
          <w:tab w:val="clear" w:pos="425"/>
          <w:tab w:val="left" w:pos="1179"/>
        </w:tabs>
        <w:spacing w:line="276" w:lineRule="auto"/>
        <w:ind w:left="0" w:firstLineChars="182" w:firstLine="400"/>
        <w:jc w:val="both"/>
        <w:rPr>
          <w:sz w:val="24"/>
          <w:szCs w:val="24"/>
        </w:rPr>
      </w:pPr>
      <w:hyperlink r:id="rId14" w:history="1">
        <w:r>
          <w:rPr>
            <w:rStyle w:val="a3"/>
            <w:spacing w:val="8"/>
            <w:sz w:val="24"/>
            <w:szCs w:val="24"/>
            <w:shd w:val="clear" w:color="auto" w:fill="FAFAFA"/>
          </w:rPr>
          <w:t xml:space="preserve">Камаев А.Ф., Камаева Т. Ю. </w:t>
        </w:r>
        <w:r>
          <w:rPr>
            <w:rStyle w:val="a3"/>
            <w:spacing w:val="8"/>
            <w:sz w:val="24"/>
            <w:szCs w:val="24"/>
            <w:shd w:val="clear" w:color="auto" w:fill="FAFAFA"/>
          </w:rPr>
          <w:t>Народное музыкальное творчество : учеб</w:t>
        </w:r>
        <w:proofErr w:type="gramStart"/>
        <w:r>
          <w:rPr>
            <w:rStyle w:val="a3"/>
            <w:spacing w:val="8"/>
            <w:sz w:val="24"/>
            <w:szCs w:val="24"/>
            <w:shd w:val="clear" w:color="auto" w:fill="FAFAFA"/>
          </w:rPr>
          <w:t>.</w:t>
        </w:r>
        <w:proofErr w:type="gramEnd"/>
        <w:r>
          <w:rPr>
            <w:rStyle w:val="a3"/>
            <w:spacing w:val="8"/>
            <w:sz w:val="24"/>
            <w:szCs w:val="24"/>
            <w:shd w:val="clear" w:color="auto" w:fill="FAFAFA"/>
          </w:rPr>
          <w:t xml:space="preserve"> </w:t>
        </w:r>
        <w:proofErr w:type="gramStart"/>
        <w:r>
          <w:rPr>
            <w:rStyle w:val="a3"/>
            <w:spacing w:val="8"/>
            <w:sz w:val="24"/>
            <w:szCs w:val="24"/>
            <w:shd w:val="clear" w:color="auto" w:fill="FAFAFA"/>
          </w:rPr>
          <w:t>п</w:t>
        </w:r>
        <w:proofErr w:type="gramEnd"/>
        <w:r>
          <w:rPr>
            <w:rStyle w:val="a3"/>
            <w:spacing w:val="8"/>
            <w:sz w:val="24"/>
            <w:szCs w:val="24"/>
            <w:shd w:val="clear" w:color="auto" w:fill="FAFAFA"/>
          </w:rPr>
          <w:t>особ. / А. Ф. Камаев, Т. Ю. Камаева. — 2-е изд., испр. — М.</w:t>
        </w:r>
        <w:proofErr w:type="gramStart"/>
        <w:r>
          <w:rPr>
            <w:rStyle w:val="a3"/>
            <w:spacing w:val="8"/>
            <w:sz w:val="24"/>
            <w:szCs w:val="24"/>
            <w:shd w:val="clear" w:color="auto" w:fill="FAFAFA"/>
          </w:rPr>
          <w:t xml:space="preserve"> :</w:t>
        </w:r>
        <w:proofErr w:type="gramEnd"/>
        <w:r>
          <w:rPr>
            <w:rStyle w:val="a3"/>
            <w:spacing w:val="8"/>
            <w:sz w:val="24"/>
            <w:szCs w:val="24"/>
            <w:shd w:val="clear" w:color="auto" w:fill="FAFAFA"/>
          </w:rPr>
          <w:t xml:space="preserve"> Академия, 2008. — 304 с.</w:t>
        </w:r>
      </w:hyperlink>
      <w:r>
        <w:rPr>
          <w:sz w:val="24"/>
          <w:szCs w:val="24"/>
        </w:rPr>
        <w:t xml:space="preserve"> </w:t>
      </w:r>
    </w:p>
    <w:p w:rsidR="00364F7B" w:rsidRDefault="00A2509F" w:rsidP="000C6DDF">
      <w:pPr>
        <w:pStyle w:val="12"/>
        <w:numPr>
          <w:ilvl w:val="0"/>
          <w:numId w:val="13"/>
        </w:numPr>
        <w:tabs>
          <w:tab w:val="clear" w:pos="425"/>
          <w:tab w:val="left" w:pos="1179"/>
        </w:tabs>
        <w:spacing w:line="276" w:lineRule="auto"/>
        <w:ind w:left="0" w:firstLineChars="182" w:firstLine="437"/>
        <w:jc w:val="both"/>
        <w:rPr>
          <w:sz w:val="24"/>
          <w:szCs w:val="24"/>
        </w:rPr>
      </w:pPr>
      <w:r>
        <w:rPr>
          <w:sz w:val="24"/>
          <w:szCs w:val="24"/>
        </w:rPr>
        <w:t>Комякова Г.В. Петрова Л.А. Дикция и речевой слух в воспитании народного певца//Проблемы народно-певческого исполнительства и</w:t>
      </w:r>
      <w:r>
        <w:rPr>
          <w:sz w:val="24"/>
          <w:szCs w:val="24"/>
        </w:rPr>
        <w:t xml:space="preserve"> бразования. Сборник научных трудов. - М., МГИМ им. А.Г. Шнитке, 2012. – С. 76-85. </w:t>
      </w:r>
    </w:p>
    <w:p w:rsidR="00364F7B" w:rsidRDefault="00A2509F">
      <w:pPr>
        <w:pStyle w:val="12"/>
        <w:numPr>
          <w:ilvl w:val="0"/>
          <w:numId w:val="13"/>
        </w:numPr>
        <w:tabs>
          <w:tab w:val="clear" w:pos="425"/>
          <w:tab w:val="left" w:pos="1179"/>
        </w:tabs>
        <w:spacing w:line="276" w:lineRule="auto"/>
        <w:ind w:left="0" w:firstLineChars="182" w:firstLine="400"/>
        <w:jc w:val="both"/>
        <w:rPr>
          <w:sz w:val="24"/>
          <w:szCs w:val="24"/>
        </w:rPr>
      </w:pPr>
      <w:r>
        <w:t xml:space="preserve"> </w:t>
      </w:r>
      <w:hyperlink r:id="rId15" w:history="1">
        <w:r>
          <w:rPr>
            <w:rStyle w:val="a3"/>
            <w:spacing w:val="8"/>
            <w:sz w:val="24"/>
            <w:szCs w:val="24"/>
            <w:shd w:val="clear" w:color="auto" w:fill="FAFAFA"/>
          </w:rPr>
          <w:t>Медведева</w:t>
        </w:r>
        <w:r>
          <w:rPr>
            <w:rStyle w:val="a3"/>
            <w:spacing w:val="8"/>
            <w:sz w:val="24"/>
            <w:szCs w:val="24"/>
            <w:shd w:val="clear" w:color="auto" w:fill="FAFAFA"/>
          </w:rPr>
          <w:t xml:space="preserve"> М. В. Аранжировка и импровизация как формы творческого освоения песенного фольклора : учеб</w:t>
        </w:r>
        <w:proofErr w:type="gramStart"/>
        <w:r>
          <w:rPr>
            <w:rStyle w:val="a3"/>
            <w:spacing w:val="8"/>
            <w:sz w:val="24"/>
            <w:szCs w:val="24"/>
            <w:shd w:val="clear" w:color="auto" w:fill="FAFAFA"/>
          </w:rPr>
          <w:t>.-</w:t>
        </w:r>
        <w:proofErr w:type="gramEnd"/>
        <w:r>
          <w:rPr>
            <w:rStyle w:val="a3"/>
            <w:spacing w:val="8"/>
            <w:sz w:val="24"/>
            <w:szCs w:val="24"/>
            <w:shd w:val="clear" w:color="auto" w:fill="FAFAFA"/>
          </w:rPr>
          <w:t>метод. пособие / М. В. Медведева. — М.</w:t>
        </w:r>
        <w:proofErr w:type="gramStart"/>
        <w:r>
          <w:rPr>
            <w:rStyle w:val="a3"/>
            <w:spacing w:val="8"/>
            <w:sz w:val="24"/>
            <w:szCs w:val="24"/>
            <w:shd w:val="clear" w:color="auto" w:fill="FAFAFA"/>
          </w:rPr>
          <w:t xml:space="preserve"> :</w:t>
        </w:r>
        <w:proofErr w:type="gramEnd"/>
        <w:r>
          <w:rPr>
            <w:rStyle w:val="a3"/>
            <w:spacing w:val="8"/>
            <w:sz w:val="24"/>
            <w:szCs w:val="24"/>
            <w:shd w:val="clear" w:color="auto" w:fill="FAFAFA"/>
          </w:rPr>
          <w:t xml:space="preserve"> РАМ </w:t>
        </w:r>
        <w:r>
          <w:rPr>
            <w:rStyle w:val="a3"/>
            <w:spacing w:val="8"/>
            <w:sz w:val="24"/>
            <w:szCs w:val="24"/>
            <w:shd w:val="clear" w:color="auto" w:fill="FAFAFA"/>
          </w:rPr>
          <w:lastRenderedPageBreak/>
          <w:t>имени Гнесиных, 2022. — 88 с.</w:t>
        </w:r>
      </w:hyperlink>
    </w:p>
    <w:p w:rsidR="00364F7B" w:rsidRDefault="00A2509F" w:rsidP="000C6DDF">
      <w:pPr>
        <w:pStyle w:val="12"/>
        <w:numPr>
          <w:ilvl w:val="0"/>
          <w:numId w:val="13"/>
        </w:numPr>
        <w:tabs>
          <w:tab w:val="clear" w:pos="425"/>
          <w:tab w:val="left" w:pos="1179"/>
        </w:tabs>
        <w:spacing w:line="276" w:lineRule="auto"/>
        <w:ind w:left="0" w:firstLineChars="182" w:firstLine="437"/>
        <w:jc w:val="both"/>
        <w:rPr>
          <w:sz w:val="24"/>
          <w:szCs w:val="24"/>
        </w:rPr>
      </w:pPr>
      <w:r>
        <w:rPr>
          <w:sz w:val="24"/>
          <w:szCs w:val="24"/>
        </w:rPr>
        <w:t>Медведева М.В. Значение импровизации в русском народно-певческом искусстве//Теоретиче</w:t>
      </w:r>
      <w:r>
        <w:rPr>
          <w:sz w:val="24"/>
          <w:szCs w:val="24"/>
        </w:rPr>
        <w:t xml:space="preserve">ские и практические аспекты преподавания в музыкальном ВУЗе. Вып. 11. Ч.II/Сост. П.А. Хазанов. А.В. Пчелинцев. М., МГИМ им. А.Г. Шнитке., 2006. – 119 с. </w:t>
      </w:r>
    </w:p>
    <w:p w:rsidR="00364F7B" w:rsidRDefault="00A2509F" w:rsidP="000C6DDF">
      <w:pPr>
        <w:pStyle w:val="12"/>
        <w:numPr>
          <w:ilvl w:val="0"/>
          <w:numId w:val="13"/>
        </w:numPr>
        <w:tabs>
          <w:tab w:val="clear" w:pos="425"/>
          <w:tab w:val="left" w:pos="1179"/>
        </w:tabs>
        <w:spacing w:line="276" w:lineRule="auto"/>
        <w:ind w:left="0" w:firstLineChars="182" w:firstLine="437"/>
        <w:jc w:val="both"/>
        <w:rPr>
          <w:sz w:val="24"/>
          <w:szCs w:val="24"/>
        </w:rPr>
      </w:pPr>
      <w:r>
        <w:rPr>
          <w:sz w:val="24"/>
          <w:szCs w:val="24"/>
        </w:rPr>
        <w:t>Медведева М.В. «Гнесинская школа» народного пения: методология и практика Гнесинские педагогические шк</w:t>
      </w:r>
      <w:r>
        <w:rPr>
          <w:sz w:val="24"/>
          <w:szCs w:val="24"/>
        </w:rPr>
        <w:t xml:space="preserve">олы: история и современность: Сб. статей по материалам Второй Международной научнопрактической конференции 27–28 февраля 2019 года / РАМ им. Гнесиных. – М.: Пробел-2000, 2020. </w:t>
      </w:r>
    </w:p>
    <w:p w:rsidR="00364F7B" w:rsidRDefault="00A2509F" w:rsidP="000C6DDF">
      <w:pPr>
        <w:pStyle w:val="12"/>
        <w:numPr>
          <w:ilvl w:val="0"/>
          <w:numId w:val="13"/>
        </w:numPr>
        <w:tabs>
          <w:tab w:val="clear" w:pos="425"/>
          <w:tab w:val="left" w:pos="1179"/>
        </w:tabs>
        <w:spacing w:line="276" w:lineRule="auto"/>
        <w:ind w:left="0" w:firstLineChars="182" w:firstLine="437"/>
        <w:jc w:val="both"/>
        <w:rPr>
          <w:sz w:val="24"/>
          <w:szCs w:val="24"/>
        </w:rPr>
      </w:pPr>
      <w:r>
        <w:rPr>
          <w:sz w:val="24"/>
          <w:szCs w:val="24"/>
        </w:rPr>
        <w:t>Мешко, Н. К. Искусство народного пения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практическое руководство и методика об</w:t>
      </w:r>
      <w:r>
        <w:rPr>
          <w:sz w:val="24"/>
          <w:szCs w:val="24"/>
        </w:rPr>
        <w:t>учения искусству народного пения / Н. К. Мешко ; Н. Мешко. – Архангельск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Правда</w:t>
      </w:r>
      <w:proofErr w:type="gramEnd"/>
      <w:r>
        <w:rPr>
          <w:sz w:val="24"/>
          <w:szCs w:val="24"/>
        </w:rPr>
        <w:t xml:space="preserve"> Севера, 2007.</w:t>
      </w:r>
    </w:p>
    <w:p w:rsidR="00364F7B" w:rsidRDefault="00A2509F">
      <w:pPr>
        <w:pStyle w:val="12"/>
        <w:numPr>
          <w:ilvl w:val="0"/>
          <w:numId w:val="13"/>
        </w:numPr>
        <w:tabs>
          <w:tab w:val="clear" w:pos="425"/>
          <w:tab w:val="left" w:pos="1179"/>
        </w:tabs>
        <w:spacing w:line="276" w:lineRule="auto"/>
        <w:ind w:left="0" w:firstLineChars="182" w:firstLine="400"/>
        <w:jc w:val="both"/>
        <w:rPr>
          <w:sz w:val="24"/>
          <w:szCs w:val="24"/>
        </w:rPr>
      </w:pPr>
      <w:hyperlink r:id="rId16" w:history="1">
        <w:r>
          <w:rPr>
            <w:rStyle w:val="a3"/>
            <w:spacing w:val="8"/>
            <w:sz w:val="24"/>
            <w:szCs w:val="24"/>
            <w:shd w:val="clear" w:color="auto" w:fill="FAFAFA"/>
          </w:rPr>
          <w:t>Народное музыкальное творчество : хрестоматия / отв. ред. О. А. Пашина. — 2-е изд. — СПб. : Композитор, 2008. — 336 с.</w:t>
        </w:r>
        <w:proofErr w:type="gramStart"/>
        <w:r>
          <w:rPr>
            <w:rStyle w:val="a3"/>
            <w:spacing w:val="8"/>
            <w:sz w:val="24"/>
            <w:szCs w:val="24"/>
            <w:shd w:val="clear" w:color="auto" w:fill="FAFAFA"/>
          </w:rPr>
          <w:t xml:space="preserve"> :</w:t>
        </w:r>
        <w:proofErr w:type="gramEnd"/>
        <w:r>
          <w:rPr>
            <w:rStyle w:val="a3"/>
            <w:spacing w:val="8"/>
            <w:sz w:val="24"/>
            <w:szCs w:val="24"/>
            <w:shd w:val="clear" w:color="auto" w:fill="FAFAFA"/>
          </w:rPr>
          <w:t xml:space="preserve"> нот.</w:t>
        </w:r>
      </w:hyperlink>
      <w:r>
        <w:rPr>
          <w:sz w:val="24"/>
          <w:szCs w:val="24"/>
        </w:rPr>
        <w:t xml:space="preserve"> </w:t>
      </w:r>
    </w:p>
    <w:p w:rsidR="00364F7B" w:rsidRDefault="00A2509F" w:rsidP="000C6DDF">
      <w:pPr>
        <w:pStyle w:val="12"/>
        <w:numPr>
          <w:ilvl w:val="0"/>
          <w:numId w:val="13"/>
        </w:numPr>
        <w:tabs>
          <w:tab w:val="clear" w:pos="425"/>
          <w:tab w:val="left" w:pos="1179"/>
        </w:tabs>
        <w:spacing w:line="276" w:lineRule="auto"/>
        <w:ind w:left="0" w:firstLineChars="182" w:firstLine="437"/>
        <w:jc w:val="both"/>
        <w:rPr>
          <w:sz w:val="24"/>
          <w:szCs w:val="24"/>
        </w:rPr>
      </w:pPr>
      <w:r>
        <w:rPr>
          <w:sz w:val="24"/>
          <w:szCs w:val="24"/>
        </w:rPr>
        <w:t>Народное музыкальное творчество: Хрестоматия со звуковым приложением. Учебное пособие / Ответственный редактор О.А. Пашина. – Издание 2-е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– Санкт-Петербург : Композитор, 2008. – 336 с., нотн. прим., звуковое прил. (CD) . - ACADEMIA XXI Учебники учебные п</w:t>
      </w:r>
      <w:r>
        <w:rPr>
          <w:sz w:val="24"/>
          <w:szCs w:val="24"/>
        </w:rPr>
        <w:t>особия по культуре и искусству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364F7B" w:rsidRDefault="00A2509F" w:rsidP="000C6DDF">
      <w:pPr>
        <w:pStyle w:val="12"/>
        <w:numPr>
          <w:ilvl w:val="0"/>
          <w:numId w:val="13"/>
        </w:numPr>
        <w:tabs>
          <w:tab w:val="clear" w:pos="425"/>
          <w:tab w:val="left" w:pos="1179"/>
        </w:tabs>
        <w:spacing w:line="276" w:lineRule="auto"/>
        <w:ind w:left="0" w:firstLineChars="182" w:firstLine="437"/>
        <w:jc w:val="both"/>
        <w:rPr>
          <w:sz w:val="24"/>
          <w:szCs w:val="24"/>
        </w:rPr>
      </w:pPr>
      <w:r>
        <w:rPr>
          <w:sz w:val="24"/>
          <w:szCs w:val="24"/>
        </w:rPr>
        <w:t>Песни казаков-некрасовцев в исполнении Анастасии Никулушкиной / Составитель В.М. Щуров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Редакция А. Ярешко. – Москва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Композитор, 2011. – 62 с. – (Из коллекции фольклориста). </w:t>
      </w:r>
    </w:p>
    <w:p w:rsidR="00364F7B" w:rsidRDefault="00A2509F" w:rsidP="000C6DDF">
      <w:pPr>
        <w:pStyle w:val="12"/>
        <w:numPr>
          <w:ilvl w:val="0"/>
          <w:numId w:val="13"/>
        </w:numPr>
        <w:tabs>
          <w:tab w:val="clear" w:pos="425"/>
          <w:tab w:val="left" w:pos="1179"/>
        </w:tabs>
        <w:spacing w:line="276" w:lineRule="auto"/>
        <w:ind w:left="0" w:firstLineChars="182" w:firstLine="437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Петрова Л. А. Формирование вокально-речевой </w:t>
      </w:r>
      <w:r>
        <w:rPr>
          <w:sz w:val="24"/>
          <w:szCs w:val="24"/>
          <w:shd w:val="clear" w:color="auto" w:fill="FFFFFF"/>
        </w:rPr>
        <w:t>культуры: Техника и метод сценической речи //М.: Издательство «Спутник. – 2012.</w:t>
      </w:r>
    </w:p>
    <w:p w:rsidR="00364F7B" w:rsidRDefault="00A2509F" w:rsidP="000C6DDF">
      <w:pPr>
        <w:pStyle w:val="12"/>
        <w:numPr>
          <w:ilvl w:val="0"/>
          <w:numId w:val="13"/>
        </w:numPr>
        <w:tabs>
          <w:tab w:val="clear" w:pos="425"/>
          <w:tab w:val="left" w:pos="1179"/>
        </w:tabs>
        <w:spacing w:line="276" w:lineRule="auto"/>
        <w:ind w:left="0" w:firstLineChars="182" w:firstLine="437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Проблемы и перспективы развития народно-певческого исполнительства и образования в России. К 100-летию народной артистки СССР, профессора НК Мешко и 50-летию народно-певческого</w:t>
      </w:r>
      <w:r>
        <w:rPr>
          <w:sz w:val="24"/>
          <w:szCs w:val="24"/>
          <w:shd w:val="clear" w:color="auto" w:fill="FFFFFF"/>
        </w:rPr>
        <w:t xml:space="preserve"> образования в России. По материалам Всероссийских научно-практических конференций в рамках фестиваля-конкурса «Вечные истоки». – Litres, 2022.</w:t>
      </w:r>
      <w:r>
        <w:rPr>
          <w:sz w:val="24"/>
          <w:szCs w:val="24"/>
        </w:rPr>
        <w:t xml:space="preserve"> </w:t>
      </w:r>
    </w:p>
    <w:p w:rsidR="00364F7B" w:rsidRDefault="00A2509F">
      <w:pPr>
        <w:pStyle w:val="12"/>
        <w:numPr>
          <w:ilvl w:val="0"/>
          <w:numId w:val="13"/>
        </w:numPr>
        <w:tabs>
          <w:tab w:val="clear" w:pos="425"/>
          <w:tab w:val="left" w:pos="1179"/>
        </w:tabs>
        <w:spacing w:line="276" w:lineRule="auto"/>
        <w:ind w:left="0" w:firstLineChars="182" w:firstLine="400"/>
        <w:jc w:val="both"/>
        <w:rPr>
          <w:sz w:val="24"/>
          <w:szCs w:val="24"/>
        </w:rPr>
      </w:pPr>
      <w:hyperlink r:id="rId17" w:history="1">
        <w:r>
          <w:rPr>
            <w:rStyle w:val="a3"/>
            <w:spacing w:val="8"/>
            <w:sz w:val="24"/>
            <w:szCs w:val="24"/>
            <w:shd w:val="clear" w:color="auto" w:fill="FAFAFA"/>
          </w:rPr>
          <w:t>Руднева А. В. Русское народное музыкальное творчество: Очерки по теории фольклора / А. В. Руднева. — М. : Сов</w:t>
        </w:r>
        <w:proofErr w:type="gramStart"/>
        <w:r>
          <w:rPr>
            <w:rStyle w:val="a3"/>
            <w:spacing w:val="8"/>
            <w:sz w:val="24"/>
            <w:szCs w:val="24"/>
            <w:shd w:val="clear" w:color="auto" w:fill="FAFAFA"/>
          </w:rPr>
          <w:t>.</w:t>
        </w:r>
        <w:proofErr w:type="gramEnd"/>
        <w:r>
          <w:rPr>
            <w:rStyle w:val="a3"/>
            <w:spacing w:val="8"/>
            <w:sz w:val="24"/>
            <w:szCs w:val="24"/>
            <w:shd w:val="clear" w:color="auto" w:fill="FAFAFA"/>
          </w:rPr>
          <w:t xml:space="preserve"> </w:t>
        </w:r>
        <w:proofErr w:type="gramStart"/>
        <w:r>
          <w:rPr>
            <w:rStyle w:val="a3"/>
            <w:spacing w:val="8"/>
            <w:sz w:val="24"/>
            <w:szCs w:val="24"/>
            <w:shd w:val="clear" w:color="auto" w:fill="FAFAFA"/>
          </w:rPr>
          <w:t>к</w:t>
        </w:r>
        <w:proofErr w:type="gramEnd"/>
        <w:r>
          <w:rPr>
            <w:rStyle w:val="a3"/>
            <w:spacing w:val="8"/>
            <w:sz w:val="24"/>
            <w:szCs w:val="24"/>
            <w:shd w:val="clear" w:color="auto" w:fill="FAFAFA"/>
          </w:rPr>
          <w:t>омпозитор, 1990. — 224 с.</w:t>
        </w:r>
      </w:hyperlink>
      <w:r>
        <w:rPr>
          <w:color w:val="222222"/>
          <w:sz w:val="24"/>
          <w:szCs w:val="24"/>
          <w:shd w:val="clear" w:color="auto" w:fill="FFFFFF"/>
        </w:rPr>
        <w:t xml:space="preserve"> </w:t>
      </w:r>
    </w:p>
    <w:p w:rsidR="00364F7B" w:rsidRDefault="00A2509F">
      <w:pPr>
        <w:pStyle w:val="12"/>
        <w:numPr>
          <w:ilvl w:val="0"/>
          <w:numId w:val="13"/>
        </w:numPr>
        <w:tabs>
          <w:tab w:val="clear" w:pos="425"/>
          <w:tab w:val="left" w:pos="1179"/>
        </w:tabs>
        <w:spacing w:line="276" w:lineRule="auto"/>
        <w:ind w:left="0" w:firstLineChars="182" w:firstLine="400"/>
        <w:jc w:val="both"/>
        <w:rPr>
          <w:sz w:val="24"/>
          <w:szCs w:val="24"/>
        </w:rPr>
      </w:pPr>
      <w:hyperlink r:id="rId18" w:history="1">
        <w:r>
          <w:rPr>
            <w:rStyle w:val="a3"/>
            <w:spacing w:val="8"/>
            <w:sz w:val="24"/>
            <w:szCs w:val="24"/>
            <w:shd w:val="clear" w:color="auto" w:fill="FAFAFA"/>
          </w:rPr>
          <w:t>Шамина Л. В. Основы народно-печеской педагогики</w:t>
        </w:r>
        <w:proofErr w:type="gramStart"/>
        <w:r>
          <w:rPr>
            <w:rStyle w:val="a3"/>
            <w:spacing w:val="8"/>
            <w:sz w:val="24"/>
            <w:szCs w:val="24"/>
            <w:shd w:val="clear" w:color="auto" w:fill="FAFAFA"/>
          </w:rPr>
          <w:t xml:space="preserve"> :</w:t>
        </w:r>
        <w:proofErr w:type="gramEnd"/>
        <w:r>
          <w:rPr>
            <w:rStyle w:val="a3"/>
            <w:spacing w:val="8"/>
            <w:sz w:val="24"/>
            <w:szCs w:val="24"/>
            <w:shd w:val="clear" w:color="auto" w:fill="FAFAFA"/>
          </w:rPr>
          <w:t xml:space="preserve"> учебное пособие / Л. В. Шамина. — М.</w:t>
        </w:r>
        <w:proofErr w:type="gramStart"/>
        <w:r>
          <w:rPr>
            <w:rStyle w:val="a3"/>
            <w:spacing w:val="8"/>
            <w:sz w:val="24"/>
            <w:szCs w:val="24"/>
            <w:shd w:val="clear" w:color="auto" w:fill="FAFAFA"/>
          </w:rPr>
          <w:t xml:space="preserve"> :</w:t>
        </w:r>
        <w:proofErr w:type="gramEnd"/>
        <w:r>
          <w:rPr>
            <w:rStyle w:val="a3"/>
            <w:spacing w:val="8"/>
            <w:sz w:val="24"/>
            <w:szCs w:val="24"/>
            <w:shd w:val="clear" w:color="auto" w:fill="FAFAFA"/>
          </w:rPr>
          <w:t xml:space="preserve"> РАМ имени Гнесиных, 2010. — 202 с.</w:t>
        </w:r>
      </w:hyperlink>
      <w:r>
        <w:rPr>
          <w:sz w:val="24"/>
          <w:szCs w:val="24"/>
        </w:rPr>
        <w:t xml:space="preserve"> </w:t>
      </w:r>
    </w:p>
    <w:p w:rsidR="00364F7B" w:rsidRDefault="00A2509F" w:rsidP="000C6DDF">
      <w:pPr>
        <w:pStyle w:val="12"/>
        <w:numPr>
          <w:ilvl w:val="0"/>
          <w:numId w:val="13"/>
        </w:numPr>
        <w:tabs>
          <w:tab w:val="clear" w:pos="425"/>
          <w:tab w:val="left" w:pos="1179"/>
        </w:tabs>
        <w:spacing w:line="276" w:lineRule="auto"/>
        <w:ind w:left="0" w:firstLineChars="182" w:firstLine="437"/>
        <w:jc w:val="both"/>
        <w:rPr>
          <w:sz w:val="24"/>
          <w:szCs w:val="24"/>
        </w:rPr>
      </w:pPr>
      <w:hyperlink r:id="rId19" w:history="1">
        <w:r>
          <w:rPr>
            <w:rStyle w:val="a3"/>
            <w:spacing w:val="8"/>
            <w:sz w:val="24"/>
            <w:szCs w:val="24"/>
            <w:shd w:val="clear" w:color="auto" w:fill="FAFAFA"/>
          </w:rPr>
          <w:t>Шамина Л. В. Школа русского народного пения / Л. В. Шамина. — М.</w:t>
        </w:r>
        <w:proofErr w:type="gramStart"/>
        <w:r>
          <w:rPr>
            <w:rStyle w:val="a3"/>
            <w:spacing w:val="8"/>
            <w:sz w:val="24"/>
            <w:szCs w:val="24"/>
            <w:shd w:val="clear" w:color="auto" w:fill="FAFAFA"/>
          </w:rPr>
          <w:t xml:space="preserve"> :</w:t>
        </w:r>
        <w:proofErr w:type="gramEnd"/>
        <w:r>
          <w:rPr>
            <w:rStyle w:val="a3"/>
            <w:spacing w:val="8"/>
            <w:sz w:val="24"/>
            <w:szCs w:val="24"/>
            <w:shd w:val="clear" w:color="auto" w:fill="FAFAFA"/>
          </w:rPr>
          <w:t xml:space="preserve"> Типография ЦНИИ "Электроника", 1997. — 88 с. : нот.</w:t>
        </w:r>
      </w:hyperlink>
      <w:r>
        <w:rPr>
          <w:sz w:val="24"/>
          <w:szCs w:val="24"/>
        </w:rPr>
        <w:t xml:space="preserve"> </w:t>
      </w:r>
    </w:p>
    <w:p w:rsidR="00364F7B" w:rsidRDefault="00A2509F" w:rsidP="000C6DDF">
      <w:pPr>
        <w:pStyle w:val="12"/>
        <w:numPr>
          <w:ilvl w:val="0"/>
          <w:numId w:val="13"/>
        </w:numPr>
        <w:tabs>
          <w:tab w:val="clear" w:pos="425"/>
          <w:tab w:val="left" w:pos="1179"/>
        </w:tabs>
        <w:spacing w:line="276" w:lineRule="auto"/>
        <w:ind w:left="0" w:firstLineChars="182" w:firstLine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Щуров В. М. </w:t>
      </w:r>
      <w:r>
        <w:rPr>
          <w:color w:val="222222"/>
          <w:sz w:val="24"/>
          <w:szCs w:val="24"/>
          <w:shd w:val="clear" w:color="auto" w:fill="FFFFFF"/>
        </w:rPr>
        <w:t>Стилевые основы русской народн</w:t>
      </w:r>
      <w:r>
        <w:rPr>
          <w:color w:val="222222"/>
          <w:sz w:val="24"/>
          <w:szCs w:val="24"/>
          <w:shd w:val="clear" w:color="auto" w:fill="FFFFFF"/>
        </w:rPr>
        <w:t>ой музыки / Щуров В. М.; Моск. гос. консерватория им. П. И. Чайковского. – Москва</w:t>
      </w:r>
      <w:proofErr w:type="gramStart"/>
      <w:r>
        <w:rPr>
          <w:color w:val="222222"/>
          <w:sz w:val="24"/>
          <w:szCs w:val="24"/>
          <w:shd w:val="clear" w:color="auto" w:fill="FFFFFF"/>
        </w:rPr>
        <w:t xml:space="preserve">.: </w:t>
      </w:r>
      <w:proofErr w:type="gramEnd"/>
      <w:r>
        <w:rPr>
          <w:color w:val="222222"/>
          <w:sz w:val="24"/>
          <w:szCs w:val="24"/>
          <w:shd w:val="clear" w:color="auto" w:fill="FFFFFF"/>
        </w:rPr>
        <w:t>Моск. гос. консерватория им. П. И. Чайковского, 1998. – 464 с.</w:t>
      </w:r>
    </w:p>
    <w:p w:rsidR="00364F7B" w:rsidRDefault="00A2509F">
      <w:pPr>
        <w:pStyle w:val="12"/>
        <w:numPr>
          <w:ilvl w:val="0"/>
          <w:numId w:val="13"/>
        </w:numPr>
        <w:tabs>
          <w:tab w:val="clear" w:pos="425"/>
          <w:tab w:val="left" w:pos="1179"/>
        </w:tabs>
        <w:spacing w:line="276" w:lineRule="auto"/>
        <w:ind w:left="0" w:firstLineChars="182" w:firstLine="400"/>
        <w:jc w:val="both"/>
        <w:rPr>
          <w:sz w:val="24"/>
          <w:szCs w:val="24"/>
        </w:rPr>
      </w:pPr>
      <w:hyperlink r:id="rId20" w:history="1">
        <w:r>
          <w:rPr>
            <w:rStyle w:val="a3"/>
            <w:spacing w:val="8"/>
            <w:sz w:val="24"/>
            <w:szCs w:val="24"/>
            <w:shd w:val="clear" w:color="auto" w:fill="FAFAFA"/>
          </w:rPr>
          <w:t>Щуров В. М. Южнорусская песенная традиция</w:t>
        </w:r>
        <w:proofErr w:type="gramStart"/>
        <w:r>
          <w:rPr>
            <w:rStyle w:val="a3"/>
            <w:spacing w:val="8"/>
            <w:sz w:val="24"/>
            <w:szCs w:val="24"/>
            <w:shd w:val="clear" w:color="auto" w:fill="FAFAFA"/>
          </w:rPr>
          <w:t xml:space="preserve"> :</w:t>
        </w:r>
        <w:proofErr w:type="gramEnd"/>
        <w:r>
          <w:rPr>
            <w:rStyle w:val="a3"/>
            <w:spacing w:val="8"/>
            <w:sz w:val="24"/>
            <w:szCs w:val="24"/>
            <w:shd w:val="clear" w:color="auto" w:fill="FAFAFA"/>
          </w:rPr>
          <w:t xml:space="preserve"> исследование / В. М. Щуров. — М. : Сов</w:t>
        </w:r>
        <w:proofErr w:type="gramStart"/>
        <w:r>
          <w:rPr>
            <w:rStyle w:val="a3"/>
            <w:spacing w:val="8"/>
            <w:sz w:val="24"/>
            <w:szCs w:val="24"/>
            <w:shd w:val="clear" w:color="auto" w:fill="FAFAFA"/>
          </w:rPr>
          <w:t>.</w:t>
        </w:r>
        <w:proofErr w:type="gramEnd"/>
        <w:r>
          <w:rPr>
            <w:rStyle w:val="a3"/>
            <w:spacing w:val="8"/>
            <w:sz w:val="24"/>
            <w:szCs w:val="24"/>
            <w:shd w:val="clear" w:color="auto" w:fill="FAFAFA"/>
          </w:rPr>
          <w:t xml:space="preserve"> </w:t>
        </w:r>
        <w:proofErr w:type="gramStart"/>
        <w:r>
          <w:rPr>
            <w:rStyle w:val="a3"/>
            <w:spacing w:val="8"/>
            <w:sz w:val="24"/>
            <w:szCs w:val="24"/>
            <w:shd w:val="clear" w:color="auto" w:fill="FAFAFA"/>
          </w:rPr>
          <w:t>к</w:t>
        </w:r>
        <w:proofErr w:type="gramEnd"/>
        <w:r>
          <w:rPr>
            <w:rStyle w:val="a3"/>
            <w:spacing w:val="8"/>
            <w:sz w:val="24"/>
            <w:szCs w:val="24"/>
            <w:shd w:val="clear" w:color="auto" w:fill="FAFAFA"/>
          </w:rPr>
          <w:t>омпозитор, 1987. — 320 с.</w:t>
        </w:r>
      </w:hyperlink>
      <w:r>
        <w:rPr>
          <w:sz w:val="24"/>
          <w:szCs w:val="24"/>
        </w:rPr>
        <w:t xml:space="preserve"> </w:t>
      </w:r>
    </w:p>
    <w:p w:rsidR="00364F7B" w:rsidRDefault="00A2509F" w:rsidP="000C6DDF">
      <w:pPr>
        <w:pStyle w:val="12"/>
        <w:numPr>
          <w:ilvl w:val="0"/>
          <w:numId w:val="13"/>
        </w:numPr>
        <w:tabs>
          <w:tab w:val="clear" w:pos="425"/>
          <w:tab w:val="left" w:pos="1179"/>
        </w:tabs>
        <w:spacing w:line="276" w:lineRule="auto"/>
        <w:ind w:left="0" w:firstLineChars="182" w:firstLine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Щуров В. М. </w:t>
      </w:r>
      <w:r>
        <w:rPr>
          <w:color w:val="222222"/>
          <w:sz w:val="24"/>
          <w:szCs w:val="24"/>
          <w:shd w:val="clear" w:color="auto" w:fill="FFFFFF"/>
        </w:rPr>
        <w:t>Путешествия за песнями [Текст]</w:t>
      </w:r>
      <w:proofErr w:type="gramStart"/>
      <w:r>
        <w:rPr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222222"/>
          <w:sz w:val="24"/>
          <w:szCs w:val="24"/>
          <w:shd w:val="clear" w:color="auto" w:fill="FFFFFF"/>
        </w:rPr>
        <w:t xml:space="preserve"> [записки собирателя] / Щуров В.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М. - Москва : </w:t>
      </w:r>
      <w:r>
        <w:rPr>
          <w:color w:val="000000" w:themeColor="text1"/>
          <w:sz w:val="24"/>
          <w:szCs w:val="24"/>
          <w:shd w:val="clear" w:color="auto" w:fill="FFFFFF"/>
        </w:rPr>
        <w:t>Луч, 2011. - 383 с.: ил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., 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>портр., цв. ил.</w:t>
      </w:r>
    </w:p>
    <w:p w:rsidR="00364F7B" w:rsidRDefault="00364F7B" w:rsidP="000C6DDF">
      <w:pPr>
        <w:spacing w:after="0" w:line="240" w:lineRule="auto"/>
        <w:ind w:firstLineChars="182" w:firstLine="43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A2509F" w:rsidP="000C6DDF">
      <w:pPr>
        <w:pStyle w:val="12"/>
        <w:tabs>
          <w:tab w:val="left" w:pos="1179"/>
        </w:tabs>
        <w:spacing w:line="276" w:lineRule="auto"/>
        <w:ind w:firstLineChars="182" w:firstLine="437"/>
        <w:jc w:val="center"/>
        <w:rPr>
          <w:color w:val="000000" w:themeColor="text1"/>
          <w:sz w:val="24"/>
          <w:szCs w:val="24"/>
        </w:rPr>
      </w:pPr>
      <w:bookmarkStart w:id="1" w:name="bookmark117"/>
      <w:bookmarkStart w:id="2" w:name="bookmark119"/>
      <w:bookmarkStart w:id="3" w:name="bookmark118"/>
      <w:r>
        <w:rPr>
          <w:color w:val="000000" w:themeColor="text1"/>
          <w:sz w:val="24"/>
          <w:szCs w:val="24"/>
        </w:rPr>
        <w:t>Дополнительная литература</w:t>
      </w:r>
      <w:bookmarkEnd w:id="1"/>
      <w:bookmarkEnd w:id="2"/>
      <w:bookmarkEnd w:id="3"/>
    </w:p>
    <w:p w:rsidR="00364F7B" w:rsidRDefault="00A2509F" w:rsidP="000C6DDF">
      <w:pPr>
        <w:pStyle w:val="12"/>
        <w:numPr>
          <w:ilvl w:val="0"/>
          <w:numId w:val="14"/>
        </w:numPr>
        <w:tabs>
          <w:tab w:val="left" w:pos="1123"/>
        </w:tabs>
        <w:spacing w:line="276" w:lineRule="auto"/>
        <w:ind w:left="0" w:firstLineChars="182" w:firstLine="437"/>
        <w:jc w:val="both"/>
        <w:rPr>
          <w:i/>
          <w:iCs/>
          <w:color w:val="000000" w:themeColor="text1"/>
          <w:sz w:val="24"/>
          <w:szCs w:val="24"/>
        </w:rPr>
      </w:pPr>
      <w:bookmarkStart w:id="4" w:name="bookmark120"/>
      <w:bookmarkEnd w:id="4"/>
      <w:r>
        <w:rPr>
          <w:color w:val="000000" w:themeColor="text1"/>
          <w:sz w:val="24"/>
          <w:szCs w:val="24"/>
          <w:shd w:val="clear" w:color="auto" w:fill="FFFFFF"/>
        </w:rPr>
        <w:t>Бабкина Н. Г. Русские народные певцы //М.: МГФЦ «Русская песня. – 1996.</w:t>
      </w:r>
    </w:p>
    <w:p w:rsidR="00364F7B" w:rsidRDefault="00A2509F" w:rsidP="000C6DDF">
      <w:pPr>
        <w:pStyle w:val="12"/>
        <w:numPr>
          <w:ilvl w:val="0"/>
          <w:numId w:val="14"/>
        </w:numPr>
        <w:tabs>
          <w:tab w:val="left" w:pos="1123"/>
        </w:tabs>
        <w:spacing w:line="276" w:lineRule="auto"/>
        <w:ind w:left="0" w:firstLineChars="182" w:firstLine="437"/>
        <w:jc w:val="both"/>
        <w:rPr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Балакирев М. А. </w:t>
      </w:r>
      <w:r>
        <w:rPr>
          <w:color w:val="000000" w:themeColor="text1"/>
          <w:sz w:val="24"/>
          <w:szCs w:val="24"/>
          <w:shd w:val="clear" w:color="auto" w:fill="FFFFFF"/>
        </w:rPr>
        <w:t>Русские народные песни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Для одного голоса с сопрвожд. ф.-п. / Ред., предисл., исследование и </w:t>
      </w:r>
      <w:r>
        <w:rPr>
          <w:color w:val="000000" w:themeColor="text1"/>
          <w:sz w:val="24"/>
          <w:szCs w:val="24"/>
          <w:shd w:val="clear" w:color="auto" w:fill="FFFFFF"/>
        </w:rPr>
        <w:t>примеч. проф. Е.В. Гиппиуса. - Москва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Музгиз, 1957. - 375 </w:t>
      </w:r>
      <w:r>
        <w:rPr>
          <w:color w:val="000000" w:themeColor="text1"/>
          <w:sz w:val="24"/>
          <w:szCs w:val="24"/>
          <w:shd w:val="clear" w:color="auto" w:fill="FFFFFF"/>
        </w:rPr>
        <w:lastRenderedPageBreak/>
        <w:t>с. </w:t>
      </w:r>
    </w:p>
    <w:p w:rsidR="00364F7B" w:rsidRDefault="00A2509F" w:rsidP="000C6DDF">
      <w:pPr>
        <w:pStyle w:val="12"/>
        <w:numPr>
          <w:ilvl w:val="0"/>
          <w:numId w:val="14"/>
        </w:numPr>
        <w:tabs>
          <w:tab w:val="left" w:pos="1123"/>
        </w:tabs>
        <w:spacing w:line="276" w:lineRule="auto"/>
        <w:ind w:left="0" w:firstLineChars="182" w:firstLine="437"/>
        <w:jc w:val="both"/>
        <w:rPr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Беляев В. В. </w:t>
      </w:r>
      <w:r>
        <w:rPr>
          <w:color w:val="000000" w:themeColor="text1"/>
          <w:sz w:val="24"/>
          <w:szCs w:val="24"/>
          <w:shd w:val="clear" w:color="auto" w:fill="FFFFFF"/>
        </w:rPr>
        <w:t>Девичьи страдания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Вок. цикл для меццо-сопрано и ф.-п. / Слова нар. - Москва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Сов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к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>омпозитор, 1981. - 27 с.</w:t>
      </w:r>
    </w:p>
    <w:p w:rsidR="00364F7B" w:rsidRDefault="00A2509F" w:rsidP="000C6DDF">
      <w:pPr>
        <w:pStyle w:val="12"/>
        <w:numPr>
          <w:ilvl w:val="0"/>
          <w:numId w:val="14"/>
        </w:numPr>
        <w:tabs>
          <w:tab w:val="left" w:pos="1123"/>
        </w:tabs>
        <w:spacing w:line="276" w:lineRule="auto"/>
        <w:ind w:left="0" w:firstLineChars="182" w:firstLine="437"/>
        <w:jc w:val="both"/>
        <w:rPr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Беляев В. В. </w:t>
      </w:r>
      <w:r>
        <w:rPr>
          <w:color w:val="000000" w:themeColor="text1"/>
          <w:sz w:val="24"/>
          <w:szCs w:val="24"/>
          <w:shd w:val="clear" w:color="auto" w:fill="FFFFFF"/>
        </w:rPr>
        <w:t>По заречной стороне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Вок. цикл на стихи А. Прокофьева: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Для нар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>олоса и ф.-п. - Москва : Сов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к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>омпозитор, 1988. - 31 с.</w:t>
      </w:r>
    </w:p>
    <w:p w:rsidR="00364F7B" w:rsidRDefault="00A2509F" w:rsidP="000C6DDF">
      <w:pPr>
        <w:pStyle w:val="12"/>
        <w:numPr>
          <w:ilvl w:val="0"/>
          <w:numId w:val="14"/>
        </w:numPr>
        <w:tabs>
          <w:tab w:val="left" w:pos="1123"/>
        </w:tabs>
        <w:spacing w:line="276" w:lineRule="auto"/>
        <w:ind w:left="0" w:firstLineChars="182" w:firstLine="437"/>
        <w:jc w:val="both"/>
        <w:rPr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Бурлаков В.А. «Снежки белые, пушисты…» </w:t>
      </w:r>
      <w:r>
        <w:rPr>
          <w:color w:val="000000" w:themeColor="text1"/>
          <w:sz w:val="24"/>
          <w:szCs w:val="24"/>
          <w:shd w:val="clear" w:color="auto" w:fill="FFFFFF"/>
        </w:rPr>
        <w:t>[Ноты] : обработки русских народных песен и оригинальные сочинения для народного голоса в сопровождении фортепиано / В. А. Бурлаков ; РАМ им. Гнесиных</w:t>
      </w:r>
      <w:r>
        <w:rPr>
          <w:color w:val="000000" w:themeColor="text1"/>
          <w:sz w:val="24"/>
          <w:szCs w:val="24"/>
          <w:shd w:val="clear" w:color="auto" w:fill="FFFFFF"/>
        </w:rPr>
        <w:t>, Каф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х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>ор. и сольного нар. пения. - Москва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, 2015. - 54 с.</w:t>
      </w:r>
    </w:p>
    <w:p w:rsidR="00364F7B" w:rsidRDefault="00A2509F" w:rsidP="000C6DDF">
      <w:pPr>
        <w:pStyle w:val="12"/>
        <w:numPr>
          <w:ilvl w:val="0"/>
          <w:numId w:val="14"/>
        </w:numPr>
        <w:tabs>
          <w:tab w:val="left" w:pos="1123"/>
        </w:tabs>
        <w:spacing w:line="276" w:lineRule="auto"/>
        <w:ind w:left="0" w:firstLineChars="182" w:firstLine="437"/>
        <w:jc w:val="both"/>
        <w:rPr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Бурлаков В.А. </w:t>
      </w:r>
      <w:r>
        <w:rPr>
          <w:color w:val="000000" w:themeColor="text1"/>
          <w:sz w:val="24"/>
          <w:szCs w:val="24"/>
          <w:shd w:val="clear" w:color="auto" w:fill="FFFFFF"/>
        </w:rPr>
        <w:t>Освоение севернорусской этнической песенной традиции в классе сольного народного пения [Текст]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(методическое пособие) / В. А. Бурлаков ; М-во культуры Российской Федерации, </w:t>
      </w:r>
      <w:r>
        <w:rPr>
          <w:color w:val="000000" w:themeColor="text1"/>
          <w:sz w:val="24"/>
          <w:szCs w:val="24"/>
          <w:shd w:val="clear" w:color="auto" w:fill="FFFFFF"/>
        </w:rPr>
        <w:t>Российская акад. музыки им. Гнесиных. - Москва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Графика, 2015. - 24 с.</w:t>
      </w:r>
    </w:p>
    <w:p w:rsidR="00364F7B" w:rsidRDefault="00A2509F" w:rsidP="000C6DDF">
      <w:pPr>
        <w:pStyle w:val="12"/>
        <w:numPr>
          <w:ilvl w:val="0"/>
          <w:numId w:val="14"/>
        </w:numPr>
        <w:tabs>
          <w:tab w:val="left" w:pos="1123"/>
        </w:tabs>
        <w:spacing w:line="276" w:lineRule="auto"/>
        <w:ind w:left="0" w:firstLineChars="182" w:firstLine="437"/>
        <w:jc w:val="both"/>
        <w:rPr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Захарченко В. Г. </w:t>
      </w:r>
      <w:r>
        <w:rPr>
          <w:color w:val="000000" w:themeColor="text1"/>
          <w:sz w:val="24"/>
          <w:szCs w:val="24"/>
          <w:shd w:val="clear" w:color="auto" w:fill="FFFFFF"/>
        </w:rPr>
        <w:t>Народные песни Кубани. Вып. 1. / Рец. И.В. Моциевский, И.Б. Мартыненко; Предисл. и примеч. к записям В.Г. Захарченко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Из репертуара Гос. Кубан. казачьего хора: Без со</w:t>
      </w:r>
      <w:r>
        <w:rPr>
          <w:color w:val="000000" w:themeColor="text1"/>
          <w:sz w:val="24"/>
          <w:szCs w:val="24"/>
          <w:shd w:val="clear" w:color="auto" w:fill="FFFFFF"/>
        </w:rPr>
        <w:t>провожд.: Тексты и напевы песен. - Краснодар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Кн. изд-во, 1987. - 320 с.</w:t>
      </w:r>
    </w:p>
    <w:p w:rsidR="00364F7B" w:rsidRDefault="00A2509F" w:rsidP="000C6DDF">
      <w:pPr>
        <w:pStyle w:val="12"/>
        <w:numPr>
          <w:ilvl w:val="0"/>
          <w:numId w:val="14"/>
        </w:numPr>
        <w:tabs>
          <w:tab w:val="left" w:pos="1123"/>
        </w:tabs>
        <w:spacing w:line="276" w:lineRule="auto"/>
        <w:ind w:left="0" w:firstLineChars="182" w:firstLine="437"/>
        <w:jc w:val="both"/>
        <w:rPr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Медведева М.В. Духовные стихи русского народа.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/ М. В. Медведева. –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</w:rPr>
        <w:t>М.: Московский государственный фольклорный центр "Русская песня"; Всероссийское музыкальное общество М.В. Медведев</w:t>
      </w:r>
      <w:r>
        <w:rPr>
          <w:color w:val="000000" w:themeColor="text1"/>
          <w:sz w:val="24"/>
          <w:szCs w:val="24"/>
          <w:shd w:val="clear" w:color="auto" w:fill="FFFFFF"/>
        </w:rPr>
        <w:t>а, 1998. — 55 с.</w:t>
      </w:r>
    </w:p>
    <w:p w:rsidR="00364F7B" w:rsidRDefault="00A2509F" w:rsidP="000C6DDF">
      <w:pPr>
        <w:pStyle w:val="12"/>
        <w:numPr>
          <w:ilvl w:val="0"/>
          <w:numId w:val="14"/>
        </w:numPr>
        <w:tabs>
          <w:tab w:val="left" w:pos="1123"/>
        </w:tabs>
        <w:spacing w:line="276" w:lineRule="auto"/>
        <w:ind w:left="0" w:firstLineChars="182" w:firstLine="437"/>
        <w:jc w:val="both"/>
        <w:rPr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Песни певцов-самородков Ивана Фомина и Ивана Молчанова в собрании В.М. Одоевского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Для голоса без сопровожд. / Сост. и авт. вступ. ст. Б.Б. Грановский; Моск. гос. фольклор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>ентр "Русская песня", Всерос. муз. о-во. - Москва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Тип. ЦНИИ "Э</w:t>
      </w:r>
      <w:r>
        <w:rPr>
          <w:color w:val="000000" w:themeColor="text1"/>
          <w:sz w:val="24"/>
          <w:szCs w:val="24"/>
          <w:shd w:val="clear" w:color="auto" w:fill="FFFFFF"/>
        </w:rPr>
        <w:t>лектроника", 1998. - 58 с.</w:t>
      </w:r>
    </w:p>
    <w:p w:rsidR="00364F7B" w:rsidRDefault="00A2509F" w:rsidP="000C6DDF">
      <w:pPr>
        <w:pStyle w:val="12"/>
        <w:numPr>
          <w:ilvl w:val="0"/>
          <w:numId w:val="14"/>
        </w:numPr>
        <w:tabs>
          <w:tab w:val="left" w:pos="1123"/>
        </w:tabs>
        <w:spacing w:line="276" w:lineRule="auto"/>
        <w:ind w:left="0" w:firstLineChars="182" w:firstLine="437"/>
        <w:jc w:val="both"/>
        <w:rPr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Репертуар народного певца. Вып. 1. / Сост. и авт. предисл. Л.В. Шамина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Для нар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>олоса без сопровожд. и с сопровожд. фп. (или др. инструментов) / Моск. гос. фольклор. центр "Русская песня", Всерос. муз. о-во. - Москва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Рус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>е</w:t>
      </w:r>
      <w:r>
        <w:rPr>
          <w:color w:val="000000" w:themeColor="text1"/>
          <w:sz w:val="24"/>
          <w:szCs w:val="24"/>
          <w:shd w:val="clear" w:color="auto" w:fill="FFFFFF"/>
        </w:rPr>
        <w:t>сня, 1998. - 62 с.</w:t>
      </w:r>
    </w:p>
    <w:p w:rsidR="00364F7B" w:rsidRDefault="00A2509F" w:rsidP="000C6DDF">
      <w:pPr>
        <w:pStyle w:val="12"/>
        <w:numPr>
          <w:ilvl w:val="0"/>
          <w:numId w:val="14"/>
        </w:numPr>
        <w:tabs>
          <w:tab w:val="left" w:pos="1123"/>
        </w:tabs>
        <w:spacing w:line="276" w:lineRule="auto"/>
        <w:ind w:left="0" w:firstLineChars="182" w:firstLine="437"/>
        <w:jc w:val="both"/>
        <w:rPr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Репертуар народного певца. Вып. 2. / Сост. и авт. предисл. Л.В. Шамина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Для нар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>олоса без сопровожд. и с сопровожд. фп. (или др. инструментов) / Моск. гос. фольклор. центр "Русская песня", Всерос. муз. о-во. - Москва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Русская песня, </w:t>
      </w:r>
      <w:r>
        <w:rPr>
          <w:color w:val="000000" w:themeColor="text1"/>
          <w:sz w:val="24"/>
          <w:szCs w:val="24"/>
          <w:shd w:val="clear" w:color="auto" w:fill="FFFFFF"/>
        </w:rPr>
        <w:t>1998. - 63 с.</w:t>
      </w:r>
    </w:p>
    <w:p w:rsidR="00364F7B" w:rsidRDefault="00A2509F" w:rsidP="000C6DDF">
      <w:pPr>
        <w:pStyle w:val="12"/>
        <w:numPr>
          <w:ilvl w:val="0"/>
          <w:numId w:val="14"/>
        </w:numPr>
        <w:tabs>
          <w:tab w:val="left" w:pos="1123"/>
        </w:tabs>
        <w:spacing w:line="276" w:lineRule="auto"/>
        <w:ind w:left="0" w:firstLineChars="182" w:firstLine="437"/>
        <w:jc w:val="both"/>
        <w:rPr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Репертуар народного певца для народного голоса без сопровождения и в сопровождении фортепиано (или других инструментов). Вып. 3</w:t>
      </w:r>
      <w:proofErr w:type="gramStart"/>
      <w:r>
        <w:rPr>
          <w:color w:val="000000" w:themeColor="text1"/>
          <w:sz w:val="24"/>
          <w:szCs w:val="24"/>
        </w:rPr>
        <w:t>/С</w:t>
      </w:r>
      <w:proofErr w:type="gramEnd"/>
      <w:r>
        <w:rPr>
          <w:color w:val="000000" w:themeColor="text1"/>
          <w:sz w:val="24"/>
          <w:szCs w:val="24"/>
        </w:rPr>
        <w:t xml:space="preserve">ост. </w:t>
      </w:r>
      <w:r>
        <w:rPr>
          <w:color w:val="000000" w:themeColor="text1"/>
          <w:sz w:val="24"/>
          <w:szCs w:val="24"/>
          <w:shd w:val="clear" w:color="auto" w:fill="FFFFFF"/>
        </w:rPr>
        <w:t>и авт. предисл. Л.В. Шамина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Для нар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>олоса без сопровожд. и с сопровожд. фп. (или др. инструментов) / Мос</w:t>
      </w:r>
      <w:r>
        <w:rPr>
          <w:color w:val="000000" w:themeColor="text1"/>
          <w:sz w:val="24"/>
          <w:szCs w:val="24"/>
          <w:shd w:val="clear" w:color="auto" w:fill="FFFFFF"/>
        </w:rPr>
        <w:t>к. гос. фольклор. центр "Русская песня", Всерос. муз. о-во. - Москва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Русская песня, 1998.  – 63 с.</w:t>
      </w:r>
    </w:p>
    <w:p w:rsidR="00364F7B" w:rsidRDefault="00A2509F" w:rsidP="000C6DDF">
      <w:pPr>
        <w:pStyle w:val="12"/>
        <w:numPr>
          <w:ilvl w:val="0"/>
          <w:numId w:val="14"/>
        </w:numPr>
        <w:tabs>
          <w:tab w:val="left" w:pos="1123"/>
        </w:tabs>
        <w:spacing w:line="276" w:lineRule="auto"/>
        <w:ind w:left="0" w:firstLineChars="182" w:firstLine="437"/>
        <w:jc w:val="both"/>
        <w:rPr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Репертуар народного певца для народного голоса без сопровождения и в сопровождении фортепиано (или других инструментов). Вып. 4 / Сост.</w:t>
      </w:r>
      <w:proofErr w:type="gramStart"/>
      <w:r>
        <w:rPr>
          <w:color w:val="000000" w:themeColor="text1"/>
          <w:sz w:val="24"/>
          <w:szCs w:val="24"/>
        </w:rPr>
        <w:t xml:space="preserve"> .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</w:rPr>
        <w:t>и авт. предисл. Л</w:t>
      </w:r>
      <w:r>
        <w:rPr>
          <w:color w:val="000000" w:themeColor="text1"/>
          <w:sz w:val="24"/>
          <w:szCs w:val="24"/>
          <w:shd w:val="clear" w:color="auto" w:fill="FFFFFF"/>
        </w:rPr>
        <w:t>.В. Шамина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Для нар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>олоса без сопровожд. и с сопровожд. фп. (или др. инструментов) / Моск. гос. фольклор. центр "Русская песня", Всерос. муз. о-во. - Москва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Русская песня, 1998.  – 62 с.</w:t>
      </w:r>
    </w:p>
    <w:p w:rsidR="00364F7B" w:rsidRDefault="00A2509F" w:rsidP="000C6DDF">
      <w:pPr>
        <w:pStyle w:val="12"/>
        <w:numPr>
          <w:ilvl w:val="0"/>
          <w:numId w:val="14"/>
        </w:numPr>
        <w:tabs>
          <w:tab w:val="left" w:pos="1123"/>
        </w:tabs>
        <w:spacing w:line="276" w:lineRule="auto"/>
        <w:ind w:left="0" w:firstLineChars="182" w:firstLine="437"/>
        <w:jc w:val="both"/>
        <w:rPr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Репертуар народного певца. Вып. 5 [Ноты] : для народного голоса </w:t>
      </w:r>
      <w:r>
        <w:rPr>
          <w:color w:val="000000" w:themeColor="text1"/>
          <w:sz w:val="24"/>
          <w:szCs w:val="24"/>
          <w:shd w:val="clear" w:color="auto" w:fill="FFFFFF"/>
        </w:rPr>
        <w:t>без сопровождения и с сопровождением фортепиано (или других инструментов) / Моск. гос. фольклор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>ентр "Русская песня" ; Всерос. муз. о-во ; сост. и авт. предисл. Л.В. Шамина. - Москва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МГФЦ "Русская песня", 1997. - 61 с.</w:t>
      </w:r>
    </w:p>
    <w:p w:rsidR="00364F7B" w:rsidRDefault="00A2509F" w:rsidP="000C6DDF">
      <w:pPr>
        <w:pStyle w:val="12"/>
        <w:numPr>
          <w:ilvl w:val="0"/>
          <w:numId w:val="14"/>
        </w:numPr>
        <w:tabs>
          <w:tab w:val="left" w:pos="1123"/>
        </w:tabs>
        <w:spacing w:line="276" w:lineRule="auto"/>
        <w:ind w:left="0" w:firstLineChars="182" w:firstLine="437"/>
        <w:jc w:val="both"/>
        <w:rPr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Руднева А. В. Народные песни Курс</w:t>
      </w:r>
      <w:r>
        <w:rPr>
          <w:color w:val="000000" w:themeColor="text1"/>
          <w:sz w:val="24"/>
          <w:szCs w:val="24"/>
          <w:shd w:val="clear" w:color="auto" w:fill="FFFFFF"/>
        </w:rPr>
        <w:t>кой области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Для пения без сопровожд. / </w:t>
      </w:r>
      <w:r>
        <w:rPr>
          <w:color w:val="000000" w:themeColor="text1"/>
          <w:sz w:val="24"/>
          <w:szCs w:val="24"/>
          <w:shd w:val="clear" w:color="auto" w:fill="FFFFFF"/>
        </w:rPr>
        <w:lastRenderedPageBreak/>
        <w:t>Предисл. авт.; Общ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>ед. С. Аксюка. - Москва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Сов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к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>омпозитор, 1957. - 127 с.</w:t>
      </w:r>
    </w:p>
    <w:p w:rsidR="00364F7B" w:rsidRDefault="00A2509F" w:rsidP="000C6DDF">
      <w:pPr>
        <w:pStyle w:val="12"/>
        <w:numPr>
          <w:ilvl w:val="0"/>
          <w:numId w:val="14"/>
        </w:numPr>
        <w:tabs>
          <w:tab w:val="left" w:pos="1123"/>
        </w:tabs>
        <w:spacing w:line="276" w:lineRule="auto"/>
        <w:ind w:left="0" w:firstLineChars="182" w:firstLine="437"/>
        <w:jc w:val="both"/>
        <w:rPr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Русские народные песни Забайкалья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Семейский распев: Для хора раз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>оставов без сопровожд. / Сост., авт. вступ. ст. и коммент. Н.И. Дор</w:t>
      </w:r>
      <w:r>
        <w:rPr>
          <w:color w:val="000000" w:themeColor="text1"/>
          <w:sz w:val="24"/>
          <w:szCs w:val="24"/>
          <w:shd w:val="clear" w:color="auto" w:fill="FFFFFF"/>
        </w:rPr>
        <w:t>офеев; Рец. Л.Н. Лебединский, В.М. Щуров. - Москва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Сов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к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>омпозитор, 1989. - 456 с.</w:t>
      </w:r>
    </w:p>
    <w:p w:rsidR="00364F7B" w:rsidRDefault="00A2509F" w:rsidP="000C6DDF">
      <w:pPr>
        <w:pStyle w:val="12"/>
        <w:numPr>
          <w:ilvl w:val="0"/>
          <w:numId w:val="14"/>
        </w:numPr>
        <w:tabs>
          <w:tab w:val="left" w:pos="1123"/>
        </w:tabs>
        <w:spacing w:line="276" w:lineRule="auto"/>
        <w:ind w:left="0" w:firstLineChars="182" w:firstLine="437"/>
        <w:jc w:val="both"/>
        <w:rPr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Угличские народные песни [Текст]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Из новых записей рус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н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>ар. песен / (Сост.-ред. И. И. Земцовский) ; Ленингр. гос. ин-т театра, музыки и кинематографии. - Москва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 xml:space="preserve"> ;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Ленинг</w:t>
      </w:r>
      <w:r>
        <w:rPr>
          <w:color w:val="000000" w:themeColor="text1"/>
          <w:sz w:val="24"/>
          <w:szCs w:val="24"/>
          <w:shd w:val="clear" w:color="auto" w:fill="FFFFFF"/>
        </w:rPr>
        <w:t>рад : Сов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к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>омпозитор, 1974. - 288 с.</w:t>
      </w:r>
    </w:p>
    <w:p w:rsidR="00364F7B" w:rsidRDefault="00364F7B" w:rsidP="000C6DDF">
      <w:pPr>
        <w:pStyle w:val="12"/>
        <w:tabs>
          <w:tab w:val="left" w:pos="1123"/>
        </w:tabs>
        <w:spacing w:line="276" w:lineRule="auto"/>
        <w:ind w:firstLineChars="182" w:firstLine="437"/>
        <w:jc w:val="both"/>
        <w:rPr>
          <w:i/>
          <w:iCs/>
          <w:sz w:val="24"/>
          <w:szCs w:val="24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64F7B" w:rsidRDefault="00364F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364F7B" w:rsidRDefault="00A25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:rsidR="00364F7B" w:rsidRDefault="00A25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364F7B" w:rsidRDefault="0036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F7B" w:rsidRDefault="00A250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индивидуальных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занятий используется аудиторный фонд (столы, стулья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фортепиано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64F7B" w:rsidRDefault="00A250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>
        <w:rPr>
          <w:rFonts w:ascii="Times New Roman" w:hAnsi="Times New Roman" w:cs="Times New Roman"/>
          <w:sz w:val="24"/>
          <w:szCs w:val="24"/>
        </w:rPr>
        <w:t>литературу читального зала библиотеки</w:t>
      </w:r>
      <w:r w:rsidR="000C6DD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Академии Матусовского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</w:t>
      </w:r>
      <w:r>
        <w:rPr>
          <w:rFonts w:ascii="Times New Roman" w:hAnsi="Times New Roman" w:cs="Times New Roman"/>
          <w:color w:val="000000"/>
          <w:sz w:val="24"/>
          <w:szCs w:val="24"/>
        </w:rPr>
        <w:t>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364F7B" w:rsidRDefault="00364F7B">
      <w:pPr>
        <w:spacing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F7B" w:rsidRDefault="00364F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64F7B">
      <w:headerReference w:type="default" r:id="rId21"/>
      <w:headerReference w:type="first" r:id="rId2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09F" w:rsidRDefault="00A2509F">
      <w:pPr>
        <w:spacing w:line="240" w:lineRule="auto"/>
      </w:pPr>
      <w:r>
        <w:separator/>
      </w:r>
    </w:p>
  </w:endnote>
  <w:endnote w:type="continuationSeparator" w:id="0">
    <w:p w:rsidR="00A2509F" w:rsidRDefault="00A25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Lucida Grande CY">
    <w:altName w:val="Courier New"/>
    <w:charset w:val="59"/>
    <w:family w:val="auto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09F" w:rsidRDefault="00A2509F">
      <w:pPr>
        <w:spacing w:after="0"/>
      </w:pPr>
      <w:r>
        <w:separator/>
      </w:r>
    </w:p>
  </w:footnote>
  <w:footnote w:type="continuationSeparator" w:id="0">
    <w:p w:rsidR="00A2509F" w:rsidRDefault="00A250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7B" w:rsidRDefault="00A2509F">
    <w:pPr>
      <w:pStyle w:val="a7"/>
      <w:jc w:val="right"/>
      <w:rPr>
        <w:sz w:val="20"/>
        <w:szCs w:val="20"/>
      </w:rPr>
    </w:pPr>
    <w:r>
      <w:rPr>
        <w:noProof/>
        <w:sz w:val="20"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4F7B" w:rsidRDefault="00A2509F">
                          <w:pPr>
                            <w:pStyle w:val="a7"/>
                            <w:jc w:val="right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C6DDF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NRDfHd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364F7B" w:rsidRDefault="00A2509F">
                    <w:pPr>
                      <w:pStyle w:val="a7"/>
                      <w:jc w:val="right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0C6DDF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64F7B" w:rsidRDefault="00364F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7B" w:rsidRDefault="00A2509F">
    <w:pPr>
      <w:pStyle w:val="a7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4F7B" w:rsidRDefault="00A2509F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C6D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" filled="f" stroked="f" strokeweight=".5pt">
              <v:textbox style="mso-fit-shape-to-text:t" inset="0,0,0,0">
                <w:txbxContent>
                  <w:p w:rsidR="00364F7B" w:rsidRDefault="00A2509F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C6D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7B" w:rsidRDefault="00A2509F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4F7B" w:rsidRDefault="00A2509F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C6DDF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3" o:spid="_x0000_s1028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" filled="f" stroked="f" strokeweight=".5pt">
              <v:textbox style="mso-fit-shape-to-text:t" inset="0,0,0,0">
                <w:txbxContent>
                  <w:p w:rsidR="00364F7B" w:rsidRDefault="00A2509F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C6DDF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7B" w:rsidRDefault="00A2509F">
    <w:pPr>
      <w:pStyle w:val="a7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4F7B" w:rsidRDefault="00A2509F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C6DDF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4" o:spid="_x0000_s1029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" filled="f" stroked="f" strokeweight=".5pt">
              <v:textbox style="mso-fit-shape-to-text:t" inset="0,0,0,0">
                <w:txbxContent>
                  <w:p w:rsidR="00364F7B" w:rsidRDefault="00A2509F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C6DDF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21CAA1"/>
    <w:multiLevelType w:val="singleLevel"/>
    <w:tmpl w:val="9221CAA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9740F8C6"/>
    <w:multiLevelType w:val="singleLevel"/>
    <w:tmpl w:val="9740F8C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9C57BC06"/>
    <w:multiLevelType w:val="singleLevel"/>
    <w:tmpl w:val="9C57BC0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A16900C5"/>
    <w:multiLevelType w:val="singleLevel"/>
    <w:tmpl w:val="A16900C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08039D4F"/>
    <w:multiLevelType w:val="singleLevel"/>
    <w:tmpl w:val="08039D4F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171D6E1E"/>
    <w:multiLevelType w:val="singleLevel"/>
    <w:tmpl w:val="171D6E1E"/>
    <w:lvl w:ilvl="0">
      <w:start w:val="1"/>
      <w:numFmt w:val="decimal"/>
      <w:lvlText w:val="%1."/>
      <w:lvlJc w:val="left"/>
      <w:pPr>
        <w:tabs>
          <w:tab w:val="left" w:pos="425"/>
        </w:tabs>
        <w:ind w:left="981" w:hanging="425"/>
      </w:pPr>
      <w:rPr>
        <w:rFonts w:hint="default"/>
      </w:rPr>
    </w:lvl>
  </w:abstractNum>
  <w:abstractNum w:abstractNumId="6">
    <w:nsid w:val="2A9D74C2"/>
    <w:multiLevelType w:val="multilevel"/>
    <w:tmpl w:val="2A9D74C2"/>
    <w:lvl w:ilvl="0">
      <w:start w:val="1"/>
      <w:numFmt w:val="bullet"/>
      <w:lvlText w:val=""/>
      <w:lvlJc w:val="left"/>
      <w:pPr>
        <w:ind w:left="16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537981"/>
    <w:multiLevelType w:val="singleLevel"/>
    <w:tmpl w:val="3153798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>
    <w:nsid w:val="32EB1822"/>
    <w:multiLevelType w:val="multilevel"/>
    <w:tmpl w:val="32EB1822"/>
    <w:lvl w:ilvl="0">
      <w:start w:val="1"/>
      <w:numFmt w:val="decimal"/>
      <w:lvlText w:val="%1."/>
      <w:lvlJc w:val="left"/>
      <w:pPr>
        <w:ind w:left="11413" w:hanging="360"/>
      </w:pPr>
    </w:lvl>
    <w:lvl w:ilvl="1">
      <w:start w:val="1"/>
      <w:numFmt w:val="lowerLetter"/>
      <w:lvlText w:val="%2."/>
      <w:lvlJc w:val="left"/>
      <w:pPr>
        <w:ind w:left="3853" w:hanging="360"/>
      </w:pPr>
    </w:lvl>
    <w:lvl w:ilvl="2">
      <w:start w:val="1"/>
      <w:numFmt w:val="lowerRoman"/>
      <w:lvlText w:val="%3."/>
      <w:lvlJc w:val="right"/>
      <w:pPr>
        <w:ind w:left="4573" w:hanging="180"/>
      </w:pPr>
    </w:lvl>
    <w:lvl w:ilvl="3">
      <w:start w:val="1"/>
      <w:numFmt w:val="decimal"/>
      <w:lvlText w:val="%4."/>
      <w:lvlJc w:val="left"/>
      <w:pPr>
        <w:ind w:left="5293" w:hanging="360"/>
      </w:pPr>
    </w:lvl>
    <w:lvl w:ilvl="4">
      <w:start w:val="1"/>
      <w:numFmt w:val="lowerLetter"/>
      <w:lvlText w:val="%5."/>
      <w:lvlJc w:val="left"/>
      <w:pPr>
        <w:ind w:left="6013" w:hanging="360"/>
      </w:pPr>
    </w:lvl>
    <w:lvl w:ilvl="5">
      <w:start w:val="1"/>
      <w:numFmt w:val="lowerRoman"/>
      <w:lvlText w:val="%6."/>
      <w:lvlJc w:val="right"/>
      <w:pPr>
        <w:ind w:left="6733" w:hanging="180"/>
      </w:pPr>
    </w:lvl>
    <w:lvl w:ilvl="6">
      <w:start w:val="1"/>
      <w:numFmt w:val="decimal"/>
      <w:lvlText w:val="%7."/>
      <w:lvlJc w:val="left"/>
      <w:pPr>
        <w:ind w:left="7453" w:hanging="360"/>
      </w:pPr>
    </w:lvl>
    <w:lvl w:ilvl="7">
      <w:start w:val="1"/>
      <w:numFmt w:val="lowerLetter"/>
      <w:lvlText w:val="%8."/>
      <w:lvlJc w:val="left"/>
      <w:pPr>
        <w:ind w:left="8173" w:hanging="360"/>
      </w:pPr>
    </w:lvl>
    <w:lvl w:ilvl="8">
      <w:start w:val="1"/>
      <w:numFmt w:val="lowerRoman"/>
      <w:lvlText w:val="%9."/>
      <w:lvlJc w:val="right"/>
      <w:pPr>
        <w:ind w:left="8893" w:hanging="180"/>
      </w:pPr>
    </w:lvl>
  </w:abstractNum>
  <w:abstractNum w:abstractNumId="9">
    <w:nsid w:val="5238B48C"/>
    <w:multiLevelType w:val="singleLevel"/>
    <w:tmpl w:val="5238B48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>
    <w:nsid w:val="552B1833"/>
    <w:multiLevelType w:val="singleLevel"/>
    <w:tmpl w:val="552B1833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>
    <w:nsid w:val="59E55F18"/>
    <w:multiLevelType w:val="multilevel"/>
    <w:tmpl w:val="59E55F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E3E87"/>
    <w:multiLevelType w:val="multilevel"/>
    <w:tmpl w:val="7BEE3E87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10"/>
  </w:num>
  <w:num w:numId="10">
    <w:abstractNumId w:val="12"/>
  </w:num>
  <w:num w:numId="11">
    <w:abstractNumId w:val="9"/>
  </w:num>
  <w:num w:numId="12">
    <w:abstractNumId w:val="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D3"/>
    <w:rsid w:val="000209B8"/>
    <w:rsid w:val="000249FB"/>
    <w:rsid w:val="000C6DDF"/>
    <w:rsid w:val="000D4F64"/>
    <w:rsid w:val="000E2BA8"/>
    <w:rsid w:val="001012EE"/>
    <w:rsid w:val="0010504B"/>
    <w:rsid w:val="001302C1"/>
    <w:rsid w:val="00154CF0"/>
    <w:rsid w:val="001B628C"/>
    <w:rsid w:val="001C365E"/>
    <w:rsid w:val="002211C6"/>
    <w:rsid w:val="00242CE0"/>
    <w:rsid w:val="002537BF"/>
    <w:rsid w:val="0025500D"/>
    <w:rsid w:val="00280D7E"/>
    <w:rsid w:val="002A250C"/>
    <w:rsid w:val="002B6A19"/>
    <w:rsid w:val="00364F7B"/>
    <w:rsid w:val="003838A3"/>
    <w:rsid w:val="0038568B"/>
    <w:rsid w:val="00395EF7"/>
    <w:rsid w:val="003A3CE1"/>
    <w:rsid w:val="003C0B72"/>
    <w:rsid w:val="003D0302"/>
    <w:rsid w:val="003E2B9B"/>
    <w:rsid w:val="00476AD4"/>
    <w:rsid w:val="004D3C09"/>
    <w:rsid w:val="004E1C92"/>
    <w:rsid w:val="004F4A94"/>
    <w:rsid w:val="00503469"/>
    <w:rsid w:val="00517D7A"/>
    <w:rsid w:val="00525336"/>
    <w:rsid w:val="005B387A"/>
    <w:rsid w:val="005C6D3F"/>
    <w:rsid w:val="006044F6"/>
    <w:rsid w:val="006106BC"/>
    <w:rsid w:val="006600E5"/>
    <w:rsid w:val="0069348B"/>
    <w:rsid w:val="006A2AD1"/>
    <w:rsid w:val="006A532B"/>
    <w:rsid w:val="006C2FD3"/>
    <w:rsid w:val="006C7C95"/>
    <w:rsid w:val="006D3C7A"/>
    <w:rsid w:val="006F103D"/>
    <w:rsid w:val="00730E36"/>
    <w:rsid w:val="0076316A"/>
    <w:rsid w:val="0079330E"/>
    <w:rsid w:val="00852F8A"/>
    <w:rsid w:val="008D371F"/>
    <w:rsid w:val="009061A5"/>
    <w:rsid w:val="00926851"/>
    <w:rsid w:val="00933AA8"/>
    <w:rsid w:val="00945D83"/>
    <w:rsid w:val="00946579"/>
    <w:rsid w:val="009731E0"/>
    <w:rsid w:val="00A00271"/>
    <w:rsid w:val="00A2509F"/>
    <w:rsid w:val="00A2521E"/>
    <w:rsid w:val="00A61069"/>
    <w:rsid w:val="00A74BCE"/>
    <w:rsid w:val="00AD68E8"/>
    <w:rsid w:val="00B073E3"/>
    <w:rsid w:val="00BD59F9"/>
    <w:rsid w:val="00C064BA"/>
    <w:rsid w:val="00C24C98"/>
    <w:rsid w:val="00C41717"/>
    <w:rsid w:val="00C859B9"/>
    <w:rsid w:val="00C905A2"/>
    <w:rsid w:val="00CE5868"/>
    <w:rsid w:val="00D23AEC"/>
    <w:rsid w:val="00D339D2"/>
    <w:rsid w:val="00D34A77"/>
    <w:rsid w:val="00D447B7"/>
    <w:rsid w:val="00D5124E"/>
    <w:rsid w:val="00D82E31"/>
    <w:rsid w:val="00D85C6B"/>
    <w:rsid w:val="00D85D1E"/>
    <w:rsid w:val="00DD0430"/>
    <w:rsid w:val="00E2286F"/>
    <w:rsid w:val="00E325EA"/>
    <w:rsid w:val="00E57087"/>
    <w:rsid w:val="00E74C6D"/>
    <w:rsid w:val="00E76CAB"/>
    <w:rsid w:val="00E774D4"/>
    <w:rsid w:val="00E95B33"/>
    <w:rsid w:val="00EA3D95"/>
    <w:rsid w:val="00EC3211"/>
    <w:rsid w:val="00EC70C6"/>
    <w:rsid w:val="00ED1E28"/>
    <w:rsid w:val="00EF7F33"/>
    <w:rsid w:val="00F165C8"/>
    <w:rsid w:val="00F22FEC"/>
    <w:rsid w:val="00F40BAD"/>
    <w:rsid w:val="00F607C6"/>
    <w:rsid w:val="04A23C52"/>
    <w:rsid w:val="0D7412EC"/>
    <w:rsid w:val="124977B2"/>
    <w:rsid w:val="12CF1752"/>
    <w:rsid w:val="1B0E4349"/>
    <w:rsid w:val="29E6287F"/>
    <w:rsid w:val="2CF3460B"/>
    <w:rsid w:val="31F32A7D"/>
    <w:rsid w:val="37490C05"/>
    <w:rsid w:val="3AC5436D"/>
    <w:rsid w:val="3B201BE6"/>
    <w:rsid w:val="3F5908FE"/>
    <w:rsid w:val="4C221390"/>
    <w:rsid w:val="5CCC226A"/>
    <w:rsid w:val="638F1EB5"/>
    <w:rsid w:val="66976F2B"/>
    <w:rsid w:val="687322A0"/>
    <w:rsid w:val="75A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qFormat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11"/>
    <w:qFormat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a">
    <w:name w:val="Body Text Indent"/>
    <w:basedOn w:val="a"/>
    <w:link w:val="ab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8">
    <w:name w:val="Верхний колонтитул Знак"/>
    <w:basedOn w:val="a0"/>
    <w:link w:val="a7"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fontstyle01">
    <w:name w:val="fontstyle01"/>
    <w:basedOn w:val="a0"/>
    <w:qFormat/>
    <w:rPr>
      <w:rFonts w:ascii="SchoolBookCyrillic" w:hAnsi="SchoolBookCyrillic" w:hint="default"/>
      <w:color w:val="231F20"/>
      <w:sz w:val="20"/>
      <w:szCs w:val="20"/>
    </w:rPr>
  </w:style>
  <w:style w:type="character" w:customStyle="1" w:styleId="fontstyle21">
    <w:name w:val="fontstyle21"/>
    <w:basedOn w:val="a0"/>
    <w:qFormat/>
    <w:rPr>
      <w:rFonts w:ascii="SchoolBookBoldCyrillic" w:hAnsi="SchoolBookBoldCyrillic" w:hint="default"/>
      <w:b/>
      <w:bCs/>
      <w:color w:val="231F20"/>
      <w:sz w:val="20"/>
      <w:szCs w:val="20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uiPriority w:val="99"/>
    <w:semiHidden/>
    <w:qFormat/>
    <w:rPr>
      <w:rFonts w:eastAsiaTheme="minorEastAsia"/>
      <w:lang w:val="uk-UA" w:eastAsia="zh-CN"/>
    </w:rPr>
  </w:style>
  <w:style w:type="character" w:customStyle="1" w:styleId="11">
    <w:name w:val="Основной текст Знак1"/>
    <w:link w:val="a9"/>
    <w:qFormat/>
    <w:locked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qFormat/>
  </w:style>
  <w:style w:type="paragraph" w:customStyle="1" w:styleId="22">
    <w:name w:val="Основной текст 22"/>
    <w:basedOn w:val="a"/>
    <w:qFormat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zh-CN" w:eastAsia="ar-SA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eastAsiaTheme="minorEastAsia"/>
      <w:lang w:val="uk-UA" w:eastAsia="zh-CN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zh-CN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 w:eastAsia="en-US"/>
    </w:rPr>
  </w:style>
  <w:style w:type="paragraph" w:customStyle="1" w:styleId="12">
    <w:name w:val="Основной текст1"/>
    <w:basedOn w:val="a"/>
    <w:qFormat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qFormat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11"/>
    <w:qFormat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a">
    <w:name w:val="Body Text Indent"/>
    <w:basedOn w:val="a"/>
    <w:link w:val="ab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8">
    <w:name w:val="Верхний колонтитул Знак"/>
    <w:basedOn w:val="a0"/>
    <w:link w:val="a7"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fontstyle01">
    <w:name w:val="fontstyle01"/>
    <w:basedOn w:val="a0"/>
    <w:qFormat/>
    <w:rPr>
      <w:rFonts w:ascii="SchoolBookCyrillic" w:hAnsi="SchoolBookCyrillic" w:hint="default"/>
      <w:color w:val="231F20"/>
      <w:sz w:val="20"/>
      <w:szCs w:val="20"/>
    </w:rPr>
  </w:style>
  <w:style w:type="character" w:customStyle="1" w:styleId="fontstyle21">
    <w:name w:val="fontstyle21"/>
    <w:basedOn w:val="a0"/>
    <w:qFormat/>
    <w:rPr>
      <w:rFonts w:ascii="SchoolBookBoldCyrillic" w:hAnsi="SchoolBookBoldCyrillic" w:hint="default"/>
      <w:b/>
      <w:bCs/>
      <w:color w:val="231F20"/>
      <w:sz w:val="20"/>
      <w:szCs w:val="20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uiPriority w:val="99"/>
    <w:semiHidden/>
    <w:qFormat/>
    <w:rPr>
      <w:rFonts w:eastAsiaTheme="minorEastAsia"/>
      <w:lang w:val="uk-UA" w:eastAsia="zh-CN"/>
    </w:rPr>
  </w:style>
  <w:style w:type="character" w:customStyle="1" w:styleId="11">
    <w:name w:val="Основной текст Знак1"/>
    <w:link w:val="a9"/>
    <w:qFormat/>
    <w:locked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qFormat/>
  </w:style>
  <w:style w:type="paragraph" w:customStyle="1" w:styleId="22">
    <w:name w:val="Основной текст 22"/>
    <w:basedOn w:val="a"/>
    <w:qFormat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zh-CN" w:eastAsia="ar-SA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eastAsiaTheme="minorEastAsia"/>
      <w:lang w:val="uk-UA" w:eastAsia="zh-CN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zh-CN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 w:eastAsia="en-US"/>
    </w:rPr>
  </w:style>
  <w:style w:type="paragraph" w:customStyle="1" w:styleId="12">
    <w:name w:val="Основной текст1"/>
    <w:basedOn w:val="a"/>
    <w:qFormat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lgaki.info:404/2019/%d0%90%d1%81%d0%bf%d0%b5%d0%bb%d1%83%d0%bd%d0%b4_%d0%a0%d0%b0%d0%b7%d0%b2%d0%b8%d1%82%d0%b8%d0%b5_%d0%bf%d0%b5%d0%b2%d1%86%d0%b0.pdf" TargetMode="External"/><Relationship Id="rId18" Type="http://schemas.openxmlformats.org/officeDocument/2006/relationships/hyperlink" Target="http://library.lgaki.info:404/2020/%d0%a8%d0%b0%d0%bc%d0%b8%d0%bd%d0%b0_%d0%9e%d1%81%d0%bd%d0%be%d0%b2%d1%8b.pdf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vk.com/topic-20283174_34741497" TargetMode="External"/><Relationship Id="rId17" Type="http://schemas.openxmlformats.org/officeDocument/2006/relationships/hyperlink" Target="http://library.lgaki.info:404/2017/%d0%a0%d1%83%d0%b4%d0%bd%d0%b5%d0%b2%d0%b0%20%d0%90_%d0%a0%d1%83%d1%81%d1%81%d0%ba%d0%be%d0%b5%20%d0%bd%d0%b0%d1%80%d0%be%d0%b4%d0%bd%d0%be%d0%b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lgaki.info:404/2017/%d0%9d%d0%b0%d1%80%d0%be%d0%b4%d0%bd%d0%be%d0%b5%20%d0%bc%d1%83%d0%b7%d1%8b%d0%ba%d0%b0%d0%bb%d1%8c%d0%bd%d0%be%d0%b5_%d0%9f%d0%b0%d1%88%d0%b8%d0%bd.pdf" TargetMode="External"/><Relationship Id="rId20" Type="http://schemas.openxmlformats.org/officeDocument/2006/relationships/hyperlink" Target="http://library.lgaki.info:404/2017/%d0%a9%d1%83%d1%80%d0%be%d0%b2%20%d0%92_%d0%ae%d0%b6%d0%bd%d0%be%d1%80%d1%83%d1%81%d1%81%d0%ba%d0%b0%d1%8f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lgaki.info/page_lib.php?docid=19547&amp;mode=DocBibRecord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library.lgaki.info:404/2023/%D0%9C%D0%B5%D0%B4%D0%B2%D0%B5%D0%B4%D0%B5%D0%B2%D0%B0_%D0%90%D1%80%D0%B0%D0%BD%D0%B6%D0%B8%D1%80%D0%BE%D0%B2.pdf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library.lgaki.info:404/2020/%d0%a8%d0%b0%d0%bc%d0%b8%d0%bd%d0%b0_%d0%a8%d0%ba%d0%be%d0%bb%d0%b0.pd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library.lgaki.info:404/85.31%20%20%20%20%20%20%20%20%20%20%20%20%D0%9C%D1%83%D0%B7%D1%8B%D0%BA%D0%B0/%D0%9A%D0%B0%D0%BC%D0%B0%D0%B5%D0%B2%20%D0%9D%D0%B0%D1%80%D0%BE%D0%B4%D0%BD%D0%BE%D0%B5%20%D0%BC%D1%83%D0%B7%D1%8B%D0%BA%D0%B0%D0%BB%D1%8C%D0%BD%D0%BE%D0%B5%20%D1%82%D0%B2%D0%BE%D1%80%D1%87%D0%B5%D1%81%D1%82%D0%B2%D0%BE.PDF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3937</Words>
  <Characters>22446</Characters>
  <Application>Microsoft Office Word</Application>
  <DocSecurity>0</DocSecurity>
  <Lines>187</Lines>
  <Paragraphs>52</Paragraphs>
  <ScaleCrop>false</ScaleCrop>
  <Company>diakov.net</Company>
  <LinksUpToDate>false</LinksUpToDate>
  <CharactersWithSpaces>26331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Гость 1</cp:lastModifiedBy>
  <cp:revision>39</cp:revision>
  <dcterms:created xsi:type="dcterms:W3CDTF">2023-04-26T18:59:00Z</dcterms:created>
  <dcterms:modified xsi:type="dcterms:W3CDTF">2024-12-24T11:19:00Z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A6E990ED1A09421D9FF9EB67B8BF24B9_13</vt:lpwstr>
  </property>
</Properties>
</file>