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361BF6">
        <w:trPr>
          <w:trHeight w:val="2550"/>
        </w:trPr>
        <w:tc>
          <w:tcPr>
            <w:tcW w:w="9360" w:type="dxa"/>
            <w:shd w:val="clear" w:color="auto" w:fill="auto"/>
          </w:tcPr>
          <w:p w:rsidR="00361BF6" w:rsidRDefault="007B061C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КУЛЬТУРЫ РОССИЙСКОЙ ФЕДЕРАЦИИ</w:t>
            </w:r>
          </w:p>
          <w:p w:rsidR="00361BF6" w:rsidRDefault="00361BF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BF6" w:rsidRDefault="007B061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361BF6" w:rsidRDefault="007B061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«ЛУГАНСКАЯ ГОСУДАРСТВЕННАЯ АКАДЕМИЯ</w:t>
            </w:r>
          </w:p>
          <w:p w:rsidR="00361BF6" w:rsidRDefault="006E698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КУЛЬТУРЫ И ИСКУССТВ ИМЕНИ МИХАИЛА </w:t>
            </w:r>
            <w:r w:rsidR="007B06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МАТУСОВСКОГО»</w:t>
            </w:r>
          </w:p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станковой живописи</w:t>
            </w:r>
          </w:p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7B061C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РАБОЧАЯ ПРОГРАММА УЧЕБНОЙ ДИСЦИПЛИНЫ</w:t>
            </w:r>
          </w:p>
          <w:p w:rsidR="00361BF6" w:rsidRDefault="00361BF6">
            <w:pPr>
              <w:widowControl w:val="0"/>
              <w:ind w:firstLine="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7B061C">
            <w:pPr>
              <w:widowControl w:val="0"/>
              <w:ind w:firstLine="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ЦВЕТОВЕДЕНИЕ</w:t>
            </w:r>
          </w:p>
          <w:p w:rsidR="00361BF6" w:rsidRDefault="00361BF6">
            <w:pPr>
              <w:widowControl w:val="0"/>
              <w:ind w:firstLine="7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361BF6" w:rsidRDefault="007B061C">
            <w:pPr>
              <w:widowControl w:val="0"/>
              <w:ind w:firstLine="7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Уровень </w:t>
            </w:r>
            <w:r w:rsidR="008436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высшего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бакалавриат</w:t>
            </w:r>
            <w:proofErr w:type="spellEnd"/>
          </w:p>
          <w:p w:rsidR="00361BF6" w:rsidRDefault="007B061C">
            <w:pPr>
              <w:widowControl w:val="0"/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Направление подготовки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54.03.01 Дизайн</w:t>
            </w:r>
          </w:p>
          <w:p w:rsidR="00361BF6" w:rsidRDefault="007B061C">
            <w:pPr>
              <w:widowControl w:val="0"/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Профиль </w:t>
            </w:r>
            <w:r w:rsidR="00843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– </w:t>
            </w:r>
            <w:r w:rsidR="008436BA" w:rsidRPr="00843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Графический дизайн</w:t>
            </w:r>
          </w:p>
          <w:p w:rsidR="00361BF6" w:rsidRDefault="008436BA">
            <w:pPr>
              <w:widowControl w:val="0"/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Форма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очная</w:t>
            </w:r>
          </w:p>
          <w:p w:rsidR="008436BA" w:rsidRDefault="006E698E">
            <w:pPr>
              <w:widowControl w:val="0"/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набора -2021</w:t>
            </w:r>
            <w:r w:rsidR="00843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  <w:p w:rsidR="00361BF6" w:rsidRDefault="00361BF6">
            <w:pPr>
              <w:widowControl w:val="0"/>
              <w:ind w:firstLine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36BA" w:rsidRDefault="008436B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36BA" w:rsidRDefault="008436B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36BA" w:rsidRDefault="008436B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36BA" w:rsidRDefault="008436B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36BA" w:rsidRDefault="008436B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36BA" w:rsidRDefault="008436B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6E698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Луганск 2023</w:t>
            </w:r>
          </w:p>
          <w:p w:rsidR="00361BF6" w:rsidRDefault="007B061C" w:rsidP="00A2098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Рабочая программа составлена на основании учебного плана с учетом требований ОПОП 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направления подготовки </w:t>
            </w:r>
            <w:r w:rsidR="0084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54.03.01 Дизайн, профиль Графический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утвержденного приказом Министерства образования и </w:t>
            </w:r>
            <w:r w:rsidR="00843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 Россий</w:t>
            </w:r>
            <w:r w:rsidR="006E69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ской Федерации от 13.08.2020г. </w:t>
            </w:r>
            <w:r w:rsidR="00843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№1015</w:t>
            </w: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7B061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Программу разработала доцент кафедры станковой живописи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И.А.Сержантова</w:t>
            </w:r>
            <w:proofErr w:type="spellEnd"/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7B061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на заседании кафедры станковой </w:t>
            </w:r>
            <w:r w:rsidRPr="007B06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живописи </w:t>
            </w:r>
            <w:r w:rsidRPr="007B0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="006E69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Академии</w:t>
            </w:r>
            <w:r w:rsidRPr="007B06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Матусовского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7B061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8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Протокол № 8 от 15.03.2023 г.</w:t>
            </w:r>
          </w:p>
          <w:p w:rsidR="00485A50" w:rsidRDefault="00485A5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361BF6" w:rsidRDefault="007B061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Зав. кафедрой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 О.Н. Безуглый</w:t>
            </w:r>
          </w:p>
          <w:p w:rsidR="00361BF6" w:rsidRDefault="00361BF6">
            <w:pPr>
              <w:widowControl w:val="0"/>
              <w:ind w:firstLine="708"/>
              <w:rPr>
                <w:rFonts w:ascii="Times New Roman" w:hAnsi="Times New Roman" w:cs="Times New Roman"/>
                <w:szCs w:val="28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 w:rsidP="007B061C">
            <w:pPr>
              <w:pStyle w:val="aff"/>
              <w:widowControl w:val="0"/>
              <w:ind w:right="-1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1BF6">
        <w:tc>
          <w:tcPr>
            <w:tcW w:w="9360" w:type="dxa"/>
            <w:shd w:val="clear" w:color="auto" w:fill="auto"/>
          </w:tcPr>
          <w:p w:rsidR="00361BF6" w:rsidRDefault="00361BF6">
            <w:pPr>
              <w:widowControl w:val="0"/>
              <w:tabs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B061C" w:rsidRDefault="007B061C">
      <w:pPr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B061C" w:rsidRDefault="007B061C" w:rsidP="007B061C">
      <w:pPr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6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ПОЯСНИТЕЛЬНАЯ ЗАПИСКА</w:t>
      </w:r>
    </w:p>
    <w:p w:rsidR="007B061C" w:rsidRPr="007B061C" w:rsidRDefault="007B061C" w:rsidP="007B061C">
      <w:pPr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 w:rsidP="008436BA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входит в часть, формируемую участниками образовательных отношений по выбору, и адресована студентам 1 курсов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(1и 2 семестр) направления подготовки </w:t>
      </w:r>
      <w:r w:rsidR="008436BA">
        <w:rPr>
          <w:rFonts w:ascii="Times New Roman" w:hAnsi="Times New Roman" w:cs="Times New Roman"/>
          <w:color w:val="000000"/>
          <w:sz w:val="24"/>
          <w:szCs w:val="24"/>
        </w:rPr>
        <w:t>54.03.01 Дизайн, профиль Графический дизайн</w:t>
      </w:r>
      <w:r w:rsidR="006E6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Академия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Матусовского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Дисциплина реализуется кафедрой станковой живописи. </w:t>
      </w:r>
    </w:p>
    <w:p w:rsidR="00361BF6" w:rsidRDefault="007B061C" w:rsidP="008436B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логически и содержательно-методически связана с дисциплинами «Композиция», «Основы композиции. Теоретический курс», «Академическая живопись».</w:t>
      </w:r>
    </w:p>
    <w:p w:rsidR="00361BF6" w:rsidRDefault="007B061C" w:rsidP="008436B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изучения учебной дисциплины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являются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698E">
        <w:rPr>
          <w:rFonts w:ascii="Times New Roman" w:hAnsi="Times New Roman" w:cs="Times New Roman"/>
          <w:sz w:val="24"/>
          <w:szCs w:val="24"/>
        </w:rPr>
        <w:t>закономерности явлений, связанных с цветом и его восприятием, знания про свойства цвета, виды смешения, понятие о контрастах, цветовой гармонии, психологическом воздействии цвета, колорите.</w:t>
      </w:r>
    </w:p>
    <w:p w:rsidR="00361BF6" w:rsidRDefault="007B061C" w:rsidP="008436BA">
      <w:pPr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361BF6" w:rsidRDefault="007B061C" w:rsidP="008436BA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361BF6" w:rsidRDefault="007B061C" w:rsidP="008436BA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просмотра анализа и оценки практических и самостоятельных работ</w:t>
      </w:r>
    </w:p>
    <w:p w:rsidR="00361BF6" w:rsidRDefault="007B061C" w:rsidP="008436BA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итогового кон</w:t>
      </w:r>
      <w:r w:rsidR="006E698E">
        <w:rPr>
          <w:rFonts w:ascii="Times New Roman" w:hAnsi="Times New Roman" w:cs="Times New Roman"/>
          <w:color w:val="000000"/>
          <w:sz w:val="24"/>
          <w:szCs w:val="24"/>
        </w:rPr>
        <w:t>троля в форме зачета с оценкой.</w:t>
      </w:r>
    </w:p>
    <w:p w:rsidR="00361BF6" w:rsidRDefault="007B061C" w:rsidP="008436BA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трудоемкость освоения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 зачетные единицы, 108 часов. Программой дисциплины предусмотрены</w:t>
      </w:r>
      <w:r w:rsidR="006E698E">
        <w:rPr>
          <w:rFonts w:ascii="Times New Roman" w:hAnsi="Times New Roman" w:cs="Times New Roman"/>
          <w:color w:val="000000"/>
          <w:sz w:val="24"/>
          <w:szCs w:val="24"/>
        </w:rPr>
        <w:t xml:space="preserve"> лекционные занятия – 36 часов, практические занятия – 34 часа, самостоятельная работа – 38 часов.</w:t>
      </w:r>
    </w:p>
    <w:p w:rsidR="00361BF6" w:rsidRDefault="00361BF6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pStyle w:val="afe"/>
        <w:numPr>
          <w:ilvl w:val="0"/>
          <w:numId w:val="4"/>
        </w:numPr>
        <w:spacing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ЦЕЛЬ И ЗАДАЧИ ИЗУЧЕНИЯ ДИСЦИПЛИНЫ</w:t>
      </w:r>
    </w:p>
    <w:p w:rsidR="00361BF6" w:rsidRDefault="007B061C">
      <w:pPr>
        <w:ind w:firstLine="9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преподавания дисциплины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1BF6" w:rsidRDefault="007B061C">
      <w:pPr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студентами</w:t>
      </w:r>
      <w:r>
        <w:rPr>
          <w:rStyle w:val="FontStyle123"/>
          <w:color w:val="000000"/>
          <w:sz w:val="24"/>
          <w:szCs w:val="24"/>
        </w:rPr>
        <w:t xml:space="preserve"> понятий о цветовой гармонии, ознакомление с систематизацией цвета, способами построения цветовой гаммы и формирование понятия о колорите;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698E">
        <w:rPr>
          <w:rFonts w:ascii="Times New Roman" w:hAnsi="Times New Roman" w:cs="Times New Roman"/>
          <w:sz w:val="24"/>
          <w:szCs w:val="24"/>
        </w:rPr>
        <w:t>развитие колористического мышления и приобретение методов работы с цветом в композиции, живописи, проектировании.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1BF6" w:rsidRDefault="007B061C">
      <w:pPr>
        <w:ind w:firstLine="900"/>
        <w:jc w:val="both"/>
        <w:rPr>
          <w:rStyle w:val="FontStyle123"/>
          <w:color w:val="000000"/>
          <w:sz w:val="24"/>
          <w:szCs w:val="24"/>
        </w:rPr>
      </w:pPr>
      <w:r>
        <w:rPr>
          <w:rStyle w:val="FontStyle123"/>
          <w:color w:val="000000"/>
          <w:sz w:val="24"/>
          <w:szCs w:val="24"/>
        </w:rPr>
        <w:t xml:space="preserve">Подготовка бакалавров высокого профессионального уровня, свободно владеющих средствами изобразительного языка. </w:t>
      </w:r>
    </w:p>
    <w:p w:rsidR="00361BF6" w:rsidRDefault="007B061C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23"/>
          <w:color w:val="000000"/>
          <w:sz w:val="24"/>
          <w:szCs w:val="24"/>
        </w:rPr>
        <w:t xml:space="preserve">Подготовка студентов к методически грамотной профессиональной деятельности в сфере изобразительного искусства и творческом процессе для решения профессиональных задач. </w:t>
      </w:r>
    </w:p>
    <w:p w:rsidR="00361BF6" w:rsidRDefault="007B061C">
      <w:pPr>
        <w:pStyle w:val="Style14"/>
        <w:widowControl/>
        <w:spacing w:line="240" w:lineRule="auto"/>
        <w:ind w:right="-1" w:firstLine="709"/>
        <w:outlineLvl w:val="0"/>
        <w:rPr>
          <w:iCs/>
        </w:rPr>
      </w:pPr>
      <w:r>
        <w:rPr>
          <w:b/>
          <w:iCs/>
          <w:color w:val="000000"/>
        </w:rPr>
        <w:t xml:space="preserve">Задачи изучения </w:t>
      </w:r>
      <w:r>
        <w:rPr>
          <w:b/>
          <w:bCs/>
          <w:iCs/>
          <w:color w:val="000000"/>
        </w:rPr>
        <w:t>дисциплины:</w:t>
      </w:r>
    </w:p>
    <w:p w:rsidR="00361BF6" w:rsidRDefault="007B061C">
      <w:pPr>
        <w:pStyle w:val="Style14"/>
        <w:widowControl/>
        <w:numPr>
          <w:ilvl w:val="0"/>
          <w:numId w:val="2"/>
        </w:numPr>
        <w:spacing w:line="240" w:lineRule="auto"/>
      </w:pPr>
      <w:r>
        <w:rPr>
          <w:rStyle w:val="FontStyle123"/>
          <w:iCs/>
          <w:color w:val="000000"/>
          <w:sz w:val="24"/>
          <w:szCs w:val="24"/>
        </w:rPr>
        <w:t>освоение</w:t>
      </w:r>
      <w:r>
        <w:rPr>
          <w:rStyle w:val="FontStyle123"/>
          <w:color w:val="000000"/>
          <w:sz w:val="24"/>
          <w:szCs w:val="24"/>
        </w:rPr>
        <w:t xml:space="preserve"> теоретического комплекса знаний в контексте художественно-изобразительной деятельности;</w:t>
      </w:r>
      <w:r>
        <w:rPr>
          <w:color w:val="000000"/>
        </w:rPr>
        <w:t xml:space="preserve"> приобретение студентами</w:t>
      </w:r>
      <w:r>
        <w:rPr>
          <w:rStyle w:val="FontStyle123"/>
          <w:color w:val="000000"/>
          <w:sz w:val="24"/>
          <w:szCs w:val="24"/>
        </w:rPr>
        <w:t xml:space="preserve"> навыков и приемов работы акварелью и гуашью;</w:t>
      </w:r>
    </w:p>
    <w:p w:rsidR="00361BF6" w:rsidRPr="006E698E" w:rsidRDefault="007B06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практическими навыками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6E698E">
        <w:rPr>
          <w:rFonts w:ascii="Times New Roman" w:hAnsi="Times New Roman" w:cs="Times New Roman"/>
          <w:sz w:val="24"/>
          <w:szCs w:val="24"/>
        </w:rPr>
        <w:t xml:space="preserve">основе развития колористического мышления, развитие цветоощущения и </w:t>
      </w:r>
      <w:proofErr w:type="spellStart"/>
      <w:r w:rsidRPr="006E698E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6E698E">
        <w:rPr>
          <w:rFonts w:ascii="Times New Roman" w:hAnsi="Times New Roman" w:cs="Times New Roman"/>
          <w:sz w:val="24"/>
          <w:szCs w:val="24"/>
        </w:rPr>
        <w:t xml:space="preserve">, приобретение навыков воплощения цветовых идей в процессе изучения </w:t>
      </w:r>
      <w:proofErr w:type="spellStart"/>
      <w:r w:rsidRPr="006E698E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6E698E">
        <w:rPr>
          <w:rFonts w:ascii="Times New Roman" w:hAnsi="Times New Roman" w:cs="Times New Roman"/>
          <w:sz w:val="24"/>
          <w:szCs w:val="24"/>
        </w:rPr>
        <w:t>;</w:t>
      </w:r>
    </w:p>
    <w:p w:rsidR="00361BF6" w:rsidRPr="006E698E" w:rsidRDefault="007B06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98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практических навыков для </w:t>
      </w:r>
      <w:r w:rsidRPr="006E698E">
        <w:rPr>
          <w:rFonts w:ascii="Times New Roman" w:hAnsi="Times New Roman" w:cs="Times New Roman"/>
          <w:sz w:val="24"/>
          <w:szCs w:val="24"/>
        </w:rPr>
        <w:t>дальнейшей профессиональной деятельности</w:t>
      </w:r>
      <w:r w:rsidRPr="006E6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1E7" w:rsidRDefault="009A61E7" w:rsidP="009A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Pr="009A61E7" w:rsidRDefault="007B061C" w:rsidP="009A61E7">
      <w:pPr>
        <w:pStyle w:val="afe"/>
        <w:numPr>
          <w:ilvl w:val="0"/>
          <w:numId w:val="4"/>
        </w:numPr>
        <w:spacing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МЕСТО ДИСЦИПЛИНЫ В СТРУКТУРЕ ОПОП ВО</w:t>
      </w:r>
    </w:p>
    <w:p w:rsidR="00361BF6" w:rsidRDefault="007B061C" w:rsidP="008436BA">
      <w:pPr>
        <w:ind w:right="-14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 w:rsidR="006E698E">
        <w:rPr>
          <w:rFonts w:ascii="Times New Roman" w:hAnsi="Times New Roman" w:cs="Times New Roman"/>
          <w:color w:val="000000"/>
          <w:sz w:val="24"/>
          <w:szCs w:val="24"/>
        </w:rPr>
        <w:t xml:space="preserve">входит в часть, </w:t>
      </w:r>
      <w:proofErr w:type="spellStart"/>
      <w:r w:rsidR="006E698E">
        <w:rPr>
          <w:rFonts w:ascii="Times New Roman" w:hAnsi="Times New Roman" w:cs="Times New Roman"/>
          <w:color w:val="000000"/>
          <w:sz w:val="24"/>
          <w:szCs w:val="24"/>
        </w:rPr>
        <w:t>формируема</w:t>
      </w:r>
      <w:r w:rsidR="008436BA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="008436BA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участниками образовательных отношений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адресован студентам по направления подготовки </w:t>
      </w:r>
      <w:r w:rsidR="006E698E" w:rsidRPr="006E698E">
        <w:rPr>
          <w:rFonts w:ascii="Times New Roman" w:hAnsi="Times New Roman" w:cs="Times New Roman"/>
          <w:color w:val="000000"/>
          <w:sz w:val="24"/>
          <w:szCs w:val="24"/>
        </w:rPr>
        <w:t>54.03.01 Дизайн, профиль Графический дизайн</w:t>
      </w:r>
      <w:proofErr w:type="gramStart"/>
      <w:r w:rsidR="006E6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FFFF00"/>
          <w:sz w:val="24"/>
          <w:szCs w:val="24"/>
          <w:shd w:val="clear" w:color="auto" w:fill="FFFFFF"/>
        </w:rPr>
        <w:t xml:space="preserve">. </w:t>
      </w:r>
      <w:proofErr w:type="gramEnd"/>
    </w:p>
    <w:p w:rsidR="00361BF6" w:rsidRDefault="007B061C" w:rsidP="008436BA">
      <w:pPr>
        <w:ind w:right="-14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логически и содержательно-методически взаимосвязана с дисциплинами «Композиция», «О</w:t>
      </w:r>
      <w:r>
        <w:rPr>
          <w:rFonts w:ascii="Times New Roman" w:hAnsi="Times New Roman"/>
          <w:color w:val="000000"/>
          <w:sz w:val="24"/>
          <w:szCs w:val="24"/>
        </w:rPr>
        <w:t xml:space="preserve">сновы композиции. Теоретический курс», </w:t>
      </w:r>
      <w:r>
        <w:rPr>
          <w:rFonts w:ascii="Times New Roman" w:hAnsi="Times New Roman" w:cs="Times New Roman"/>
          <w:color w:val="000000"/>
          <w:sz w:val="24"/>
          <w:szCs w:val="24"/>
        </w:rPr>
        <w:t>«Академическая живопись»</w:t>
      </w:r>
      <w:r>
        <w:rPr>
          <w:rFonts w:ascii="Times New Roman" w:hAnsi="Times New Roman"/>
          <w:color w:val="000000"/>
          <w:sz w:val="24"/>
          <w:szCs w:val="24"/>
        </w:rPr>
        <w:t>, прохождение практики «Пленэрная практика», «Художественно-творческая практика».</w:t>
      </w:r>
    </w:p>
    <w:p w:rsidR="00361BF6" w:rsidRDefault="007B061C" w:rsidP="008436BA">
      <w:pPr>
        <w:ind w:right="-14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61BF6" w:rsidRDefault="007B061C" w:rsidP="008436BA">
      <w:pPr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дисциплины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будет необходимо при прохождении практик: </w:t>
      </w:r>
      <w:r>
        <w:rPr>
          <w:rFonts w:ascii="Times New Roman" w:hAnsi="Times New Roman" w:cs="Times New Roman"/>
          <w:i/>
          <w:iCs/>
          <w:sz w:val="24"/>
          <w:szCs w:val="24"/>
        </w:rPr>
        <w:t>Пленэрная практика, Художественно-творческая практика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61BF6" w:rsidRDefault="00361BF6" w:rsidP="006E698E">
      <w:pPr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4.ТРЕБОВАНИЯ К РЕЗУЛЬТАТАМ ОСВОЕНИЯ ДИСЦИПЛИНЫ</w:t>
      </w:r>
    </w:p>
    <w:p w:rsidR="00361BF6" w:rsidRDefault="007B061C" w:rsidP="006E698E">
      <w:pPr>
        <w:pStyle w:val="Default"/>
        <w:ind w:right="-1" w:firstLine="709"/>
        <w:jc w:val="both"/>
      </w:pPr>
      <w:r>
        <w:t xml:space="preserve">Изучение дисциплины направлено на формирование компетенций в соответствии с ФГОС </w:t>
      </w:r>
      <w:proofErr w:type="gramStart"/>
      <w:r>
        <w:t>ВО</w:t>
      </w:r>
      <w:proofErr w:type="gramEnd"/>
      <w:r>
        <w:t xml:space="preserve"> направления подготовки </w:t>
      </w:r>
      <w:r w:rsidR="008436BA">
        <w:t xml:space="preserve">54.03.01 Дизайн, профиль Графический дизайн </w:t>
      </w:r>
      <w:r w:rsidR="006E698E">
        <w:t>ПК-1.</w:t>
      </w:r>
    </w:p>
    <w:p w:rsidR="00361BF6" w:rsidRDefault="007B061C">
      <w:pPr>
        <w:ind w:left="927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Профессиональные компетенции </w:t>
      </w:r>
    </w:p>
    <w:tbl>
      <w:tblPr>
        <w:tblW w:w="5000" w:type="pct"/>
        <w:tblInd w:w="109" w:type="dxa"/>
        <w:tblLayout w:type="fixed"/>
        <w:tblLook w:val="01E0" w:firstRow="1" w:lastRow="1" w:firstColumn="1" w:lastColumn="1" w:noHBand="0" w:noVBand="0"/>
      </w:tblPr>
      <w:tblGrid>
        <w:gridCol w:w="1593"/>
        <w:gridCol w:w="2234"/>
        <w:gridCol w:w="2551"/>
        <w:gridCol w:w="3193"/>
      </w:tblGrid>
      <w:tr w:rsidR="006E698E" w:rsidTr="002B160B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8E" w:rsidRDefault="006E698E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компетенции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98E" w:rsidRDefault="006E698E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8E" w:rsidRDefault="006E698E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8E" w:rsidRDefault="006E698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6E698E" w:rsidRPr="007B061C" w:rsidTr="002B160B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8E" w:rsidRDefault="006E698E" w:rsidP="007B061C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  <w:p w:rsidR="006E698E" w:rsidRDefault="006E698E" w:rsidP="007B061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8E" w:rsidRDefault="006E698E" w:rsidP="007B061C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Способен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8E" w:rsidRPr="007B061C" w:rsidRDefault="002B160B" w:rsidP="006E698E">
            <w:pPr>
              <w:pStyle w:val="ad"/>
              <w:rPr>
                <w:iCs/>
                <w:color w:val="000000"/>
                <w:spacing w:val="2"/>
                <w:sz w:val="24"/>
                <w:shd w:val="clear" w:color="auto" w:fill="FFFFFF"/>
              </w:rPr>
            </w:pPr>
            <w:r w:rsidRPr="00BE3FB0">
              <w:rPr>
                <w:sz w:val="24"/>
              </w:rPr>
              <w:t>ПК-1.4</w:t>
            </w:r>
            <w:r>
              <w:rPr>
                <w:sz w:val="24"/>
              </w:rPr>
              <w:t>.</w:t>
            </w:r>
            <w:r w:rsidRPr="00BE3FB0">
              <w:rPr>
                <w:sz w:val="24"/>
              </w:rPr>
              <w:t xml:space="preserve"> </w:t>
            </w:r>
            <w:r>
              <w:rPr>
                <w:sz w:val="24"/>
              </w:rPr>
              <w:t>Разбирается в</w:t>
            </w:r>
            <w:r w:rsidRPr="00BE3FB0">
              <w:rPr>
                <w:sz w:val="24"/>
              </w:rPr>
              <w:t xml:space="preserve"> теории цвета, цветовых моделях и их психологическом воздействии.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8E" w:rsidRPr="007B061C" w:rsidRDefault="006E698E" w:rsidP="002B160B">
            <w:pPr>
              <w:widowControl w:val="0"/>
              <w:shd w:val="clear" w:color="auto" w:fill="FFFFFF"/>
              <w:tabs>
                <w:tab w:val="left" w:pos="1134"/>
              </w:tabs>
            </w:pPr>
            <w:r w:rsidRPr="007B061C">
              <w:rPr>
                <w:rStyle w:val="af8"/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Знать:</w:t>
            </w:r>
          </w:p>
          <w:p w:rsidR="006E698E" w:rsidRPr="007B061C" w:rsidRDefault="002B160B" w:rsidP="002B160B">
            <w:pPr>
              <w:widowControl w:val="0"/>
              <w:shd w:val="clear" w:color="auto" w:fill="FFFFFF"/>
              <w:tabs>
                <w:tab w:val="left" w:pos="1134"/>
              </w:tabs>
            </w:pPr>
            <w:r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noBreakHyphen/>
              <w:t xml:space="preserve"> </w:t>
            </w:r>
            <w:r w:rsidR="006E698E" w:rsidRPr="007B061C"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Анализировать цветовые решения</w:t>
            </w:r>
            <w:r w:rsidR="006E698E"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в произведениях искусства, дизайне интерьеров, графике и других визуальных формах.</w:t>
            </w:r>
          </w:p>
          <w:p w:rsidR="006E698E" w:rsidRPr="007B061C" w:rsidRDefault="002B160B" w:rsidP="002B160B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noBreakHyphen/>
              <w:t xml:space="preserve"> </w:t>
            </w:r>
            <w:r w:rsidR="006E698E" w:rsidRPr="007B061C"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Формулировать задачи по исследованию цвета</w:t>
            </w:r>
            <w:r w:rsidR="006E698E"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в рамках научных и творческих проектов, учитывать особенности цветового восприятия в различных условиях</w:t>
            </w:r>
          </w:p>
          <w:p w:rsidR="006E698E" w:rsidRPr="002B160B" w:rsidRDefault="006E698E" w:rsidP="002B160B">
            <w:pPr>
              <w:shd w:val="clear" w:color="auto" w:fill="FFFFFF"/>
              <w:tabs>
                <w:tab w:val="left" w:pos="1134"/>
              </w:tabs>
              <w:rPr>
                <w:b/>
                <w:bCs/>
                <w:iCs/>
                <w:color w:val="000000"/>
              </w:rPr>
            </w:pPr>
            <w:r w:rsidRPr="002B160B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hd w:val="clear" w:color="auto" w:fill="FFFFFF"/>
              </w:rPr>
              <w:t>Уметь:</w:t>
            </w:r>
          </w:p>
          <w:p w:rsidR="006E698E" w:rsidRPr="007B061C" w:rsidRDefault="002B160B" w:rsidP="002B160B">
            <w:pPr>
              <w:pStyle w:val="ad"/>
              <w:widowControl w:val="0"/>
              <w:shd w:val="clear" w:color="auto" w:fill="FFFFFF"/>
              <w:tabs>
                <w:tab w:val="left" w:pos="1134"/>
              </w:tabs>
              <w:spacing w:after="0"/>
              <w:rPr>
                <w:iCs/>
                <w:color w:val="000000"/>
                <w:spacing w:val="2"/>
                <w:sz w:val="24"/>
                <w:shd w:val="clear" w:color="auto" w:fill="FFFFFF"/>
              </w:rPr>
            </w:pPr>
            <w:r>
              <w:rPr>
                <w:rStyle w:val="af8"/>
                <w:b w:val="0"/>
                <w:bCs w:val="0"/>
                <w:iCs/>
                <w:color w:val="000000"/>
                <w:spacing w:val="2"/>
                <w:sz w:val="24"/>
                <w:shd w:val="clear" w:color="auto" w:fill="FFFFFF"/>
              </w:rPr>
              <w:noBreakHyphen/>
              <w:t xml:space="preserve"> </w:t>
            </w:r>
            <w:r w:rsidR="006E698E" w:rsidRPr="007B061C">
              <w:rPr>
                <w:rStyle w:val="af8"/>
                <w:b w:val="0"/>
                <w:bCs w:val="0"/>
                <w:iCs/>
                <w:color w:val="000000"/>
                <w:spacing w:val="2"/>
                <w:sz w:val="24"/>
                <w:shd w:val="clear" w:color="auto" w:fill="FFFFFF"/>
              </w:rPr>
              <w:t>Применять различные цветовые системы и модели</w:t>
            </w:r>
            <w:r w:rsidR="006E698E" w:rsidRPr="007B061C">
              <w:rPr>
                <w:iCs/>
                <w:color w:val="000000"/>
                <w:spacing w:val="2"/>
                <w:sz w:val="24"/>
                <w:shd w:val="clear" w:color="auto" w:fill="FFFFFF"/>
              </w:rPr>
              <w:t xml:space="preserve"> в профессиональной деятельности: в дизайне, живописи, архитектуре, полиграфии и других областях.</w:t>
            </w:r>
          </w:p>
          <w:p w:rsidR="006E698E" w:rsidRPr="007B061C" w:rsidRDefault="002B160B" w:rsidP="002B160B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eastAsia="zh-CN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noBreakHyphen/>
              <w:t xml:space="preserve"> </w:t>
            </w:r>
            <w:r w:rsidR="006E698E" w:rsidRPr="007B061C"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Формулировать задачи по исследованию цвета</w:t>
            </w:r>
            <w:r w:rsidR="006E698E"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в рамках научных и творческих проектов, учитывать особенности цветового восприятия в различных условиях.</w:t>
            </w:r>
          </w:p>
          <w:p w:rsidR="006E698E" w:rsidRPr="002B160B" w:rsidRDefault="006E698E" w:rsidP="002B160B">
            <w:pPr>
              <w:shd w:val="clear" w:color="auto" w:fill="FFFFFF"/>
              <w:tabs>
                <w:tab w:val="left" w:pos="1134"/>
              </w:tabs>
              <w:rPr>
                <w:b/>
                <w:bCs/>
                <w:iCs/>
              </w:rPr>
            </w:pPr>
            <w:r w:rsidRPr="002B160B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hd w:val="clear" w:color="auto" w:fill="FFFFFF"/>
              </w:rPr>
              <w:t>Владеть:</w:t>
            </w:r>
          </w:p>
          <w:p w:rsidR="006E698E" w:rsidRPr="006E698E" w:rsidRDefault="002B160B" w:rsidP="002B160B">
            <w:pPr>
              <w:pStyle w:val="ad"/>
              <w:widowControl w:val="0"/>
              <w:shd w:val="clear" w:color="auto" w:fill="FFFFFF"/>
              <w:tabs>
                <w:tab w:val="left" w:pos="1134"/>
              </w:tabs>
              <w:spacing w:after="0"/>
              <w:rPr>
                <w:rStyle w:val="af8"/>
                <w:b w:val="0"/>
                <w:bCs w:val="0"/>
              </w:rPr>
            </w:pPr>
            <w:r>
              <w:rPr>
                <w:rStyle w:val="af8"/>
                <w:b w:val="0"/>
                <w:bCs w:val="0"/>
                <w:iCs/>
                <w:color w:val="000000"/>
                <w:spacing w:val="2"/>
                <w:sz w:val="24"/>
                <w:shd w:val="clear" w:color="auto" w:fill="FFFFFF"/>
              </w:rPr>
              <w:noBreakHyphen/>
              <w:t xml:space="preserve"> </w:t>
            </w:r>
            <w:r w:rsidR="006E698E" w:rsidRPr="007B061C">
              <w:rPr>
                <w:rStyle w:val="af8"/>
                <w:b w:val="0"/>
                <w:bCs w:val="0"/>
                <w:iCs/>
                <w:color w:val="000000"/>
                <w:spacing w:val="2"/>
                <w:sz w:val="24"/>
                <w:shd w:val="clear" w:color="auto" w:fill="FFFFFF"/>
              </w:rPr>
              <w:t>Навыками работы с цветовыми моделями</w:t>
            </w:r>
            <w:r w:rsidR="006E698E" w:rsidRPr="007B061C">
              <w:rPr>
                <w:iCs/>
                <w:color w:val="000000"/>
                <w:spacing w:val="2"/>
                <w:sz w:val="24"/>
                <w:shd w:val="clear" w:color="auto" w:fill="FFFFFF"/>
              </w:rPr>
              <w:t xml:space="preserve"> и их применением в научно-исследовательской и творческой деятельности. </w:t>
            </w:r>
            <w:r>
              <w:rPr>
                <w:iCs/>
                <w:color w:val="000000"/>
                <w:spacing w:val="2"/>
                <w:sz w:val="24"/>
                <w:shd w:val="clear" w:color="auto" w:fill="FFFFFF"/>
              </w:rPr>
              <w:br/>
            </w:r>
            <w:r>
              <w:rPr>
                <w:iCs/>
                <w:color w:val="000000"/>
                <w:spacing w:val="2"/>
                <w:sz w:val="24"/>
                <w:shd w:val="clear" w:color="auto" w:fill="FFFFFF"/>
              </w:rPr>
              <w:noBreakHyphen/>
              <w:t xml:space="preserve"> </w:t>
            </w:r>
            <w:r w:rsidR="006E698E" w:rsidRPr="006E698E">
              <w:rPr>
                <w:rStyle w:val="af8"/>
                <w:b w:val="0"/>
                <w:bCs w:val="0"/>
                <w:iCs/>
                <w:sz w:val="24"/>
              </w:rPr>
              <w:t>Приемами визуального и технического анализа цвета</w:t>
            </w:r>
            <w:r w:rsidR="006E698E" w:rsidRPr="006E698E">
              <w:rPr>
                <w:iCs/>
                <w:sz w:val="24"/>
              </w:rPr>
              <w:t>, включая использования спектральных и колориметрических методов</w:t>
            </w:r>
          </w:p>
        </w:tc>
      </w:tr>
    </w:tbl>
    <w:p w:rsidR="00361BF6" w:rsidRDefault="007B061C" w:rsidP="007B061C">
      <w:pPr>
        <w:pStyle w:val="Style14"/>
        <w:widowControl/>
        <w:spacing w:line="240" w:lineRule="auto"/>
        <w:ind w:right="-285" w:firstLine="709"/>
        <w:jc w:val="left"/>
        <w:rPr>
          <w:color w:val="000000"/>
        </w:rPr>
      </w:pPr>
      <w:r>
        <w:br w:type="page"/>
      </w:r>
    </w:p>
    <w:p w:rsidR="00361BF6" w:rsidRPr="006E698E" w:rsidRDefault="007B061C" w:rsidP="006E698E">
      <w:pPr>
        <w:pStyle w:val="afe"/>
        <w:tabs>
          <w:tab w:val="left" w:pos="284"/>
          <w:tab w:val="left" w:pos="567"/>
        </w:tabs>
        <w:ind w:left="1069" w:firstLine="0"/>
        <w:jc w:val="center"/>
        <w:rPr>
          <w:rFonts w:ascii="Times New Roman" w:hAnsi="Times New Roman" w:cs="Times New Roman"/>
          <w:sz w:val="28"/>
        </w:rPr>
      </w:pPr>
      <w:bookmarkStart w:id="1" w:name="_Hlk180789996"/>
      <w:bookmarkEnd w:id="1"/>
      <w:r>
        <w:rPr>
          <w:rFonts w:ascii="Times New Roman" w:hAnsi="Times New Roman" w:cs="Times New Roman"/>
          <w:b/>
          <w:bCs/>
          <w:color w:val="000000"/>
        </w:rPr>
        <w:lastRenderedPageBreak/>
        <w:t>5.СТРУКТУРА УЧЕБНОЙ ДИСЦИПЛИНЫ</w:t>
      </w:r>
    </w:p>
    <w:tbl>
      <w:tblPr>
        <w:tblW w:w="836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134"/>
        <w:gridCol w:w="851"/>
        <w:gridCol w:w="850"/>
        <w:gridCol w:w="1418"/>
      </w:tblGrid>
      <w:tr w:rsidR="00361BF6" w:rsidTr="00F93431">
        <w:trPr>
          <w:cantSplit/>
        </w:trPr>
        <w:tc>
          <w:tcPr>
            <w:tcW w:w="4110" w:type="dxa"/>
            <w:vMerge w:val="restart"/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4253" w:type="dxa"/>
            <w:gridSpan w:val="4"/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361BF6" w:rsidTr="00F93431">
        <w:trPr>
          <w:cantSplit/>
        </w:trPr>
        <w:tc>
          <w:tcPr>
            <w:tcW w:w="4110" w:type="dxa"/>
            <w:vMerge/>
            <w:vAlign w:val="center"/>
          </w:tcPr>
          <w:p w:rsidR="00361BF6" w:rsidRPr="007B061C" w:rsidRDefault="00361B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3"/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E698E" w:rsidTr="00F93431">
        <w:trPr>
          <w:cantSplit/>
        </w:trPr>
        <w:tc>
          <w:tcPr>
            <w:tcW w:w="4110" w:type="dxa"/>
            <w:vMerge/>
            <w:vAlign w:val="center"/>
          </w:tcPr>
          <w:p w:rsidR="006E698E" w:rsidRPr="007B061C" w:rsidRDefault="006E698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698E" w:rsidRPr="007B061C" w:rsidRDefault="006E698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vAlign w:val="center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1.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2.</w:t>
            </w:r>
            <w:r w:rsidRPr="007B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основы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 xml:space="preserve">. Тон. Ахроматическая шкала. 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Тема 3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Хроматический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3-х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основных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цветовых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тонов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спектральный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круг.</w:t>
            </w:r>
          </w:p>
        </w:tc>
        <w:tc>
          <w:tcPr>
            <w:tcW w:w="1134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4.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Смешение спектральных цветовых тонов с ахроматическими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цветовыми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тонами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5</w:t>
            </w:r>
            <w:r w:rsidRPr="007B0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Оптическое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механическое смешение.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Графическое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смешение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линей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, точкой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rPr>
          <w:trHeight w:val="397"/>
        </w:trPr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7.</w:t>
            </w:r>
            <w:r w:rsidRPr="007B0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Виды цветовых контрастов. Гармоничный контраст.</w:t>
            </w:r>
          </w:p>
        </w:tc>
        <w:tc>
          <w:tcPr>
            <w:tcW w:w="1134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8.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спектрального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9.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Ритм,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равновесие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динамика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 по I разделу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851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50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Тема 10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Цветовая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Гармоничные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схемы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круга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Шугаева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Тема 11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Теории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цветовой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гармонии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Систематика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классификация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Главные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второстепенные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12</w:t>
            </w: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влияние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. Ассоциации. Символика цвета.</w:t>
            </w:r>
          </w:p>
        </w:tc>
        <w:tc>
          <w:tcPr>
            <w:tcW w:w="1134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13.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пространство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нюанса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14.</w:t>
            </w: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Образ, цвет и пространство. Восприятие цвета.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Тема15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Гармония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принципы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декоративности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Виды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смешения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цвета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6E698E" w:rsidTr="00F93431">
        <w:tc>
          <w:tcPr>
            <w:tcW w:w="4110" w:type="dxa"/>
          </w:tcPr>
          <w:p w:rsidR="006E698E" w:rsidRPr="007B061C" w:rsidRDefault="006E698E">
            <w:pPr>
              <w:pStyle w:val="25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061C">
              <w:rPr>
                <w:b/>
                <w:sz w:val="24"/>
                <w:shd w:val="clear" w:color="auto" w:fill="FFFFFF"/>
                <w:lang w:eastAsia="uk-UA"/>
              </w:rPr>
              <w:t xml:space="preserve">Всего часов за II </w:t>
            </w:r>
            <w:r w:rsidRPr="007B061C">
              <w:rPr>
                <w:b/>
                <w:sz w:val="24"/>
                <w:shd w:val="clear" w:color="auto" w:fill="FFFFFF"/>
              </w:rPr>
              <w:t>семестр</w:t>
            </w:r>
          </w:p>
        </w:tc>
        <w:tc>
          <w:tcPr>
            <w:tcW w:w="1134" w:type="dxa"/>
          </w:tcPr>
          <w:p w:rsidR="006E698E" w:rsidRPr="007B061C" w:rsidRDefault="006E69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="006E698E"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</w:tcPr>
          <w:p w:rsidR="006E698E" w:rsidRPr="007B061C" w:rsidRDefault="00F93431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6E698E" w:rsidTr="00F93431">
        <w:trPr>
          <w:trHeight w:val="64"/>
        </w:trPr>
        <w:tc>
          <w:tcPr>
            <w:tcW w:w="4110" w:type="dxa"/>
          </w:tcPr>
          <w:p w:rsidR="006E698E" w:rsidRPr="007B061C" w:rsidRDefault="006E698E">
            <w:pPr>
              <w:pStyle w:val="4"/>
              <w:widowControl w:val="0"/>
              <w:jc w:val="left"/>
              <w:rPr>
                <w:sz w:val="24"/>
                <w:lang w:val="ru-RU"/>
              </w:rPr>
            </w:pPr>
            <w:r w:rsidRPr="007B061C">
              <w:rPr>
                <w:sz w:val="24"/>
                <w:shd w:val="clear" w:color="auto" w:fill="FFFFFF"/>
                <w:lang w:val="ru-RU"/>
              </w:rPr>
              <w:t>Всего часов за весь период обучения</w:t>
            </w:r>
          </w:p>
        </w:tc>
        <w:tc>
          <w:tcPr>
            <w:tcW w:w="1134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851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50" w:type="dxa"/>
          </w:tcPr>
          <w:p w:rsidR="006E698E" w:rsidRPr="007B061C" w:rsidRDefault="00F934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</w:tcPr>
          <w:p w:rsidR="006E698E" w:rsidRPr="007B061C" w:rsidRDefault="006E698E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</w:t>
            </w:r>
          </w:p>
        </w:tc>
      </w:tr>
    </w:tbl>
    <w:p w:rsidR="00361BF6" w:rsidRDefault="007B061C">
      <w:pPr>
        <w:ind w:left="2124" w:right="282" w:firstLine="708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6.СОДЕРЖАНИЕ ДИСЦИПЛИНЫ.</w:t>
      </w:r>
    </w:p>
    <w:p w:rsidR="00361BF6" w:rsidRDefault="00361BF6">
      <w:pPr>
        <w:ind w:right="-108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1BF6" w:rsidRDefault="007B061C">
      <w:pPr>
        <w:ind w:right="282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6.1. ПРАКТИЧЕСКОЙ ЗАДАНИЯ</w:t>
      </w:r>
    </w:p>
    <w:p w:rsidR="00361BF6" w:rsidRDefault="00361BF6">
      <w:pPr>
        <w:ind w:right="282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1BF6" w:rsidRDefault="00361BF6">
      <w:pPr>
        <w:ind w:right="-108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Дисциплина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Вступительная беседа сообщает о содержании дисциплины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ее программе, материалах и инструментах,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совокупности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наук,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определяющих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практики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дисциплины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Ахроматическая шкала.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Ритмический переход от белого к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черному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шкалы в 3,5,7,12 градаций тона и постепенный переход в виде растяжки. 1.2.Графическая растяжка точкой, линией, пятном.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Свето-теневое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объемов геометрических тел (цилиндр, шар, конус)</w:t>
      </w:r>
    </w:p>
    <w:p w:rsidR="00361BF6" w:rsidRDefault="007B061C">
      <w:pPr>
        <w:tabs>
          <w:tab w:val="left" w:pos="0"/>
        </w:tabs>
        <w:ind w:firstLine="68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Выкраски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составления шкалы.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Изучить основную и дополнительную литературу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акварельная бумага, акварель, гуашь, тушь. Формат для оформления упражнений А-4.  </w:t>
      </w:r>
    </w:p>
    <w:p w:rsidR="00361BF6" w:rsidRDefault="007B061C">
      <w:pPr>
        <w:tabs>
          <w:tab w:val="left" w:pos="0"/>
        </w:tabs>
        <w:ind w:right="-113" w:firstLine="68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color w:val="000000"/>
          <w:sz w:val="24"/>
          <w:szCs w:val="24"/>
        </w:rPr>
        <w:t>[3,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81 – 82;  17.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.6 –29, 77-80;  13.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.5 – 10, 25 – 35;  5,С.11 – 13].</w:t>
      </w:r>
    </w:p>
    <w:p w:rsidR="00361BF6" w:rsidRDefault="00361BF6">
      <w:pPr>
        <w:tabs>
          <w:tab w:val="left" w:pos="0"/>
        </w:tabs>
        <w:ind w:right="-113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Физические основы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Тон.</w:t>
      </w:r>
    </w:p>
    <w:p w:rsidR="00361BF6" w:rsidRDefault="007B061C">
      <w:pPr>
        <w:ind w:firstLine="737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Задание: ахроматическая шкала. Механическое смешение и оптическое - линией, точкой. Иллюзия объема на плоскости – форма шара, цилиндра.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2.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Ахроматическая шкала –  ритмический переход от белого к черному в виде шкалы в 3, 5,12 градаций тона и постепенный переход в виде растяжки.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Цилиндр образуется равными полосами вертикальных членений с ритмическим изменением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светлоты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характеризующим свет, тень, полутон, рефлекс. Шар – акварельной отмывкой, графически — точкой.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Растяжки тона, варианты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тональльной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шкалы,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шар и цилиндр.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Изучить основную и дополнительную литературу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акварельная бумага, акварель, гуашь, тушь. Формат для оформления упражнений А-4.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[17, С.29 – 42, 80 – 82,  15,С.12 – 17,  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26 – 30;]</w:t>
      </w:r>
    </w:p>
    <w:p w:rsidR="00361BF6" w:rsidRDefault="00361BF6">
      <w:pPr>
        <w:ind w:right="-11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3.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 w:right="-110" w:firstLine="45"/>
        <w:jc w:val="both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Хроматический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спектральный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круг. </w:t>
      </w:r>
    </w:p>
    <w:p w:rsidR="00361BF6" w:rsidRDefault="007B061C">
      <w:pPr>
        <w:ind w:left="708" w:right="-110"/>
        <w:jc w:val="both"/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изучить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основную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дополнительную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литературу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[11.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43 – 57,83 –86; 15.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17-21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].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Смешение спектральных цветовых тонов с ахроматическими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цветовыми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тонами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4.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Растяжки и шкалы от цветовых тонов спектрального круга (6-12элементов) к черному, серому, белому.</w:t>
      </w:r>
    </w:p>
    <w:p w:rsidR="00361BF6" w:rsidRDefault="007B061C">
      <w:pPr>
        <w:ind w:left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растяжки и шкалы от спектральных к ахроматическим цветам черному, серому, белому.  </w:t>
      </w:r>
    </w:p>
    <w:p w:rsidR="00361BF6" w:rsidRDefault="007B061C">
      <w:pPr>
        <w:ind w:left="708" w:right="-11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Изучить основную и дополнительную литературу.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left="708" w:right="-11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57 – 61; 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12 – 13, 13.С.41 – 43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361BF6" w:rsidRDefault="00361BF6">
      <w:pPr>
        <w:ind w:left="708" w:right="-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Оптическое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механическое смешение.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Слагательное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вычитательное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5.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акварельный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квадрат (7цветов радуги)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шестиугольник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(3цвета)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лессировка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зучить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и дополнительную литературу.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17,С.61 - 68, 89 - 91;  13,С.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68 – 71; 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14 – 20;].</w:t>
      </w:r>
    </w:p>
    <w:p w:rsidR="00361BF6" w:rsidRDefault="00361BF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61BF6" w:rsidRDefault="00361BF6">
      <w:pPr>
        <w:ind w:firstLine="708"/>
        <w:jc w:val="both"/>
      </w:pPr>
    </w:p>
    <w:p w:rsidR="00361BF6" w:rsidRDefault="00361BF6">
      <w:pPr>
        <w:ind w:firstLine="708"/>
        <w:jc w:val="both"/>
      </w:pP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Графическое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линией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точкой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механическое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6.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упражнения на графическое смешение, изучить основную и дополнительную литературу растяжка от цвета к цвету; шкала-растяжка от цвета к цвету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гуашь)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Графическое смешение - вид оптического. Аналогии в декоративном, монументально-декоративном искусстве- в различных материалах, живописи и графике, полиграфии.  6.2. Равномерность фактур при переходе от цвета к цвету через средний, полученный чередованием противоположных по цвету модульных элементов, - линий, точек.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[17.С.68 – 76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94; 13,С.68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71.]</w:t>
      </w:r>
    </w:p>
    <w:p w:rsidR="00361BF6" w:rsidRDefault="00361BF6">
      <w:pPr>
        <w:ind w:right="-110"/>
        <w:jc w:val="both"/>
      </w:pPr>
    </w:p>
    <w:p w:rsidR="00361BF6" w:rsidRDefault="00361BF6">
      <w:pPr>
        <w:jc w:val="both"/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Виды цветовых контрастов. Гармоничный контраст.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7.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Дополнительные цвета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(«двойки»)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виды цветовых контрастов –гармоничных и негармоничных, Контрасты хроматического и ахроматического. Варианты наименований контрастов производных из четырех характеристик цвета (цветовой тон, светлота, чистота, насыщенность).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Трехкомпонентность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зрения. Физиологическое обоснование дополнительности цвета. Взаимодействие цвета пятна и поля. Оптимальное сочетание шрифта и фона. 7.2. составить спектральный ряд - 6 пар дополнительных цветовых тонов из 12-ступенного спектрального круга и соответствующий ему замутненный ряд. </w:t>
      </w:r>
    </w:p>
    <w:p w:rsidR="00361BF6" w:rsidRDefault="007B061C">
      <w:pPr>
        <w:tabs>
          <w:tab w:val="left" w:pos="0"/>
        </w:tabs>
        <w:ind w:right="-113"/>
        <w:jc w:val="both"/>
      </w:pPr>
      <w:r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основную и дополнительную литературу.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: акварельная бумага, акварель. Формат для оформления упражнений А-4.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 С.95 – 96;  13,С.66 – 69.]</w:t>
      </w: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спектрального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ряда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8.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Изменение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насыщенности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чистоты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>е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способ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(«тройки»).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Композиционная гармонизация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равнонасыщенных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спектральных цветовых тонов, ритм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-тона как способ гармонизации спектральногоряда.8.2. Идея трансформации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спектрального ряда с равной степенью снижения насыщенности. Изменение оттенка цвета при снижении насыщенности единым ахроматическим цветом. Применение цвета компенсирующего нежелательный оттенок. Составить спектральный ряд из четырех триад (триада желтых, красных, синих, зеленых) и соответствующий ему  замутненный ряд с сохранением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цветотонального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ритма спектрального ряда.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А-4.</w:t>
      </w:r>
    </w:p>
    <w:p w:rsidR="00361BF6" w:rsidRDefault="007B061C">
      <w:pPr>
        <w:tabs>
          <w:tab w:val="left" w:pos="0"/>
        </w:tabs>
        <w:ind w:right="-113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12,С.96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98;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.22 –27.]</w:t>
      </w:r>
    </w:p>
    <w:p w:rsidR="00361BF6" w:rsidRDefault="00361BF6">
      <w:pPr>
        <w:tabs>
          <w:tab w:val="left" w:pos="0"/>
        </w:tabs>
        <w:ind w:righ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Ритм,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равновесие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динамика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9.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Семерки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цветотональный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ряд в 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элементов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цветовой ряд от ненасыщенного цвета к его дополнительному равной ему насыщенности через соединяющий их средний цвет. Выполнить шесть «семерок».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[17, С.95 – 96;  13,С.66 – 69.]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10.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Круг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Шугаева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Гармоничные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схемы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круга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Шугаева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10.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Изучить принцип построения гармоничных схем круга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Шугаева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Выполнить спектральный круг в 24 элемента с 4-мя основными цветами. На вертикальной оси: вверху – желтый, внизу - синий (дополнительный фиолетовый)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 горизонтальной оси: справа-красный, слева - зеленый (дополнительный к красному). Все противоположные в круге должны быть дополнительными. Оранжевый - голубой, красно-фиолетовый (пурпурный) –желто-зеленый. Между названными полюсами 4-х структурных осей находятся по 2 промежуточных цвета.  10.2. Добиться равномерности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-тонального ряда, где желтый самый светлый, а синий самый темный. Сблизить максимально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Ж.и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по светлоте.  10.3. в соответствии со схемами выполнить гармоничные цветосочетания из родственных, родственно-контрастных, дополнительных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трехцветиях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четырехцветиях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многоцветиях</w:t>
      </w:r>
      <w:proofErr w:type="spellEnd"/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Формат для оформления упражнений А-4</w:t>
      </w:r>
    </w:p>
    <w:p w:rsidR="00361BF6" w:rsidRPr="007B061C" w:rsidRDefault="007B061C">
      <w:pPr>
        <w:tabs>
          <w:tab w:val="left" w:pos="0"/>
        </w:tabs>
        <w:ind w:right="-113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[15,С.28 – 31; 5-18; 3.С.108 – 115;12,С.93-102.]</w:t>
      </w: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61BF6" w:rsidRDefault="00361BF6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Систематика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классификация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Главные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второстепенные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11.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Эстэтическая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народов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11.2.Чувственно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нравственное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Гете.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Декоративные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Бецольда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11.3.Геометрические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схемы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(шар,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двойной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конус).  11.4.Смешение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цвета.Оптическое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ритм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цвето-тона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вычитание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цветосочетаниях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Психофизиологические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Способы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[17,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.109 – 120;  15,С.28 – 31  3,С.65 – 84; 12,С.9-28,33-92,182-190].</w:t>
      </w:r>
    </w:p>
    <w:p w:rsidR="00361BF6" w:rsidRDefault="00361BF6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361BF6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12.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Психологическ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влияние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Ассоциации. Символика цвета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12.</w:t>
      </w:r>
    </w:p>
    <w:p w:rsidR="00361BF6" w:rsidRDefault="007B061C">
      <w:pPr>
        <w:ind w:left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Таблица цветовых ассоциаций, палитра рекламы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противоположных тем.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по теме. Выполнить таблицу из пар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выкрасок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ассоциирующихся с противоположными по смыслу значениями, не повторяя цветовых тонов и добиваясь впечатления гармоничности цветовых пар.  12.3. Найти цветосочетания из 5-6 цветовых тонов ассоциирующиеся с заданными темами.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Формат для оформления упражнений А-4</w:t>
      </w:r>
    </w:p>
    <w:p w:rsidR="00361BF6" w:rsidRPr="007B061C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uk-UA"/>
        </w:rPr>
        <w:t>17,С.120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uk-UA"/>
        </w:rPr>
        <w:t>124;  3,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. 115 – 125; 12,С.102-160.]</w:t>
      </w:r>
    </w:p>
    <w:p w:rsidR="00361BF6" w:rsidRPr="007B061C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пространство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нюанса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13.</w:t>
      </w:r>
    </w:p>
    <w:p w:rsidR="00361BF6" w:rsidRDefault="007B061C">
      <w:pPr>
        <w:ind w:left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Трансформация этюд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три этапа.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задач живописи. Изменение локального цвета в пространстве. Проблема тональной и цветовой перспективы.  Понятие о гамме и колорите в живописи. Влияние цвета освещения на собственный цвет предмета в светах и тенях. Отличие пространственного изображения   станковой живописи от декоративной росписи и декоративного искусства.  13.2. 1-этап - трансформация живописного изображения квадратными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цветныыми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модулями (1х1см.), создавая цветовой эквивалент живописи, 2- этап трансформация цвета и увеличение модуля (1,5х1,5см) - подчинение среднему цвету, объединяющему 3-й и 1-й планы во 2-м плане.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бумага, гуашь. Формат для оформления упражнений А-4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[17,С119 – 123;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31 – 33; 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.125  – 135; 12,С.113-118,172-190.]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Образ, цвет и пространство. Восприятие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14.</w:t>
      </w:r>
    </w:p>
    <w:p w:rsidR="00361BF6" w:rsidRDefault="007B061C">
      <w:pPr>
        <w:ind w:left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sz w:val="24"/>
          <w:szCs w:val="24"/>
        </w:rPr>
        <w:t>-ритмическая структура, образ рекламы в цветном плоском рельефе.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последовательность восприятия планов спектральных цветовых тонов.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Взаимодействие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светлоты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насыщенности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чистоты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14.2.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палитры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модульной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(6х6см)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варианты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преобладанием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светлых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темных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холодных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Модуль 1х1см.  14.3. 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пластический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рекламы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линейным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членением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14.4.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картону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вариантом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14.5.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последовательность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восприятия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рельефа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бумага, гуашь. Формат для оформления упражнений А-4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[17,С119 – 123;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31 – 33; 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.125  – 135; 12,С.113-118,172-190.]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sz w:val="24"/>
        </w:rPr>
        <w:t>Тема15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Гармония</w:t>
      </w:r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принципы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декоративности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Виды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смешения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15.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рансформация</w:t>
      </w:r>
      <w:proofErr w:type="spellEnd"/>
      <w:r>
        <w:rPr>
          <w:rFonts w:ascii="Times New Roman" w:hAnsi="Times New Roman" w:cs="Times New Roman"/>
          <w:sz w:val="24"/>
        </w:rPr>
        <w:t xml:space="preserve"> живописи в декоративную композицию: спек</w:t>
      </w:r>
      <w:r>
        <w:rPr>
          <w:rFonts w:ascii="Times New Roman" w:hAnsi="Times New Roman" w:cs="Times New Roman"/>
          <w:sz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ральные</w:t>
      </w:r>
      <w:proofErr w:type="spellEnd"/>
      <w:r>
        <w:rPr>
          <w:rFonts w:ascii="Times New Roman" w:hAnsi="Times New Roman" w:cs="Times New Roman"/>
          <w:sz w:val="24"/>
        </w:rPr>
        <w:t xml:space="preserve">  цвета, замутненные, графическое смешение цвета.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Живописное произведение трансформировать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декоративное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охраняя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колорит произведения.  15.2. трансформируя изображение в спектральные цвета.  15.3. используя графическое смешение цвета.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</w:rPr>
        <w:t>Материал: бумага, гуашь. Формат: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[17.С122 – 124; 15,С.28 – 34.] </w:t>
      </w:r>
      <w:bookmarkStart w:id="2" w:name="_Hlk1806851031"/>
      <w:bookmarkEnd w:id="2"/>
    </w:p>
    <w:p w:rsidR="00361BF6" w:rsidRDefault="007B061C">
      <w:pPr>
        <w:ind w:right="-110" w:firstLine="708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br w:type="page"/>
      </w:r>
    </w:p>
    <w:p w:rsidR="00361BF6" w:rsidRDefault="007B061C">
      <w:pPr>
        <w:tabs>
          <w:tab w:val="left" w:pos="284"/>
          <w:tab w:val="left" w:pos="567"/>
        </w:tabs>
        <w:ind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 СОДЕРЖАНИЕ  САМОСТОЯТЕЛЬНОЙ РАБОТЫ</w:t>
      </w:r>
    </w:p>
    <w:p w:rsidR="00361BF6" w:rsidRDefault="007B061C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 выполненных практических заданий.</w:t>
      </w:r>
    </w:p>
    <w:p w:rsidR="00361BF6" w:rsidRDefault="007B061C">
      <w:pPr>
        <w:spacing w:line="28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СР включает следующие виды работ: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продолжение работы над аудиторными занятиями, самостоятельное решение поставленных задач;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практическим занятиям;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этапов практических заданий, выполняемых в аудитории и продолженных самостоятельно;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оформление практических работ к зачету или экзамену.</w:t>
      </w:r>
    </w:p>
    <w:p w:rsidR="00361BF6" w:rsidRDefault="007B061C">
      <w:pPr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361BF6" w:rsidRDefault="00361BF6">
      <w:pPr>
        <w:ind w:right="-110" w:firstLine="708"/>
        <w:rPr>
          <w:rFonts w:ascii="Times New Roman" w:hAnsi="Times New Roman" w:cs="Times New Roman"/>
          <w:sz w:val="24"/>
          <w:szCs w:val="24"/>
        </w:rPr>
      </w:pPr>
    </w:p>
    <w:p w:rsidR="00361BF6" w:rsidRDefault="007B061C">
      <w:pPr>
        <w:ind w:right="282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6.2. ПРАКТИЧЕСКОЙ ЗАДАНИЯ</w:t>
      </w:r>
    </w:p>
    <w:p w:rsidR="00361BF6" w:rsidRDefault="00361BF6">
      <w:pPr>
        <w:ind w:right="-108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Дисциплина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Вступительная беседа сообщает о содержании дисциплины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ее программе, материалах и инструментах,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совокупности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наук,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определяющих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практики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дисциплины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Ахроматическая шкала.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Ритмический переход от белого к черному в виде шкалы в 3,5,7,12 градаций тона и постепенный переход в виде растяжки. 1.2. Графическая растяжка точкой, линией, пятном.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Светотеневое решение объемов геометрических тел (цилиндр, шар, конус)</w:t>
      </w:r>
    </w:p>
    <w:p w:rsidR="00361BF6" w:rsidRDefault="007B061C">
      <w:pPr>
        <w:tabs>
          <w:tab w:val="left" w:pos="0"/>
        </w:tabs>
        <w:ind w:firstLine="68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Выкраски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составления шкалы.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Изучить основную и дополнительную литературу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акварельная бумага, акварель, гуашь, тушь. Формат для оформления упражнений А-4.  </w:t>
      </w:r>
    </w:p>
    <w:p w:rsidR="00361BF6" w:rsidRDefault="007B061C">
      <w:pPr>
        <w:tabs>
          <w:tab w:val="left" w:pos="0"/>
        </w:tabs>
        <w:ind w:right="-113" w:firstLine="68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color w:val="000000"/>
          <w:sz w:val="24"/>
          <w:szCs w:val="24"/>
        </w:rPr>
        <w:t>[3,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81 – 82;  17.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.6 –29, 77-80;  13.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.5 – 10, 25 – 35;  5,С.11 – 13].</w:t>
      </w:r>
    </w:p>
    <w:p w:rsidR="00361BF6" w:rsidRDefault="00361BF6">
      <w:pPr>
        <w:tabs>
          <w:tab w:val="left" w:pos="0"/>
        </w:tabs>
        <w:ind w:right="-113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pStyle w:val="4"/>
        <w:tabs>
          <w:tab w:val="left" w:pos="864"/>
        </w:tabs>
        <w:ind w:right="-113"/>
        <w:jc w:val="both"/>
      </w:pPr>
    </w:p>
    <w:p w:rsidR="00361BF6" w:rsidRDefault="00361BF6">
      <w:pPr>
        <w:ind w:right="-110"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Физические основы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Тон.</w:t>
      </w:r>
    </w:p>
    <w:p w:rsidR="00361BF6" w:rsidRDefault="007B061C">
      <w:pPr>
        <w:ind w:firstLine="737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Задание: ахроматическая шкала. Механическое смешение и оптическое - линией, точкой. Иллюзия объема на плоскости – форма шара, цилиндра.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2.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Ахроматическая шкала –  ритмический переход от белого к черному в виде шкалы в 3, 5,12 градаций тона и постепенный переход в виде растяжки.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Цилиндр образуется равными полосами вертикальных членений с ритмическим изменением светлоты, характеризующим свет, тень, полутон, рефлекс. Шар – акварельной отмывкой, графически — точкой.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Растяжки тона, варианты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тональльной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шкалы,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шар и цилиндр.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Изучить основную и дополнительную литературу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акварельная бумага, акварель, гуашь, тушь. Формат для оформления упражнений А-4.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[17, С.29 – 42, 80 – 82,  15,С.12 – 17,  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26 – 30;]</w:t>
      </w:r>
    </w:p>
    <w:p w:rsidR="00361BF6" w:rsidRDefault="00361BF6">
      <w:pPr>
        <w:ind w:right="-11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3.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 w:right="-110" w:firstLine="45"/>
        <w:jc w:val="both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Хроматический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спектральный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круг. </w:t>
      </w:r>
    </w:p>
    <w:p w:rsidR="00361BF6" w:rsidRDefault="007B061C">
      <w:pPr>
        <w:ind w:left="708" w:right="-110"/>
        <w:jc w:val="both"/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изучить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основную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дополнительную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литературу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[11.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43 – 57,83 –86; 15.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17-21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].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Смешение спектральных цветовых тонов с ахроматическими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цветовыми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тонами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4.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Растяжки и шкалы от цветовых тонов спектрального круга (6-12элементов) к черному, серому, белому.</w:t>
      </w:r>
    </w:p>
    <w:p w:rsidR="00361BF6" w:rsidRDefault="007B061C">
      <w:pPr>
        <w:ind w:left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растяжки и шкалы от спектральных к ахроматическим цветам черному, серому, белому.  </w:t>
      </w:r>
    </w:p>
    <w:p w:rsidR="00361BF6" w:rsidRDefault="007B061C">
      <w:pPr>
        <w:ind w:left="708" w:right="-110"/>
        <w:jc w:val="both"/>
      </w:pPr>
      <w:r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left="708" w:right="-11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57 – 61; 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12 – 13,  13.С.41 – 43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361BF6" w:rsidRDefault="00361BF6">
      <w:pPr>
        <w:ind w:left="708" w:right="-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Оптическое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механическое смешение.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Слагательное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вычитательное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5.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акварельный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квадрат (7цветов радуги)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шестиугольник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(3цвета)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лессировка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зучить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и дополнительную литературу.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17,С.61 - 68, 89 - 91;  13,С.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68 – 71; 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14 – 20;].</w:t>
      </w:r>
    </w:p>
    <w:p w:rsidR="00361BF6" w:rsidRDefault="00361BF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Графическое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линией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точкой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механическое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6.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упражнения на графическое смешение, изучить основную и дополнительную литературу растяжка от цвета к цвету; шкала-растяжка от цвета к цвету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гуашь)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Графическое смешение - вид оптического. Аналогии в декоративном, монументально-декоративном искусстве- в различных материалах, живописи и графике, полиграфии.  6.2. Равномерность фактур при переходе от цвета к цвету через средний, полученный чередованием противоположных по цвету модульных элементов, - линий, точек.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[17.С.68 – 76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94; 13,С.68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71.]</w:t>
      </w:r>
    </w:p>
    <w:p w:rsidR="00361BF6" w:rsidRDefault="00361BF6">
      <w:pPr>
        <w:ind w:right="-110"/>
        <w:jc w:val="both"/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Виды цветовых контрастов. Гармоничный контраст.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7.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Дополнительные цвета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(«двойки»)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виды цветовых контрастов –гармоничных и негармоничных, Контрасты хроматического и ахроматического. Варианты наименований контрастов производных из четырех характеристик цвета (цветовой тон, светлота, чистота, насыщенность). Трех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компонентность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зрения. Физиологическое обоснование дополнительности цвета. Взаимодействие цвета пятна и поля. Оптимальное сочетание шрифта и фона. 7.2. составить спектральный ряд - 6 пар дополнительных цветовых тонов из 12-ступенного спектрального круга и соответствующий ему замутненный ряд. </w:t>
      </w:r>
    </w:p>
    <w:p w:rsidR="00361BF6" w:rsidRDefault="007B061C">
      <w:pPr>
        <w:tabs>
          <w:tab w:val="left" w:pos="0"/>
        </w:tabs>
        <w:ind w:right="-113"/>
        <w:jc w:val="both"/>
      </w:pPr>
      <w:r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основную и дополнительную литературу.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: акварельная бумага, акварель. Формат для оформления упражнений А-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 С.95 – 96; 13, С.66 – 69.]</w:t>
      </w: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спектрального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ряда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8.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Изменение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насыщенности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чистоты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>е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способ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(«тройки»).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Композиционная гармонизация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равнонасыщенных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спектральных цветовых тонов, ритм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-тона как способ гармонизации спектральногоряда.8.2. Идея трансформации спектрального ряда с равной степенью снижения насыщенности. Изменение оттенка цвета при снижении насыщенности единым ахроматическим цветом. Применение цвета компенсирующего нежелательный оттенок. Составить спектральный ряд из четырех триад (триада желтых, красных, синих, зеленых) и соответствующий ему  замутненный ряд с сохранением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цветотонального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ритма спектрального ряда.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А-4.</w:t>
      </w:r>
    </w:p>
    <w:p w:rsidR="00361BF6" w:rsidRDefault="007B061C">
      <w:pPr>
        <w:tabs>
          <w:tab w:val="left" w:pos="0"/>
        </w:tabs>
        <w:ind w:right="-113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12,С.96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98;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.22 –27.]</w:t>
      </w:r>
    </w:p>
    <w:p w:rsidR="00361BF6" w:rsidRDefault="00361BF6">
      <w:pPr>
        <w:tabs>
          <w:tab w:val="left" w:pos="0"/>
        </w:tabs>
        <w:ind w:righ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Ритм,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равновесие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динамика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9.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Семерки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цветотональный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ряд в 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элементов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цветовой ряд от ненасыщенного цвета к его дополнительному равной ему насыщенности через соединяющий их средний цвет. Выполнить шесть «семерок».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[17, С.95 – 96;  13,С.66 – 69.]</w:t>
      </w:r>
    </w:p>
    <w:p w:rsidR="00361BF6" w:rsidRDefault="00361BF6">
      <w:pPr>
        <w:ind w:right="-110" w:firstLine="708"/>
        <w:jc w:val="center"/>
        <w:outlineLvl w:val="0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10.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Круг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Шугаева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Гармоничные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схемы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круга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Шугаева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10.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Изучить принцип построения гармоничных схем круга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Шугаева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Выполнить спектральный круг в 24 элемента с 4-мя основными цветами. На вертикальной оси: вверху – желтый, внизу - синий (дополнительный фиолетовый). На горизонтальной оси: справа-красный, слева - зеленый (дополнительный к красному). Все противоположные в круге должны быть дополнительными. Оранжевый - голубой, красно-фиолетовый (пурпурный) –желто-зеленый. Между названными полюсами 4-х структурных осей находятся по 2 промежуточных цвета.  10.2. Добиться равномерности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-тонального ряда, где желтый самый светлый, а синий самый темный. Сблизить максимально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Ж.и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по светлоте.  10.3. в соответствии со схемами выполнить гармоничные цветосочетания из родственных, родственно-контрастных, дополнительных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трехцветиях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четырехцветиях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многоцветиях</w:t>
      </w:r>
      <w:proofErr w:type="spellEnd"/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Формат для оформления упражнений А-4</w:t>
      </w:r>
    </w:p>
    <w:p w:rsidR="00361BF6" w:rsidRDefault="007B061C">
      <w:pPr>
        <w:tabs>
          <w:tab w:val="left" w:pos="0"/>
        </w:tabs>
        <w:ind w:right="-113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[15,С.28 – 31; 5-18; 3.С.108 – 115;12,С.93-102.]</w:t>
      </w: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61BF6" w:rsidRDefault="00361BF6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Систематика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классификация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Главные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второстепенные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11.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Эстэтическая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народов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11.2.Чувственно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нравственное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Гете.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Декоративные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Бецольда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11.3.Геометрические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схемы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(шар,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двойной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конус).  11.4.Смешение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цвета.Оптическое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ритм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цвето-тона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вычитание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цветосочетаниях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Психофизиологические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Способы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[17,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.109 – 120;  15,С.28 – 31  3,С.65 – 84; 12,С.9-28,33-92,182-190].</w:t>
      </w:r>
    </w:p>
    <w:p w:rsidR="00361BF6" w:rsidRDefault="00361BF6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12.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Психологическ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влияние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Ассоциации. Символика цвета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12.</w:t>
      </w:r>
    </w:p>
    <w:p w:rsidR="00361BF6" w:rsidRDefault="007B061C">
      <w:pPr>
        <w:ind w:left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Таблица цветовых ассоциаций, палитра рекламы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противоположных тем.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по теме. Выполнить таблицу из пар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выкрасок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ассоциирующихся с противоположными по смыслу значениями, не повторяя цветовых тонов и добиваясь впечатления гармоничности цветовых пар.  12.3. Найти цветосочетания из 5-6 цветовых тонов ассоциирующиеся с заданными темами.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Формат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  <w:r w:rsidRPr="007B0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uk-UA"/>
        </w:rPr>
        <w:t>17, С.120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uk-UA"/>
        </w:rPr>
        <w:t>124; 3,</w:t>
      </w:r>
      <w:r w:rsidRPr="006E6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E69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 xml:space="preserve"> 115 – 125; 12, С.102-160.]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пространство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нюанса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13.</w:t>
      </w:r>
    </w:p>
    <w:p w:rsidR="00361BF6" w:rsidRDefault="007B061C">
      <w:pPr>
        <w:ind w:left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Трансформация этюд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три этапа.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задач живописи. Изменение локального цвета в пространстве. Проблема тональной и цветовой перспективы.  Понятие о гамме и колорите в живописи. Влияние цвета освещения на собственный цвет предмета в светах и тенях. Отличие пространственного изображения   станковой живописи от декоративной росписи и декоративного искусства.  13.2. 1-этап - трансформация живописного изображения квадратными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цветныыми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модулями (1х1см.), создавая цветовой эквивалент живописи, 2- этап трансформация цвета и увеличение модуля (1,5х1,5см) - подчинение среднему цвету, объединяющему 3-й и 1-й планы во 2-м плане.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бумага, гуашь. Формат для оформления упражнений А-4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 С119 – 123;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31 – 33; 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.125  – 135; 12,С.113-118,172-190.]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Образ, цвет и пространство. Восприятие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14.</w:t>
      </w:r>
    </w:p>
    <w:p w:rsidR="00361BF6" w:rsidRDefault="007B061C">
      <w:pPr>
        <w:ind w:left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sz w:val="24"/>
          <w:szCs w:val="24"/>
        </w:rPr>
        <w:t>-ритмическая структура, образ рекламы в цветном плоском рельефе.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последовательность восприятия планов спектральных цветовых тонов.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Взаимодействие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светлоты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насыщенности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чистоты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14.2.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палитры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модульной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(6х6см)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варианты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преобладанием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светлых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темных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холодных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Модуль 1х1см.  14.3. 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пластический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рекламы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линейным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членением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14.4.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картону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вариантом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14.5.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последовательность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восприятия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рельефа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бумага, гуашь. Формат для оформления упражнений А-4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 С119 – 123;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31 – 33; 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.125  – 135; 12,С.113-118,172-190.]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sz w:val="24"/>
        </w:rPr>
        <w:t>Тема15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Гармония</w:t>
      </w:r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принципы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декоративности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Виды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смешения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15.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рансформация</w:t>
      </w:r>
      <w:proofErr w:type="spellEnd"/>
      <w:r>
        <w:rPr>
          <w:rFonts w:ascii="Times New Roman" w:hAnsi="Times New Roman" w:cs="Times New Roman"/>
          <w:sz w:val="24"/>
        </w:rPr>
        <w:t xml:space="preserve"> живописи в декоративную композицию: спек</w:t>
      </w:r>
      <w:r>
        <w:rPr>
          <w:rFonts w:ascii="Times New Roman" w:hAnsi="Times New Roman" w:cs="Times New Roman"/>
          <w:sz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ральные</w:t>
      </w:r>
      <w:proofErr w:type="spellEnd"/>
      <w:r>
        <w:rPr>
          <w:rFonts w:ascii="Times New Roman" w:hAnsi="Times New Roman" w:cs="Times New Roman"/>
          <w:sz w:val="24"/>
        </w:rPr>
        <w:t xml:space="preserve"> цвета, замутненные, графическое смешение цвета.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Живописное произведение трансформировать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декоративное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охраняя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колорит произведения.  15.2. трансформируя изображение в спектральные цвета.  15.3. используя графическое смешение цвета.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</w:rPr>
        <w:t>Материал: бумага, гуашь. Формат: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[17. С122 – 124; 15, С.28 – 34.] </w:t>
      </w:r>
      <w:bookmarkStart w:id="3" w:name="_Hlk18068510311"/>
      <w:bookmarkEnd w:id="3"/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Default="00361BF6">
      <w:pPr>
        <w:ind w:right="-110" w:firstLine="708"/>
        <w:rPr>
          <w:rFonts w:ascii="Times New Roman" w:hAnsi="Times New Roman" w:cs="Times New Roman"/>
          <w:sz w:val="24"/>
          <w:szCs w:val="24"/>
        </w:rPr>
      </w:pPr>
    </w:p>
    <w:p w:rsidR="00361BF6" w:rsidRDefault="00361BF6">
      <w:pPr>
        <w:ind w:right="-110" w:firstLine="708"/>
        <w:rPr>
          <w:rFonts w:ascii="Times New Roman" w:hAnsi="Times New Roman" w:cs="Times New Roman"/>
          <w:sz w:val="24"/>
          <w:szCs w:val="24"/>
        </w:rPr>
      </w:pPr>
    </w:p>
    <w:p w:rsidR="00361BF6" w:rsidRDefault="007B061C">
      <w:pPr>
        <w:ind w:right="-110" w:firstLine="709"/>
        <w:jc w:val="both"/>
        <w:rPr>
          <w:b/>
          <w:bCs/>
          <w:color w:val="000000"/>
          <w:sz w:val="24"/>
        </w:rPr>
      </w:pPr>
      <w:r>
        <w:br w:type="page"/>
      </w:r>
    </w:p>
    <w:p w:rsidR="00361BF6" w:rsidRDefault="007B061C">
      <w:pPr>
        <w:ind w:left="1287"/>
        <w:jc w:val="center"/>
      </w:pPr>
      <w:r>
        <w:rPr>
          <w:rFonts w:ascii="Times New Roman" w:eastAsia="Courier New" w:hAnsi="Times New Roman" w:cs="Times New Roman"/>
          <w:b/>
          <w:caps/>
          <w:color w:val="000000"/>
          <w:sz w:val="24"/>
        </w:rPr>
        <w:lastRenderedPageBreak/>
        <w:t>8.ОЦЕНОЧНЫЕ СРЕДСТВА ДЛЯ КОНТРОЛЯ УСПЕВАЕМОСТИ СТУДЕНТОВ</w:t>
      </w:r>
    </w:p>
    <w:p w:rsidR="00361BF6" w:rsidRDefault="00361BF6">
      <w:pPr>
        <w:ind w:left="1287"/>
        <w:jc w:val="center"/>
      </w:pPr>
    </w:p>
    <w:p w:rsidR="00361BF6" w:rsidRDefault="007B061C">
      <w:pPr>
        <w:pStyle w:val="afe"/>
        <w:spacing w:line="240" w:lineRule="auto"/>
        <w:ind w:left="0" w:firstLine="0"/>
        <w:jc w:val="center"/>
      </w:pPr>
      <w:r>
        <w:rPr>
          <w:rFonts w:ascii="Times New Roman" w:hAnsi="Times New Roman" w:cs="Times New Roman"/>
          <w:b/>
          <w:caps/>
          <w:color w:val="000000"/>
        </w:rPr>
        <w:t xml:space="preserve">8.1. </w:t>
      </w:r>
      <w:r>
        <w:rPr>
          <w:rFonts w:ascii="Times New Roman" w:eastAsia="F1" w:hAnsi="Times New Roman" w:cs="Times New Roman"/>
          <w:b/>
          <w:bCs/>
          <w:caps/>
          <w:color w:val="000000"/>
        </w:rPr>
        <w:t>Тестовые задания</w:t>
      </w:r>
    </w:p>
    <w:p w:rsidR="00361BF6" w:rsidRDefault="00361BF6">
      <w:pPr>
        <w:pStyle w:val="afe"/>
        <w:spacing w:line="240" w:lineRule="auto"/>
        <w:ind w:left="0" w:firstLine="0"/>
        <w:jc w:val="center"/>
      </w:pPr>
      <w:bookmarkStart w:id="4" w:name="_Hlk180686821"/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eastAsia="Calibri" w:cs="Times New Roman"/>
          <w:sz w:val="20"/>
          <w:szCs w:val="20"/>
          <w:lang w:eastAsia="en-US"/>
        </w:rPr>
        <w:t>.</w:t>
      </w:r>
      <w:r>
        <w:rPr>
          <w:rFonts w:eastAsia="Calibri" w:cs="Times New Roman"/>
          <w:sz w:val="2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Определить смысл понятия «цвет»;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физическое явление, существующее помимо нашего сознания;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цвет – объективно существующее явление – свет;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колебания электромагнитных волн различной длины;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г) цвет – субъективное явление;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д) световые лучи, вызывающие ощущение определенного цвета;</w:t>
      </w:r>
    </w:p>
    <w:p w:rsidR="00361BF6" w:rsidRDefault="007B061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Е) физическое явление, обладающее возможностью вызвать ощущение цвета</w:t>
      </w:r>
    </w:p>
    <w:p w:rsidR="00361BF6" w:rsidRDefault="007B061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</w:t>
      </w:r>
    </w:p>
    <w:p w:rsidR="00361BF6" w:rsidRDefault="00361BF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Видимый цвет зависит от свойства поверхности поглощать, отражать, или пропускать свет;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черный цвет поверхности – поглощает все лучи спектра;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черный цвет– отражает все лучи спектра;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серый – частично поглощает и частично отражает все лучи спектра;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Г) белый – отражает все лучи спектра;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Д) синий, желтый, красный и все прочие хроматические цвета поверхности </w:t>
      </w:r>
      <w:bookmarkStart w:id="5" w:name="_Hlk152074245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bookmarkEnd w:id="5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поглощают все лучи спектра, кроме тех, которые отражаясь от поверхности вызывают ощущение названных цветовых тонов.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А, В, Г, Д.</w:t>
      </w:r>
    </w:p>
    <w:p w:rsidR="00361BF6" w:rsidRDefault="00361BF6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361BF6" w:rsidRDefault="00361BF6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3.Определить принятые термины основных характеристик цвета.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цветовой тон, яркость;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цветовой тон, светлота, чистота, насыщенность;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цвет, тон, яркость;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светлота, яркость, чистота, насыщенность.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361BF6" w:rsidRDefault="00361B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 w:cs="Times New Roman"/>
          <w:lang w:eastAsia="en-US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Характеристика «цветовой тон» обозначает: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название цвета, не определяющее всех его качеств;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узнаваемый цвет при различной чистоте и насыщенности цвета;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наименование цвета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-ритмической системы двенадцатиступенного спектрального круга;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название цвета, связанное с цветом предметов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предметными ассоциациями;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Характеристика «светлота» является свойством цвета: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определяемым степенью контраста с черным или белым;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определяемым степенью контраста с белым;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определяемым сравнением с средним серым.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Характеристика «чистота цвета» определяет: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степень замутненности цвета;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присутствие черного или серого в цвете;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отсутствие замутненности в цвете;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степень чистоты определяется сравнением со спектральными (абсолютными) цветами и шкалой смешения спектральных с белым.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Характеристика цвета «насыщенность» применима в значении: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определения качества цвета в сравнении с серым равным этому цвету по светлоте;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определения качества цвета в сравнении с менее насыщенным цветом равным ему по цветовому тону;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определения качества цвета в сравнении с цветом равным ему по цветовому тону и светлоте.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</w:t>
      </w:r>
    </w:p>
    <w:p w:rsidR="00361BF6" w:rsidRDefault="00361BF6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361BF6" w:rsidRPr="007B061C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="Calibri" w:cs="Times New Roman"/>
          <w:lang w:eastAsia="en-US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Какие цветовые тона называют спектральными</w:t>
      </w:r>
      <w:r w:rsidRPr="007B061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цвета, которые по своим характеристикам приближаются к цвету спектральных лучей света;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отличающиеся повышенной светлотой, чистотой и насыщенностью;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отличающиеся пониженной насыщенностью.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А.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Какие цвета называют теплыми</w:t>
      </w:r>
      <w:r w:rsidRPr="007B061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синий, сине-зеленый, сине-фиолетовый;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красно-фиолетовый, фиолетовый;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желтый, желто-оранжевый, оранжевый, красно- оранжевый.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</w:t>
      </w:r>
    </w:p>
    <w:p w:rsidR="00361BF6" w:rsidRDefault="00361BF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 Цвета, которые называют холодными: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желтый, желто-оранжевый, оранжевый, красный;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красный, красно-фиолетовый, фиолетовый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синий, сине-зеленый, сине-фиолетовый.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</w:t>
      </w:r>
    </w:p>
    <w:p w:rsidR="00361BF6" w:rsidRDefault="00361BF6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Pr="007B061C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 Как изменяются спектральные цвета при смешении с ахроматическими</w:t>
      </w:r>
      <w:r w:rsidRPr="007B061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холодные спектральные цвета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теплеют;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теплые спектральные цвета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холоднеют;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холодные спектральные цвета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холоднеют;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в среднем интервале шкалы приобретают оттенок цвета.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А, Б, Г.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Pr="007B061C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 Как изменяются спектральные цвета при смешении с черным</w:t>
      </w:r>
      <w:r w:rsidRPr="007B061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появляется оттенок цвета, снижается светлота, утрачивается насыщенность и чистота;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изменяется чистота и цветовой тон;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спектральные цвета темнеют и становятся более насыщенными.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А.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13. Определить естественный порядок цветов спектра.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К, Ж, Г, О, Ф,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Г;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К, О, Ж,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Г, С,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102E47">
        <w:rPr>
          <w:rFonts w:ascii="Times New Roman" w:eastAsia="Times New Roman" w:hAnsi="Times New Roman" w:cs="Times New Roman"/>
          <w:bCs/>
          <w:sz w:val="24"/>
          <w:szCs w:val="24"/>
        </w:rPr>
        <w:t>).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С, Г,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Ж, О, К.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Б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Краска – вещество, которым покрывают поверхность с целью приобретения ею новых свойств: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для избирательного поглощения лучей света;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для избирательного отражения лучей света;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частичного отражения лучей света;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одновременного поглощения и отражения света.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361BF6" w:rsidRDefault="00361BF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 Основные цвета обладают следующими свойствами: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основные цвета нельзя получить смешением;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отличаются чистотой цвета;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отличаются повышенной насыщенностью цвета;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повышенной светлотой.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А, Б, В.</w:t>
      </w:r>
    </w:p>
    <w:p w:rsidR="00361BF6" w:rsidRDefault="00361BF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361BF6">
      <w:pPr>
        <w:widowControl w:val="0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bookmarkStart w:id="6" w:name="_Hlk30505969"/>
      <w:r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16. Хроматические цвета это: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все спектральные;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все спектральные и их оттенки, полученные смешением с серым;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все спектральные и их оттенки, полученные смешением с черным;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все спектральные и их оттенки, полученные смешением с белым;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Д) все спектральные и их оттенки, полученные смешением с ахроматическими;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Е) полученные смешением цвета с другим цветом.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Д, Е.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17. Определить понятие «ахроматические цвета» и их свойства: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ахроматические – черный, белый и все оттенки серого;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в ахроматических цветах отсутствует длина волны, соответствующая какому-либо цвету спектра;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ахроматические цвета не содержат ни теплых ни холодных оттенков цвета;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ахроматические – это нейтральные цвета.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18. Термин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цвето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>-тональный ряд: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обозначает способ построения спектрального круга;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требования выполнения шкалы-растяжки от цвета к цвету;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требования выполнения шкалы-растяжки от цвета к ахроматическим – черному, серому, белому;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определение задачи, решаемой методом сравнения, при построении равномерного шага-интервала ритмического ряда цвета и тона.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Г.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19. Цветовой круг из пигментов, соответствующих трем основным цветам, отличается: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чистотой цвета;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б) получением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цвето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>-тонального ряда спектрального круга из 12-ти элементов;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замутнением рядов между основными;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замутнением составных и промежуточных цветовых тонов.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Г,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20. Цвета спектрального круга отличаются: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чистотой цвета, приближающейся к цветам спектрального света;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повышенной светлотой;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повышенной насыщенностью;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Д) отсутствием замутненности. 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Г, Д.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21. Дополнительные пары цвета при одновременном восприятии характеризуются следующими свойствами: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возникновением одновременного контраста и повышением цветового контраста.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понижением цветового контраста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возникновением кажущихся изменений насыщенности и чистоты;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Г) при равной насыщенности и чистоте цвета силуэта и цвета фона возникает цветовой и светлотный контурный контраст; 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В, Г.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22. Спектральные насыщенные цвета при длительном восприятии создают условия для возникновения образа другого цвета. Как можно определить это явление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А) возникает последовательный контраст; 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после восприятия силуэта фигуры насыщенного цвета появляется силуэт фигуры дополнительного цвета на нейтральном фоне;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е) возникает одновременный светлотный и цветовой пограничный контраст.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Pr="007B061C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23. Как изменяются спектральные цвета при смешении с белым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А) увеличивается светлота и утрачивается насыщенность;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сохраняется чистота и цветовой тон;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появляется оттенок цвета в средней части шкалы;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теплые холоднеют, холодные теплеют, приближаясь к белому;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д) теплые теплеют, холодные холоднеют.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Б, В, Г.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24. Как изменяются спектральные цвета при смешении с средне-серым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снижается чистота и насыщенность;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Б) изменяется светлота </w:t>
      </w:r>
      <w:bookmarkStart w:id="7" w:name="_Hlk152493500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– </w:t>
      </w:r>
      <w:bookmarkEnd w:id="7"/>
      <w:r>
        <w:rPr>
          <w:rFonts w:ascii="Times New Roman" w:eastAsia="Courier New" w:hAnsi="Times New Roman" w:cs="Times New Roman"/>
          <w:bCs/>
          <w:sz w:val="24"/>
          <w:szCs w:val="24"/>
        </w:rPr>
        <w:t>более светлые темнеют, темные светлеют;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все цветовые тона приобретают оттенок цвета;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теплые холоднеют, холодные теплеют, приближаясь к серому;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д) холодные холоднеют, теплые теплеют.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Б, В, Г.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25. Определить наибольшую выразительность «динамики цвета»: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а) движение цвета демонстрирует растяжка и шкала-растяжка от цвета к 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ахроматическим цветам и от цвета к другому цвету;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условием построения шкалы является равномерность ритма тона – ритмичное изменение светлоты и цвета, изменение всех характеристик цвета.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в) возможным условием построения шкалы является ритмичное </w:t>
      </w:r>
      <w:bookmarkStart w:id="8" w:name="_Hlk152332341"/>
      <w:r>
        <w:rPr>
          <w:rFonts w:ascii="Times New Roman" w:eastAsia="Courier New" w:hAnsi="Times New Roman" w:cs="Times New Roman"/>
          <w:bCs/>
          <w:sz w:val="24"/>
          <w:szCs w:val="24"/>
        </w:rPr>
        <w:t>изменение цвета при неизменной равной светлоте.</w:t>
      </w:r>
      <w:bookmarkEnd w:id="8"/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ритмическое изменение цвета при движении к цвету с другими характеристиками – цветовому тону и светлоте, но равными по насыщенности и чистоте;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bookmarkStart w:id="9" w:name="_Hlk152169122"/>
      <w:r>
        <w:rPr>
          <w:rFonts w:ascii="Times New Roman" w:eastAsia="Courier New" w:hAnsi="Times New Roman" w:cs="Times New Roman"/>
          <w:bCs/>
          <w:sz w:val="24"/>
          <w:szCs w:val="24"/>
        </w:rPr>
        <w:t>д) не ритмичное, не равномерное движение цвета в шкале-растяжке.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Г.</w:t>
      </w:r>
      <w:bookmarkEnd w:id="9"/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26. Пограничный (краевой) светлотный и цветовой контраст означает: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кажущиеся изменения элементов шкалы-растяжки от цвета к ахроматическим тонам или от цвета к цвету;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на границе примыкающих цветовых тонов происходит усиление контрастов – более светлый светлеет, а темный темнеет, более теплый теплеет, а более холодный холоднеет;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В) явление наблюдается при слабых интервалах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цвето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тона;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г) наблюдается при больших интервалах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цвето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тона.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Б, В,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27. Степень контрастности цветосочетаний определяет степень их динамичности или статичности. Не демонстрируя движения, степень контрастности указывает на длительность шкалы возможного движения.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Определить варианты динамичных контрастов: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при сопоставлении спектральных цветовых тонов с противоположными характеристиками по цвету и светлоте, но равных по насыщенности и чистоте;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при сопоставлении контрастных по светлоте цветовых тонов;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при сопоставлении нюансных цветовых отношений;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при сопоставлении ненасыщенных контрастных гармоничных пар;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д) при сопоставлении ненасыщенных негармоничных цветосочетаний.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 xml:space="preserve">А, Б, 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28. Определить характер и степень динамичности спектральных дополнительных пар: 1. Желтый-Фиолетовый, 2. Красный-Зеленый, 3. Голубой-Оранжевый;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наибольший контраст по светлоте выражает динамику тона – контраст светлого и темного;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наибольший контраст горячего и холодного – выражает динамичный контраст цвета – теплого и холодного;</w:t>
      </w:r>
    </w:p>
    <w:p w:rsidR="00361BF6" w:rsidRPr="007B061C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В) при равенстве по светлоте цветовой контраст воспринимается как более статичный из рассмотренных дополнительных пар.     1-А   2-В    3-Б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Pr="007B061C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29. Какие цветовые пары являются гармоничными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дополнительные пары: красный-зеленый, синий-оранжевый, желтый-фиолетовый;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красно-фиолетовый и желто-зеленый, сине-фиолетовый и желто- оранжевый, сине-зеленый и красно-оранжевый;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красный-синий, зеленый- желтый, желтый-синий;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красный-желтый, зеленый-синий, фиолетовый-синий.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30. Какие пигменты смешивают без утраты чистоты и насыщенности создавая ряд спектральных цветов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близкие по цветовому тону;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контрастные по цвету;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противоположные цвета из спектрального круга.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>.</w:t>
      </w:r>
      <w:bookmarkEnd w:id="6"/>
    </w:p>
    <w:p w:rsidR="00361BF6" w:rsidRDefault="00361BF6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7B061C">
      <w:pPr>
        <w:ind w:left="1416"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8.2. ПРАКТИЧЕСКИЕ ЗАДАНИЯ К ЗАЧЕТУ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7B0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СЕМЕСТР</w:t>
      </w:r>
    </w:p>
    <w:p w:rsidR="00361BF6" w:rsidRDefault="00361BF6">
      <w:pPr>
        <w:ind w:left="1416"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Ритм,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равновесие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динамика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9.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Семерки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цветотональный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ряд в 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элементов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цветовой ряд от ненасыщенного цвета к его дополнительному равной ему насыщенности через соединяющий их средний цвет. Выполнить шесть «семерок».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</w:t>
      </w:r>
    </w:p>
    <w:p w:rsidR="00361BF6" w:rsidRDefault="007B061C">
      <w:pPr>
        <w:ind w:right="-110" w:firstLine="708"/>
        <w:jc w:val="both"/>
      </w:pPr>
      <w:r w:rsidRPr="007B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 w:rsidRPr="007B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[17, С.95 – </w:t>
      </w:r>
      <w:r w:rsidR="00102E47" w:rsidRPr="007B061C">
        <w:rPr>
          <w:rFonts w:ascii="Times New Roman" w:eastAsia="Times New Roman" w:hAnsi="Times New Roman" w:cs="Times New Roman"/>
          <w:color w:val="000000"/>
          <w:sz w:val="24"/>
          <w:szCs w:val="24"/>
        </w:rPr>
        <w:t>96; 13, С.</w:t>
      </w:r>
      <w:r w:rsidRPr="007B061C">
        <w:rPr>
          <w:rFonts w:ascii="Times New Roman" w:eastAsia="Times New Roman" w:hAnsi="Times New Roman" w:cs="Times New Roman"/>
          <w:color w:val="000000"/>
          <w:sz w:val="24"/>
          <w:szCs w:val="24"/>
        </w:rPr>
        <w:t>66 – 69.]</w:t>
      </w:r>
    </w:p>
    <w:p w:rsidR="00361BF6" w:rsidRDefault="00361BF6">
      <w:pPr>
        <w:ind w:left="1416"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361BF6">
      <w:pPr>
        <w:ind w:left="1416"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361BF6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7B061C">
      <w:pPr>
        <w:ind w:left="1416" w:firstLine="70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8.3. ПРАКТИЧЕСКИЕ ЗАДАНИЯ К ЗАЧЕТУ С ОЦЕНКОЙ</w:t>
      </w:r>
      <w:r w:rsidRPr="007B0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7B0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СЕМЕСТР</w:t>
      </w:r>
    </w:p>
    <w:p w:rsidR="00361BF6" w:rsidRDefault="00361BF6">
      <w:pPr>
        <w:ind w:left="1416" w:firstLine="708"/>
        <w:jc w:val="center"/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sz w:val="24"/>
        </w:rPr>
        <w:t>Тема15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Гармония</w:t>
      </w:r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принципы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декоративности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Виды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смешения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15.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рансформация</w:t>
      </w:r>
      <w:proofErr w:type="spellEnd"/>
      <w:r>
        <w:rPr>
          <w:rFonts w:ascii="Times New Roman" w:hAnsi="Times New Roman" w:cs="Times New Roman"/>
          <w:sz w:val="24"/>
        </w:rPr>
        <w:t xml:space="preserve"> живописи в декоративную композицию: спек</w:t>
      </w:r>
      <w:r>
        <w:rPr>
          <w:rFonts w:ascii="Times New Roman" w:hAnsi="Times New Roman" w:cs="Times New Roman"/>
          <w:sz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ральные</w:t>
      </w:r>
      <w:proofErr w:type="spellEnd"/>
      <w:r>
        <w:rPr>
          <w:rFonts w:ascii="Times New Roman" w:hAnsi="Times New Roman" w:cs="Times New Roman"/>
          <w:sz w:val="24"/>
        </w:rPr>
        <w:t xml:space="preserve"> цвета, замутненные, графическое смешение цвета.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Живописное произведение трансформировать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декоративное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охраняя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колорит произведения.  15.</w:t>
      </w:r>
      <w:r w:rsidR="00102E47">
        <w:rPr>
          <w:rFonts w:ascii="Times New Roman" w:hAnsi="Times New Roman" w:cs="Times New Roman"/>
          <w:color w:val="000000"/>
          <w:sz w:val="24"/>
        </w:rPr>
        <w:t>2. трансформируя</w:t>
      </w:r>
      <w:r>
        <w:rPr>
          <w:rFonts w:ascii="Times New Roman" w:hAnsi="Times New Roman" w:cs="Times New Roman"/>
          <w:color w:val="000000"/>
          <w:sz w:val="24"/>
        </w:rPr>
        <w:t xml:space="preserve"> изображение в спектральные цвета.  15.3. используя графическое смешение цвета.</w:t>
      </w:r>
    </w:p>
    <w:p w:rsidR="00361BF6" w:rsidRDefault="00102E47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</w:rPr>
        <w:t>Материал: бумага</w:t>
      </w:r>
      <w:r w:rsidR="007B061C">
        <w:rPr>
          <w:rFonts w:ascii="Times New Roman" w:hAnsi="Times New Roman" w:cs="Times New Roman"/>
          <w:color w:val="000000"/>
          <w:sz w:val="24"/>
        </w:rPr>
        <w:t>, гуашь. Формат: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>17.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122 – 124; 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>15,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 – 34.] </w:t>
      </w:r>
      <w:bookmarkStart w:id="10" w:name="_Hlk180685103111"/>
      <w:bookmarkEnd w:id="10"/>
    </w:p>
    <w:p w:rsidR="00361BF6" w:rsidRDefault="00361BF6">
      <w:pPr>
        <w:ind w:left="1416" w:firstLine="708"/>
        <w:jc w:val="center"/>
      </w:pPr>
    </w:p>
    <w:p w:rsidR="00361BF6" w:rsidRDefault="00361BF6">
      <w:pPr>
        <w:ind w:left="1416" w:firstLine="708"/>
        <w:jc w:val="center"/>
      </w:pPr>
    </w:p>
    <w:p w:rsidR="00361BF6" w:rsidRDefault="00361BF6">
      <w:pPr>
        <w:ind w:left="1416" w:firstLine="708"/>
        <w:jc w:val="center"/>
      </w:pPr>
    </w:p>
    <w:p w:rsidR="00361BF6" w:rsidRDefault="00361BF6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7B061C">
      <w:pPr>
        <w:ind w:left="1416" w:firstLine="70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8.4. ВОПРОСЫ К ЭКЗАМЕНУ</w:t>
      </w:r>
      <w:r w:rsidRPr="007B06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семестр)</w:t>
      </w:r>
    </w:p>
    <w:p w:rsidR="00361BF6" w:rsidRDefault="007B061C">
      <w:pPr>
        <w:numPr>
          <w:ilvl w:val="0"/>
          <w:numId w:val="6"/>
        </w:numPr>
        <w:spacing w:line="259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способами можно осуществить механическое и оптическое и пространственное смешение цвета?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принципы и способы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слагательного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вычитательного смешения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понятие оптическое смешение.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Какиецвета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смешении не утрачивают свойств спектральных цветов?  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цвета называются контрастными?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Какой контраст называют негармоничным?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Какой контраст называют гармоничным?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Какие цветовые пары являются дополнительными?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Охарактеризуйте степень динамичности дополнительных пар?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Какие изменения цвета происходят на черном, сером, белом фоне?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ахроматических цветовых тонов происходят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на спектральных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фонах?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Какие изменения   цветовых тонов происходят на дополнительных спектральных фонах?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цветовые тона из спектрального цветового круга называют родственными?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Определите явление одновременный цветовой контраст.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явление одновременный светлотный контраст?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цветовые тона из спектрального цветового круга называют родственными? 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явление последовательный светлотный контраст.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цветовые тона из спектрального цветового круга называют родственно-контрастными? 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спектрального цвета происходят при смешении с   дополнительным   цветом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60.Как избежать взаимодействия цветовых тонов принадлежащих единой плоскости.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Что означают объективные характеристики цвета?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Что означают субъективные характеристики цвета?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Сформулируйте основной закон построения цветовой гармонии.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типы гармонизации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Охарактеризуйте гармонию нюанса и гармонию контраста.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способ гармонизации родственных цветовых тонов.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 изменяются холодные цветовые тона при смешении с ахроматическими цветовыми тонами.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 изменяются холодные цветовые тона при смешении с ахроматическими цветовыми тонами.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Охарактеризовать принцип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построения 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Охарактеризовать принципы построения цветовой гармонии по схемам 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группу цветов, которые включают оптимальные сочетания для шрифта и фона: 1-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шрифт на </w:t>
      </w:r>
      <w:proofErr w:type="spellStart"/>
      <w:r w:rsidR="00102E47">
        <w:rPr>
          <w:rFonts w:ascii="Times New Roman" w:eastAsia="Times New Roman" w:hAnsi="Times New Roman" w:cs="Times New Roman"/>
          <w:sz w:val="24"/>
          <w:szCs w:val="24"/>
          <w:lang w:val="uk-UA"/>
        </w:rPr>
        <w:t>желтом</w:t>
      </w:r>
      <w:proofErr w:type="spellEnd"/>
      <w:r w:rsidR="00102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2E47">
        <w:rPr>
          <w:rFonts w:ascii="Times New Roman" w:eastAsia="Times New Roman" w:hAnsi="Times New Roman" w:cs="Times New Roman"/>
          <w:sz w:val="24"/>
          <w:szCs w:val="24"/>
          <w:lang w:val="uk-UA"/>
        </w:rPr>
        <w:t>фоне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зеленый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белом, </w:t>
      </w:r>
      <w:proofErr w:type="spellStart"/>
      <w:r>
        <w:rPr>
          <w:rFonts w:ascii="Times New Roman" w:eastAsia="Times New Roman" w:hAnsi="Times New Roman" w:cs="Times New Roman"/>
          <w:spacing w:val="29"/>
          <w:sz w:val="24"/>
          <w:szCs w:val="24"/>
          <w:lang w:val="uk-UA"/>
        </w:rPr>
        <w:t>синий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белом,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белый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синем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белом,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желтый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белый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красном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 3.белый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жестом,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зеленый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красном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зеленом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gramEnd"/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какие ассоциации опирается художник рекламы?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Назовите «несъедобные» цвета.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Назовите «съедобные» цвета.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Назовите «мокрые» цвета.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Назовите «активные» и «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пассивные» цвета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Назовите «мокрые»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sz w:val="24"/>
          <w:szCs w:val="24"/>
        </w:rPr>
        <w:t>сухие» цвета.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Назовите «веселые»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грустные» цвета.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Охарактеризуйте способ гармонизации спектральных дополнительных пар цветовых тонов.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Раскройте содержание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термина «</w:t>
      </w:r>
      <w:r>
        <w:rPr>
          <w:rFonts w:ascii="Times New Roman" w:eastAsia="Times New Roman" w:hAnsi="Times New Roman" w:cs="Times New Roman"/>
          <w:sz w:val="24"/>
          <w:szCs w:val="24"/>
        </w:rPr>
        <w:t>гамма».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Раскройте содержание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термина «</w:t>
      </w:r>
      <w:r>
        <w:rPr>
          <w:rFonts w:ascii="Times New Roman" w:eastAsia="Times New Roman" w:hAnsi="Times New Roman" w:cs="Times New Roman"/>
          <w:sz w:val="24"/>
          <w:szCs w:val="24"/>
        </w:rPr>
        <w:t>колорит».</w:t>
      </w:r>
    </w:p>
    <w:p w:rsidR="00361BF6" w:rsidRDefault="00361BF6">
      <w:pPr>
        <w:spacing w:after="200"/>
        <w:ind w:left="720"/>
        <w:jc w:val="center"/>
        <w:rPr>
          <w:rFonts w:ascii="Times New Roman" w:hAnsi="Times New Roman" w:cs="Times New Roman"/>
          <w:b/>
          <w:sz w:val="24"/>
          <w:lang w:eastAsia="zh-CN"/>
        </w:rPr>
      </w:pPr>
    </w:p>
    <w:p w:rsidR="00361BF6" w:rsidRDefault="007B061C">
      <w:pPr>
        <w:spacing w:after="200"/>
        <w:ind w:left="720"/>
        <w:jc w:val="center"/>
        <w:rPr>
          <w:rFonts w:ascii="Times New Roman" w:hAnsi="Times New Roman" w:cs="Times New Roman"/>
          <w:b/>
          <w:sz w:val="24"/>
          <w:lang w:eastAsia="zh-CN"/>
        </w:rPr>
      </w:pPr>
      <w:r>
        <w:rPr>
          <w:rFonts w:ascii="Times New Roman" w:hAnsi="Times New Roman" w:cs="Times New Roman"/>
          <w:b/>
          <w:sz w:val="24"/>
          <w:lang w:eastAsia="zh-CN"/>
        </w:rPr>
        <w:t>9. МЕТОДЫ ОБУЧЕНИЯ</w:t>
      </w:r>
    </w:p>
    <w:p w:rsidR="00361BF6" w:rsidRDefault="007B06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- методы IT – использование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Internet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- обучение на основе опыта – активизация познавательной деятельности студента посредством ассоциации их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собственного опыта с предметом изучения.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дисциплины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о</w:t>
      </w:r>
      <w:r>
        <w:rPr>
          <w:rFonts w:ascii="Times New Roman" w:hAnsi="Times New Roman" w:cs="Times New Roman"/>
          <w:color w:val="000000"/>
          <w:sz w:val="24"/>
        </w:rPr>
        <w:t>существляется студентами в ходе работы над практическими заданиями, а также посредством самостоятельной работы и изучения рекомендованной литературы.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Основой обучения являются практические работы по </w:t>
      </w:r>
      <w:proofErr w:type="spellStart"/>
      <w:r w:rsidR="00102E47">
        <w:rPr>
          <w:rFonts w:ascii="Times New Roman" w:hAnsi="Times New Roman" w:cs="Times New Roman"/>
          <w:color w:val="000000"/>
          <w:sz w:val="24"/>
        </w:rPr>
        <w:t>цветоведению</w:t>
      </w:r>
      <w:proofErr w:type="spellEnd"/>
      <w:r w:rsidR="00102E47"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 xml:space="preserve"> живопись с натуры, которая </w:t>
      </w:r>
      <w:r w:rsidR="00102E47">
        <w:rPr>
          <w:rFonts w:ascii="Times New Roman" w:hAnsi="Times New Roman" w:cs="Times New Roman"/>
          <w:color w:val="000000"/>
          <w:sz w:val="24"/>
        </w:rPr>
        <w:t>предусматривает достоверное</w:t>
      </w:r>
      <w:r>
        <w:rPr>
          <w:rFonts w:ascii="Times New Roman" w:hAnsi="Times New Roman" w:cs="Times New Roman"/>
          <w:color w:val="000000"/>
          <w:sz w:val="24"/>
        </w:rPr>
        <w:t xml:space="preserve"> воссоздание формы в условиях пространственной среды посредством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пропорционирования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тона, выявления светотени и построения колорита.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Перед выполнением каждого предусмотренного программой задания преподаватель должен четко сформулировать цели и задачи задания, а также дать рекомендации касательно средств его выполнения. Каждое задание студент должен выполнять с удовлетворительной оценкой, в противоположном случае задание следует переделать.</w:t>
      </w:r>
    </w:p>
    <w:p w:rsidR="00361BF6" w:rsidRDefault="00102E47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Рабочими материалами</w:t>
      </w:r>
      <w:r w:rsidR="007B061C">
        <w:rPr>
          <w:rFonts w:ascii="Times New Roman" w:hAnsi="Times New Roman" w:cs="Times New Roman"/>
          <w:color w:val="000000"/>
          <w:sz w:val="24"/>
        </w:rPr>
        <w:t xml:space="preserve"> являются акварель, гуашь, </w:t>
      </w:r>
      <w:r>
        <w:rPr>
          <w:rFonts w:ascii="Times New Roman" w:hAnsi="Times New Roman" w:cs="Times New Roman"/>
          <w:color w:val="000000"/>
          <w:sz w:val="24"/>
        </w:rPr>
        <w:t>темпера.</w:t>
      </w:r>
      <w:r w:rsidR="007B061C">
        <w:rPr>
          <w:rFonts w:ascii="Times New Roman" w:hAnsi="Times New Roman" w:cs="Times New Roman"/>
          <w:color w:val="000000"/>
          <w:sz w:val="24"/>
        </w:rPr>
        <w:t xml:space="preserve"> С целью более полного выявления колористических отношений работу над упражнениями необходимо осуществлять при дневном освещении.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Кроме работы в мастерской студенты выполняют домашние работы - упражнения, которые выполняются на практических занятиях, что позволяет закрепить приобретенные в мастерской знания и навыки.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Преподаватель должен иметь индивидуальный подход к обучению каждого из студентов, ставить перед лучшими из них более сложные задачи.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Учебные задания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цветоведению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постепенно усложняются. Знания и навыки, полученные студентом в ходе выполнения заданий, должны последовательно развиваться.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Применяются </w:t>
      </w:r>
      <w:r w:rsidR="00102E47">
        <w:rPr>
          <w:rFonts w:ascii="Times New Roman" w:hAnsi="Times New Roman" w:cs="Times New Roman"/>
          <w:color w:val="000000"/>
          <w:sz w:val="24"/>
        </w:rPr>
        <w:t>следующие методы</w:t>
      </w:r>
      <w:r>
        <w:rPr>
          <w:rFonts w:ascii="Times New Roman" w:hAnsi="Times New Roman" w:cs="Times New Roman"/>
          <w:color w:val="000000"/>
          <w:sz w:val="24"/>
        </w:rPr>
        <w:t xml:space="preserve"> и приемы обучения.  Их можно объединить в следующие 3 группы: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словесные (объяснения, рассказ, беседа, указание, рекомендация);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наглядные (показ, использование наглядных пособий,);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практические (упражнения).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обучения.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 и консультации.</w:t>
      </w:r>
    </w:p>
    <w:p w:rsidR="00361BF6" w:rsidRDefault="00361B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1BF6" w:rsidRDefault="00361BF6">
      <w:pPr>
        <w:ind w:left="1287"/>
        <w:jc w:val="center"/>
        <w:rPr>
          <w:rFonts w:ascii="Times New Roman" w:hAnsi="Times New Roman" w:cs="Times New Roman"/>
          <w:b/>
          <w:caps/>
          <w:color w:val="000000"/>
          <w:sz w:val="24"/>
        </w:rPr>
      </w:pPr>
    </w:p>
    <w:p w:rsidR="00361BF6" w:rsidRDefault="007B061C">
      <w:pPr>
        <w:widowControl w:val="0"/>
        <w:spacing w:line="270" w:lineRule="exact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10.КРИТЕРИИ И ШКАЛА ОЦЕНИВАНИЯ </w:t>
      </w:r>
      <w:r w:rsidR="00102E47">
        <w:rPr>
          <w:rFonts w:ascii="Times New Roman" w:eastAsia="Times New Roman" w:hAnsi="Times New Roman" w:cs="Times New Roman"/>
          <w:b/>
          <w:sz w:val="24"/>
          <w:szCs w:val="24"/>
        </w:rPr>
        <w:t>ПО ОЦЕНОЧНЫМ СРЕДСТВАМ</w:t>
      </w:r>
    </w:p>
    <w:p w:rsidR="00361BF6" w:rsidRDefault="00361BF6">
      <w:pPr>
        <w:ind w:left="360" w:right="282"/>
        <w:jc w:val="center"/>
        <w:rPr>
          <w:rFonts w:ascii="Times New Roman" w:hAnsi="Times New Roman" w:cs="Times New Roman"/>
          <w:b/>
          <w:caps/>
          <w:color w:val="000000"/>
          <w:sz w:val="24"/>
        </w:rPr>
      </w:pPr>
    </w:p>
    <w:tbl>
      <w:tblPr>
        <w:tblW w:w="996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1101"/>
        <w:gridCol w:w="841"/>
        <w:gridCol w:w="8025"/>
      </w:tblGrid>
      <w:tr w:rsidR="00361B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lastRenderedPageBreak/>
              <w:t>Оценка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361BF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pacing w:after="200"/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практической работы</w:t>
            </w:r>
          </w:p>
        </w:tc>
      </w:tr>
      <w:tr w:rsidR="00361BF6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отлично (5)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ind w:left="-108"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зачтено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Зслуживает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студент, обнаруживший всестороннее, систематическое и глубокое знание программного материала, выполнивший задания, предусмотренные программой, в полном объеме Оценка "отлично" выставляется студентам, наиболее ярко проявившим творческие способности при выполнении практических заданий и решившим поставленные практические  задачи.</w:t>
            </w:r>
          </w:p>
        </w:tc>
      </w:tr>
      <w:tr w:rsidR="00361BF6">
        <w:trPr>
          <w:trHeight w:val="5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хорошо (4)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pStyle w:val="Default"/>
              <w:widowControl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pStyle w:val="Default"/>
              <w:widowControl w:val="0"/>
              <w:jc w:val="both"/>
            </w:pPr>
            <w:r>
              <w:rPr>
                <w:spacing w:val="-4"/>
              </w:rPr>
              <w:t>Заслуживает студент, обнаруживший полное знание учебно-программного материала, успешно выполняющий предусмотренные в программе задания, Оценка "хорошо" выставляется студентам, проявившим способность к  самостоятельному выполнению практических заданий  в достаточном объеме.</w:t>
            </w:r>
          </w:p>
        </w:tc>
      </w:tr>
      <w:tr w:rsidR="00361B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удовлетворительно (3)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pStyle w:val="Default"/>
              <w:widowControl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pStyle w:val="Default"/>
              <w:widowControl w:val="0"/>
              <w:jc w:val="both"/>
            </w:pPr>
            <w:r>
              <w:rPr>
                <w:spacing w:val="-4"/>
              </w:rPr>
              <w:t>Заслуживает студент, обнаруживший знания основного 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Оценка "удовлетворительно" выставляется студентам, допустившим погрешности  при выполнении практических заданий, но обладающим необходимыми навыками для их устранения под руководством преподавателя.</w:t>
            </w:r>
          </w:p>
        </w:tc>
      </w:tr>
      <w:tr w:rsidR="00361B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неудовлетворительно (2)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pStyle w:val="Default"/>
              <w:widowControl w:val="0"/>
              <w:jc w:val="both"/>
            </w:pPr>
            <w:proofErr w:type="spellStart"/>
            <w:r>
              <w:t>незачтено</w:t>
            </w:r>
            <w:proofErr w:type="spellEnd"/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pStyle w:val="Default"/>
              <w:widowControl w:val="0"/>
              <w:jc w:val="both"/>
            </w:pPr>
            <w:r>
              <w:rPr>
                <w:spacing w:val="-4"/>
              </w:rPr>
              <w:t xml:space="preserve"> Выставляется студенту, обнаружившему пробелы в знаниях программного материала, допустившему принципиальные ошибки в выполнении практических заданий. Оценка "неудовлетворительно" ставится студентам, которые не могут справиться с решением практических задач.</w:t>
            </w:r>
            <w:bookmarkEnd w:id="4"/>
          </w:p>
        </w:tc>
      </w:tr>
    </w:tbl>
    <w:p w:rsidR="00361BF6" w:rsidRDefault="00361BF6">
      <w:pPr>
        <w:ind w:righ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1092"/>
        <w:gridCol w:w="8798"/>
      </w:tblGrid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тестовых заданий</w:t>
            </w:r>
          </w:p>
        </w:tc>
      </w:tr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(4)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(3)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Courier New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Критерии оценивания вопросов к зачету с оценкой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отлично (5)</w:t>
            </w: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tabs>
                <w:tab w:val="left" w:pos="115"/>
              </w:tabs>
              <w:spacing w:before="60" w:after="60" w:line="0" w:lineRule="atLeast"/>
              <w:ind w:hanging="1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глубоко и в полном объеме владеет программным материалом. Грамотно, исчерпывающе и логично его излагает в </w:t>
            </w:r>
            <w:r w:rsidR="00102E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практических работах. Все практические задания выполняет в полном объеме. Изучает рекомендованную литературу, владеет умениями и навыками при выполнении практических задач.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хорошо (4)</w:t>
            </w: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tabs>
                <w:tab w:val="left" w:pos="110"/>
              </w:tabs>
              <w:spacing w:before="60" w:after="60" w:line="0" w:lineRule="atLeast"/>
              <w:ind w:hanging="1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знает программный материал, грамотно и по сути </w:t>
            </w:r>
            <w:r w:rsidR="00102E47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 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практических работах, допуская незначительные неточности в оформлении </w:t>
            </w:r>
            <w:r w:rsidR="00102E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незначительное количество ошибок. При этом владеет необходимыми умениями и навыками при выполнении практических задач.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удовлетворительно (3)</w:t>
            </w: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tabs>
                <w:tab w:val="left" w:pos="216"/>
              </w:tabs>
              <w:spacing w:line="0" w:lineRule="atLeast"/>
              <w:ind w:hanging="1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устно и практических работах. При этом недостаточно владеет умениями и навыками при выполнении практических задач. Допускает до 30% ошибок в излагаемых ответах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lastRenderedPageBreak/>
              <w:t>неудовлетворительно (2)</w:t>
            </w: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Студент не знает значительной части программного материала. При этом допускает принципиальные </w:t>
            </w:r>
            <w:r w:rsidR="00102E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ошибки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трактовке понятий и категорий, проявляет низкую культуру знаний, не владеет основными умениями и навыками при выполнении практических заданий. Студент отказывается от ответов на дополнительные вопросы.</w:t>
            </w:r>
          </w:p>
        </w:tc>
      </w:tr>
    </w:tbl>
    <w:p w:rsidR="00361BF6" w:rsidRDefault="00361B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1BF6" w:rsidRDefault="00361B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1BF6" w:rsidRDefault="00361B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1BF6" w:rsidRDefault="007B061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11.МЕТОДИЧЕСКОЕ ОБЕСПЕЧЕНИЕ</w:t>
      </w:r>
    </w:p>
    <w:p w:rsidR="00361BF6" w:rsidRDefault="007B061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УЧЕБНАЯ И РЕКОМЕНДУЕМАЯ ЛИТЕРАТУРА</w:t>
      </w:r>
    </w:p>
    <w:p w:rsidR="00361BF6" w:rsidRDefault="00361BF6">
      <w:pPr>
        <w:shd w:val="clear" w:color="auto" w:fill="FFFFFF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361BF6" w:rsidRPr="00102E47" w:rsidRDefault="007B061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2E4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Основная</w:t>
      </w:r>
      <w:proofErr w:type="spellEnd"/>
      <w:r w:rsidRPr="00102E4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Pr="00102E4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литература</w:t>
      </w:r>
      <w:proofErr w:type="spellEnd"/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before="307" w:line="288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Арнхейм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Искусство и визуальное восприятие, М., 1970.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Виппер Б.Р.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Статьи об искусстве, М., 1970.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ВолковН.Н.Цвет</w:t>
      </w:r>
      <w:proofErr w:type="spellEnd"/>
      <w:r w:rsidR="00102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 xml:space="preserve"> живописи, М.</w:t>
      </w:r>
      <w:r>
        <w:rPr>
          <w:rFonts w:ascii="Times New Roman" w:hAnsi="Times New Roman" w:cs="Times New Roman"/>
          <w:color w:val="000000"/>
          <w:sz w:val="24"/>
          <w:szCs w:val="24"/>
        </w:rPr>
        <w:t>,1984.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Волкотруб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И.Т. Основы художественного конструирования 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>К. «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ища школа» 1982 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before="5" w:line="288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Гете И.В.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искусстве, М., 1975.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before="5" w:line="288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Ефимов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Колористика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города. М.: 1981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Зайцев 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Наука о цвете и живопись, М., 1986.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Ковалев Ф.В. Золотое сечение в живописи, М., 1989.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Козлов   В.Н. Основы художественного оформления текстильных изделий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Кравков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   Цветовое зрение, М., 1951.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Кузин В.С.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., 1982.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Миронова Л.Н.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Цвет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изобразительном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искусстве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Мн.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Беларусь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Одноралов Н.В. Материалы в изобразительном искусстве 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просв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1983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Серов Н.В. Светоцветовая терапия. "Речь", 2001.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Степанов Н.Н.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Цвет в интерьере, К., 1985. 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Фрилинг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Генрих, Ауэр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Ксавер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Человек-цвет-пространство. 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>Прикладная психология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М., 1978.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Цойгнер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 Учение о цвете, М., 1971.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Шаронов В.В. Свет и цвет, М., 1982.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Краткий словарь терминов изобразительного искусства „Сов.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худ.” М.1965</w:t>
      </w:r>
    </w:p>
    <w:p w:rsidR="00361BF6" w:rsidRDefault="00361BF6">
      <w:pPr>
        <w:widowControl w:val="0"/>
        <w:shd w:val="clear" w:color="auto" w:fill="FFFFFF"/>
        <w:tabs>
          <w:tab w:val="left" w:pos="360"/>
          <w:tab w:val="left" w:pos="2299"/>
        </w:tabs>
        <w:spacing w:line="288" w:lineRule="auto"/>
        <w:ind w:right="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Pr="00102E47" w:rsidRDefault="007B061C">
      <w:pPr>
        <w:widowControl w:val="0"/>
        <w:shd w:val="clear" w:color="auto" w:fill="FFFFFF"/>
        <w:tabs>
          <w:tab w:val="left" w:pos="360"/>
          <w:tab w:val="left" w:pos="2299"/>
        </w:tabs>
        <w:spacing w:line="288" w:lineRule="auto"/>
        <w:ind w:right="73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102E47">
        <w:rPr>
          <w:rFonts w:ascii="Times New Roman" w:hAnsi="Times New Roman" w:cs="Times New Roman"/>
          <w:bCs/>
          <w:color w:val="000000"/>
        </w:rPr>
        <w:t>Дополнительная литература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Живописная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грамота. Система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изобразительном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искусстве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 СПб.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2007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Грегори Р.Л.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 и мозг зрительного восприятия. Психология, М., 1970.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Дерибере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 в деятельности человека, М., 1964.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 в науке и технике, М., 1978.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Зернов В.А.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1972.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 в теорию цвета, М., 1964.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Крымов И.П. Художник и педагог, М., 1989.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Миннарт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Цвет и свет в природе., М.: 1969. Наука.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Миронова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Минск, 1984.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Устинов Л.Г.  Цвет в производственной среде, М., 1967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Панксенов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Живопись. Форма, цвет изображения. М. 2007 Академия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 Многоцветие спектров, М., 1979.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Чикало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Мистецтвознавство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Короткий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тулмачний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Либідь</w:t>
      </w:r>
      <w:proofErr w:type="spellEnd"/>
      <w:r>
        <w:rPr>
          <w:rFonts w:ascii="Times New Roman" w:hAnsi="Times New Roman" w:cs="Times New Roman"/>
          <w:sz w:val="24"/>
          <w:szCs w:val="24"/>
        </w:rPr>
        <w:t>” 1999</w:t>
      </w:r>
    </w:p>
    <w:p w:rsidR="00361BF6" w:rsidRDefault="007B061C">
      <w:pPr>
        <w:widowControl w:val="0"/>
        <w:shd w:val="clear" w:color="auto" w:fill="FFFFFF"/>
        <w:tabs>
          <w:tab w:val="left" w:pos="365"/>
          <w:tab w:val="left" w:pos="2299"/>
        </w:tabs>
        <w:spacing w:line="288" w:lineRule="auto"/>
        <w:ind w:right="7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32.Юрьев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Флориан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Цвет в оформлении книги К. </w:t>
      </w:r>
      <w:r>
        <w:rPr>
          <w:rFonts w:ascii="Times New Roman" w:hAnsi="Times New Roman" w:cs="Times New Roman"/>
          <w:sz w:val="24"/>
          <w:szCs w:val="24"/>
          <w:lang w:val="uk-UA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:rsidR="00361BF6" w:rsidRDefault="007B061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br w:type="page"/>
      </w:r>
    </w:p>
    <w:p w:rsidR="00361BF6" w:rsidRDefault="00361BF6">
      <w:pPr>
        <w:shd w:val="clear" w:color="auto" w:fill="FFFFFF"/>
        <w:tabs>
          <w:tab w:val="left" w:pos="365"/>
        </w:tabs>
        <w:spacing w:before="14"/>
        <w:rPr>
          <w:rFonts w:ascii="Times New Roman" w:hAnsi="Times New Roman" w:cs="Times New Roman"/>
          <w:spacing w:val="-20"/>
          <w:sz w:val="24"/>
          <w:szCs w:val="24"/>
          <w:lang w:val="uk-UA"/>
        </w:rPr>
      </w:pPr>
    </w:p>
    <w:p w:rsidR="00361BF6" w:rsidRDefault="00361BF6">
      <w:pPr>
        <w:ind w:right="-110" w:firstLine="708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361BF6" w:rsidRDefault="007B061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12.МАТЕРИАЛЬНО-ТЕХНИЧЕСКОЕ ОБЕСПЕЧЕНИЕ</w:t>
      </w:r>
    </w:p>
    <w:p w:rsidR="00361BF6" w:rsidRDefault="007B061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И ИНФОРМАЦИОННЫЕ ТЕХНОЛОГИИ</w:t>
      </w:r>
    </w:p>
    <w:p w:rsidR="00361BF6" w:rsidRDefault="00361BF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61BF6" w:rsidRDefault="007B06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Учебные занятия проводятся в аудиториях согласно расписанию занятий.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Для самостоятельной работы студенты используют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литературу читального зала библиотеки </w:t>
      </w:r>
      <w:r w:rsidR="008436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Академия</w:t>
      </w:r>
      <w:r w:rsidR="00843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имеют доступ к ресурсам электронной библиотечной системы Академии, а также возможность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361BF6" w:rsidRDefault="00361BF6">
      <w:pPr>
        <w:ind w:right="-110" w:firstLine="708"/>
        <w:rPr>
          <w:bCs/>
          <w:color w:val="000000"/>
          <w:sz w:val="24"/>
        </w:rPr>
      </w:pPr>
    </w:p>
    <w:p w:rsidR="00361BF6" w:rsidRDefault="00361BF6">
      <w:pPr>
        <w:ind w:right="-110" w:firstLine="708"/>
        <w:rPr>
          <w:szCs w:val="28"/>
          <w:lang w:val="uk-UA"/>
        </w:rPr>
      </w:pPr>
    </w:p>
    <w:p w:rsidR="00361BF6" w:rsidRDefault="00361BF6"/>
    <w:sectPr w:rsidR="00361BF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420"/>
    <w:multiLevelType w:val="multilevel"/>
    <w:tmpl w:val="5E86C028"/>
    <w:lvl w:ilvl="0">
      <w:start w:val="2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DE06F06"/>
    <w:multiLevelType w:val="hybridMultilevel"/>
    <w:tmpl w:val="F766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37671"/>
    <w:multiLevelType w:val="multilevel"/>
    <w:tmpl w:val="26F04FF6"/>
    <w:lvl w:ilvl="0">
      <w:start w:val="1"/>
      <w:numFmt w:val="decimal"/>
      <w:lvlText w:val="%1."/>
      <w:lvlJc w:val="left"/>
      <w:pPr>
        <w:tabs>
          <w:tab w:val="num" w:pos="-25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5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5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5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5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520"/>
        </w:tabs>
        <w:ind w:left="6120" w:hanging="180"/>
      </w:pPr>
    </w:lvl>
  </w:abstractNum>
  <w:abstractNum w:abstractNumId="3">
    <w:nsid w:val="2C27119E"/>
    <w:multiLevelType w:val="multilevel"/>
    <w:tmpl w:val="0CE4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6355948"/>
    <w:multiLevelType w:val="multilevel"/>
    <w:tmpl w:val="D080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67B3CC5"/>
    <w:multiLevelType w:val="multilevel"/>
    <w:tmpl w:val="382C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FEA29FB"/>
    <w:multiLevelType w:val="multilevel"/>
    <w:tmpl w:val="73D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00D3EB1"/>
    <w:multiLevelType w:val="multilevel"/>
    <w:tmpl w:val="A1B04F26"/>
    <w:lvl w:ilvl="0">
      <w:start w:val="65535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CE181E"/>
        <w:sz w:val="24"/>
        <w:szCs w:val="24"/>
        <w:lang w:eastAsia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26E0831"/>
    <w:multiLevelType w:val="multilevel"/>
    <w:tmpl w:val="BB3EE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B6449F7"/>
    <w:multiLevelType w:val="multilevel"/>
    <w:tmpl w:val="96FE38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2D96F40"/>
    <w:multiLevelType w:val="multilevel"/>
    <w:tmpl w:val="6B2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34B670A"/>
    <w:multiLevelType w:val="multilevel"/>
    <w:tmpl w:val="83B4EE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9992E53"/>
    <w:multiLevelType w:val="multilevel"/>
    <w:tmpl w:val="B9F0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14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61BF6"/>
    <w:rsid w:val="00102E47"/>
    <w:rsid w:val="002B160B"/>
    <w:rsid w:val="00361BF6"/>
    <w:rsid w:val="00485A50"/>
    <w:rsid w:val="004C5DA3"/>
    <w:rsid w:val="006E698E"/>
    <w:rsid w:val="007B061C"/>
    <w:rsid w:val="008436BA"/>
    <w:rsid w:val="00914732"/>
    <w:rsid w:val="009A61E7"/>
    <w:rsid w:val="00A20982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1"/>
  </w:style>
  <w:style w:type="paragraph" w:styleId="1">
    <w:name w:val="heading 1"/>
    <w:basedOn w:val="a"/>
    <w:next w:val="a"/>
    <w:link w:val="10"/>
    <w:qFormat/>
    <w:rsid w:val="009409A1"/>
    <w:pPr>
      <w:keepNext/>
      <w:tabs>
        <w:tab w:val="left" w:pos="0"/>
      </w:tabs>
      <w:outlineLvl w:val="0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9409A1"/>
    <w:pPr>
      <w:keepNext/>
      <w:tabs>
        <w:tab w:val="left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9409A1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9409A1"/>
    <w:pPr>
      <w:keepNext/>
      <w:tabs>
        <w:tab w:val="left" w:pos="0"/>
      </w:tabs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7">
    <w:name w:val="heading 7"/>
    <w:basedOn w:val="a"/>
    <w:next w:val="a"/>
    <w:link w:val="70"/>
    <w:qFormat/>
    <w:rsid w:val="009409A1"/>
    <w:pPr>
      <w:keepNext/>
      <w:tabs>
        <w:tab w:val="left" w:pos="0"/>
      </w:tabs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8">
    <w:name w:val="heading 8"/>
    <w:basedOn w:val="a"/>
    <w:next w:val="a"/>
    <w:link w:val="80"/>
    <w:qFormat/>
    <w:rsid w:val="009409A1"/>
    <w:pPr>
      <w:keepNext/>
      <w:tabs>
        <w:tab w:val="left" w:pos="0"/>
      </w:tabs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zh-CN"/>
    </w:rPr>
  </w:style>
  <w:style w:type="paragraph" w:styleId="9">
    <w:name w:val="heading 9"/>
    <w:basedOn w:val="a"/>
    <w:next w:val="a"/>
    <w:link w:val="90"/>
    <w:qFormat/>
    <w:rsid w:val="009409A1"/>
    <w:pPr>
      <w:tabs>
        <w:tab w:val="left" w:pos="0"/>
      </w:tabs>
      <w:spacing w:before="240" w:after="60"/>
      <w:outlineLvl w:val="8"/>
    </w:pPr>
    <w:rPr>
      <w:rFonts w:ascii="Arial" w:eastAsia="Times New Roman" w:hAnsi="Arial" w:cs="Arial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409A1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qFormat/>
    <w:rsid w:val="009409A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9409A1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9409A1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qFormat/>
    <w:rsid w:val="009409A1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qFormat/>
    <w:rsid w:val="009409A1"/>
    <w:rPr>
      <w:rFonts w:ascii="Times New Roman" w:eastAsia="Times New Roman" w:hAnsi="Times New Roman" w:cs="Times New Roman"/>
      <w:caps/>
      <w:sz w:val="40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qFormat/>
    <w:rsid w:val="009409A1"/>
    <w:rPr>
      <w:rFonts w:ascii="Arial" w:eastAsia="Times New Roman" w:hAnsi="Arial" w:cs="Arial"/>
      <w:lang w:val="uk-UA" w:eastAsia="zh-CN"/>
    </w:rPr>
  </w:style>
  <w:style w:type="character" w:customStyle="1" w:styleId="WW8Num1z0">
    <w:name w:val="WW8Num1z0"/>
    <w:qFormat/>
    <w:rsid w:val="009409A1"/>
  </w:style>
  <w:style w:type="character" w:customStyle="1" w:styleId="WW8Num1z1">
    <w:name w:val="WW8Num1z1"/>
    <w:qFormat/>
    <w:rsid w:val="009409A1"/>
  </w:style>
  <w:style w:type="character" w:customStyle="1" w:styleId="WW8Num1z2">
    <w:name w:val="WW8Num1z2"/>
    <w:qFormat/>
    <w:rsid w:val="009409A1"/>
  </w:style>
  <w:style w:type="character" w:customStyle="1" w:styleId="WW8Num1z3">
    <w:name w:val="WW8Num1z3"/>
    <w:qFormat/>
    <w:rsid w:val="009409A1"/>
  </w:style>
  <w:style w:type="character" w:customStyle="1" w:styleId="WW8Num1z4">
    <w:name w:val="WW8Num1z4"/>
    <w:qFormat/>
    <w:rsid w:val="009409A1"/>
  </w:style>
  <w:style w:type="character" w:customStyle="1" w:styleId="WW8Num1z5">
    <w:name w:val="WW8Num1z5"/>
    <w:qFormat/>
    <w:rsid w:val="009409A1"/>
  </w:style>
  <w:style w:type="character" w:customStyle="1" w:styleId="WW8Num1z6">
    <w:name w:val="WW8Num1z6"/>
    <w:qFormat/>
    <w:rsid w:val="009409A1"/>
  </w:style>
  <w:style w:type="character" w:customStyle="1" w:styleId="WW8Num1z7">
    <w:name w:val="WW8Num1z7"/>
    <w:qFormat/>
    <w:rsid w:val="009409A1"/>
  </w:style>
  <w:style w:type="character" w:customStyle="1" w:styleId="WW8Num1z8">
    <w:name w:val="WW8Num1z8"/>
    <w:qFormat/>
    <w:rsid w:val="009409A1"/>
  </w:style>
  <w:style w:type="character" w:customStyle="1" w:styleId="WW8Num2z0">
    <w:name w:val="WW8Num2z0"/>
    <w:qFormat/>
    <w:rsid w:val="009409A1"/>
    <w:rPr>
      <w:sz w:val="24"/>
    </w:rPr>
  </w:style>
  <w:style w:type="character" w:customStyle="1" w:styleId="WW8Num3z0">
    <w:name w:val="WW8Num3z0"/>
    <w:qFormat/>
    <w:rsid w:val="009409A1"/>
    <w:rPr>
      <w:rFonts w:ascii="Times New Roman" w:hAnsi="Times New Roman" w:cs="Times New Roman"/>
      <w:color w:val="CE181E"/>
      <w:sz w:val="24"/>
      <w:szCs w:val="24"/>
      <w:lang w:eastAsia="uk-UA"/>
    </w:rPr>
  </w:style>
  <w:style w:type="character" w:customStyle="1" w:styleId="WW8Num4z0">
    <w:name w:val="WW8Num4z0"/>
    <w:qFormat/>
    <w:rsid w:val="009409A1"/>
    <w:rPr>
      <w:rFonts w:ascii="Symbol" w:hAnsi="Symbol" w:cs="Symbol"/>
      <w:color w:val="000000"/>
      <w:sz w:val="24"/>
    </w:rPr>
  </w:style>
  <w:style w:type="character" w:customStyle="1" w:styleId="WW8Num5z0">
    <w:name w:val="WW8Num5z0"/>
    <w:qFormat/>
    <w:rsid w:val="009409A1"/>
    <w:rPr>
      <w:rFonts w:ascii="Times New Roman" w:hAnsi="Times New Roman" w:cs="Times New Roman"/>
      <w:color w:val="CE181E"/>
      <w:sz w:val="24"/>
      <w:szCs w:val="24"/>
      <w:lang w:eastAsia="uk-UA"/>
    </w:rPr>
  </w:style>
  <w:style w:type="character" w:customStyle="1" w:styleId="WW8Num6z0">
    <w:name w:val="WW8Num6z0"/>
    <w:qFormat/>
    <w:rsid w:val="009409A1"/>
    <w:rPr>
      <w:rFonts w:ascii="Times New Roman" w:hAnsi="Times New Roman" w:cs="Times New Roman"/>
      <w:color w:val="CE181E"/>
      <w:sz w:val="24"/>
    </w:rPr>
  </w:style>
  <w:style w:type="character" w:customStyle="1" w:styleId="WW8Num7z0">
    <w:name w:val="WW8Num7z0"/>
    <w:qFormat/>
    <w:rsid w:val="009409A1"/>
    <w:rPr>
      <w:b/>
      <w:caps/>
      <w:sz w:val="24"/>
    </w:rPr>
  </w:style>
  <w:style w:type="character" w:customStyle="1" w:styleId="WW8Num7z1">
    <w:name w:val="WW8Num7z1"/>
    <w:qFormat/>
    <w:rsid w:val="009409A1"/>
    <w:rPr>
      <w:rFonts w:ascii="Times New Roman" w:hAnsi="Times New Roman" w:cs="Times New Roman"/>
      <w:b/>
      <w:caps/>
    </w:rPr>
  </w:style>
  <w:style w:type="character" w:customStyle="1" w:styleId="WW8Num8z0">
    <w:name w:val="WW8Num8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8z1">
    <w:name w:val="WW8Num8z1"/>
    <w:qFormat/>
    <w:rsid w:val="009409A1"/>
    <w:rPr>
      <w:rFonts w:ascii="Times New Roman" w:hAnsi="Times New Roman" w:cs="Times New Roman"/>
      <w:b/>
      <w:caps/>
    </w:rPr>
  </w:style>
  <w:style w:type="character" w:customStyle="1" w:styleId="WW8Num8z2">
    <w:name w:val="WW8Num8z2"/>
    <w:qFormat/>
    <w:rsid w:val="009409A1"/>
  </w:style>
  <w:style w:type="character" w:customStyle="1" w:styleId="WW8Num8z3">
    <w:name w:val="WW8Num8z3"/>
    <w:qFormat/>
    <w:rsid w:val="009409A1"/>
  </w:style>
  <w:style w:type="character" w:customStyle="1" w:styleId="WW8Num8z4">
    <w:name w:val="WW8Num8z4"/>
    <w:qFormat/>
    <w:rsid w:val="009409A1"/>
  </w:style>
  <w:style w:type="character" w:customStyle="1" w:styleId="WW8Num8z5">
    <w:name w:val="WW8Num8z5"/>
    <w:qFormat/>
    <w:rsid w:val="009409A1"/>
  </w:style>
  <w:style w:type="character" w:customStyle="1" w:styleId="WW8Num8z6">
    <w:name w:val="WW8Num8z6"/>
    <w:qFormat/>
    <w:rsid w:val="009409A1"/>
  </w:style>
  <w:style w:type="character" w:customStyle="1" w:styleId="WW8Num8z7">
    <w:name w:val="WW8Num8z7"/>
    <w:qFormat/>
    <w:rsid w:val="009409A1"/>
  </w:style>
  <w:style w:type="character" w:customStyle="1" w:styleId="WW8Num8z8">
    <w:name w:val="WW8Num8z8"/>
    <w:qFormat/>
    <w:rsid w:val="009409A1"/>
  </w:style>
  <w:style w:type="character" w:customStyle="1" w:styleId="WW8Num9z0">
    <w:name w:val="WW8Num9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9z1">
    <w:name w:val="WW8Num9z1"/>
    <w:qFormat/>
    <w:rsid w:val="009409A1"/>
    <w:rPr>
      <w:rFonts w:ascii="Times New Roman" w:hAnsi="Times New Roman" w:cs="Times New Roman"/>
      <w:b/>
      <w:caps/>
    </w:rPr>
  </w:style>
  <w:style w:type="character" w:customStyle="1" w:styleId="WW8Num9z2">
    <w:name w:val="WW8Num9z2"/>
    <w:qFormat/>
    <w:rsid w:val="009409A1"/>
  </w:style>
  <w:style w:type="character" w:customStyle="1" w:styleId="WW8Num9z3">
    <w:name w:val="WW8Num9z3"/>
    <w:qFormat/>
    <w:rsid w:val="009409A1"/>
  </w:style>
  <w:style w:type="character" w:customStyle="1" w:styleId="WW8Num9z4">
    <w:name w:val="WW8Num9z4"/>
    <w:qFormat/>
    <w:rsid w:val="009409A1"/>
  </w:style>
  <w:style w:type="character" w:customStyle="1" w:styleId="WW8Num9z5">
    <w:name w:val="WW8Num9z5"/>
    <w:qFormat/>
    <w:rsid w:val="009409A1"/>
  </w:style>
  <w:style w:type="character" w:customStyle="1" w:styleId="WW8Num9z6">
    <w:name w:val="WW8Num9z6"/>
    <w:qFormat/>
    <w:rsid w:val="009409A1"/>
  </w:style>
  <w:style w:type="character" w:customStyle="1" w:styleId="WW8Num9z7">
    <w:name w:val="WW8Num9z7"/>
    <w:qFormat/>
    <w:rsid w:val="009409A1"/>
  </w:style>
  <w:style w:type="character" w:customStyle="1" w:styleId="WW8Num9z8">
    <w:name w:val="WW8Num9z8"/>
    <w:qFormat/>
    <w:rsid w:val="009409A1"/>
  </w:style>
  <w:style w:type="character" w:customStyle="1" w:styleId="WW8Num10z0">
    <w:name w:val="WW8Num10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10z1">
    <w:name w:val="WW8Num10z1"/>
    <w:qFormat/>
    <w:rsid w:val="009409A1"/>
    <w:rPr>
      <w:rFonts w:ascii="Times New Roman" w:hAnsi="Times New Roman" w:cs="Times New Roman"/>
      <w:b/>
      <w:caps/>
    </w:rPr>
  </w:style>
  <w:style w:type="character" w:customStyle="1" w:styleId="WW8Num10z2">
    <w:name w:val="WW8Num10z2"/>
    <w:qFormat/>
    <w:rsid w:val="009409A1"/>
  </w:style>
  <w:style w:type="character" w:customStyle="1" w:styleId="WW8Num10z3">
    <w:name w:val="WW8Num10z3"/>
    <w:qFormat/>
    <w:rsid w:val="009409A1"/>
  </w:style>
  <w:style w:type="character" w:customStyle="1" w:styleId="WW8Num10z4">
    <w:name w:val="WW8Num10z4"/>
    <w:qFormat/>
    <w:rsid w:val="009409A1"/>
  </w:style>
  <w:style w:type="character" w:customStyle="1" w:styleId="WW8Num10z5">
    <w:name w:val="WW8Num10z5"/>
    <w:qFormat/>
    <w:rsid w:val="009409A1"/>
  </w:style>
  <w:style w:type="character" w:customStyle="1" w:styleId="WW8Num10z6">
    <w:name w:val="WW8Num10z6"/>
    <w:qFormat/>
    <w:rsid w:val="009409A1"/>
  </w:style>
  <w:style w:type="character" w:customStyle="1" w:styleId="WW8Num10z7">
    <w:name w:val="WW8Num10z7"/>
    <w:qFormat/>
    <w:rsid w:val="009409A1"/>
  </w:style>
  <w:style w:type="character" w:customStyle="1" w:styleId="WW8Num10z8">
    <w:name w:val="WW8Num10z8"/>
    <w:qFormat/>
    <w:rsid w:val="009409A1"/>
  </w:style>
  <w:style w:type="character" w:customStyle="1" w:styleId="WW8Num11z0">
    <w:name w:val="WW8Num11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11z1">
    <w:name w:val="WW8Num11z1"/>
    <w:qFormat/>
    <w:rsid w:val="009409A1"/>
    <w:rPr>
      <w:rFonts w:ascii="Times New Roman" w:hAnsi="Times New Roman" w:cs="Times New Roman"/>
      <w:b/>
      <w:caps/>
    </w:rPr>
  </w:style>
  <w:style w:type="character" w:customStyle="1" w:styleId="WW8Num11z2">
    <w:name w:val="WW8Num11z2"/>
    <w:qFormat/>
    <w:rsid w:val="009409A1"/>
  </w:style>
  <w:style w:type="character" w:customStyle="1" w:styleId="WW8Num11z3">
    <w:name w:val="WW8Num11z3"/>
    <w:qFormat/>
    <w:rsid w:val="009409A1"/>
  </w:style>
  <w:style w:type="character" w:customStyle="1" w:styleId="WW8Num11z4">
    <w:name w:val="WW8Num11z4"/>
    <w:qFormat/>
    <w:rsid w:val="009409A1"/>
  </w:style>
  <w:style w:type="character" w:customStyle="1" w:styleId="WW8Num11z5">
    <w:name w:val="WW8Num11z5"/>
    <w:qFormat/>
    <w:rsid w:val="009409A1"/>
  </w:style>
  <w:style w:type="character" w:customStyle="1" w:styleId="WW8Num11z6">
    <w:name w:val="WW8Num11z6"/>
    <w:qFormat/>
    <w:rsid w:val="009409A1"/>
  </w:style>
  <w:style w:type="character" w:customStyle="1" w:styleId="WW8Num11z7">
    <w:name w:val="WW8Num11z7"/>
    <w:qFormat/>
    <w:rsid w:val="009409A1"/>
  </w:style>
  <w:style w:type="character" w:customStyle="1" w:styleId="WW8Num11z8">
    <w:name w:val="WW8Num11z8"/>
    <w:qFormat/>
    <w:rsid w:val="009409A1"/>
  </w:style>
  <w:style w:type="character" w:customStyle="1" w:styleId="WW8Num12z0">
    <w:name w:val="WW8Num12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12z1">
    <w:name w:val="WW8Num12z1"/>
    <w:qFormat/>
    <w:rsid w:val="009409A1"/>
    <w:rPr>
      <w:rFonts w:ascii="Times New Roman" w:hAnsi="Times New Roman" w:cs="Times New Roman"/>
      <w:b/>
      <w:caps/>
    </w:rPr>
  </w:style>
  <w:style w:type="character" w:customStyle="1" w:styleId="WW8Num12z2">
    <w:name w:val="WW8Num12z2"/>
    <w:qFormat/>
    <w:rsid w:val="009409A1"/>
  </w:style>
  <w:style w:type="character" w:customStyle="1" w:styleId="WW8Num12z3">
    <w:name w:val="WW8Num12z3"/>
    <w:qFormat/>
    <w:rsid w:val="009409A1"/>
  </w:style>
  <w:style w:type="character" w:customStyle="1" w:styleId="WW8Num12z4">
    <w:name w:val="WW8Num12z4"/>
    <w:qFormat/>
    <w:rsid w:val="009409A1"/>
  </w:style>
  <w:style w:type="character" w:customStyle="1" w:styleId="WW8Num12z5">
    <w:name w:val="WW8Num12z5"/>
    <w:qFormat/>
    <w:rsid w:val="009409A1"/>
  </w:style>
  <w:style w:type="character" w:customStyle="1" w:styleId="WW8Num12z6">
    <w:name w:val="WW8Num12z6"/>
    <w:qFormat/>
    <w:rsid w:val="009409A1"/>
  </w:style>
  <w:style w:type="character" w:customStyle="1" w:styleId="WW8Num12z7">
    <w:name w:val="WW8Num12z7"/>
    <w:qFormat/>
    <w:rsid w:val="009409A1"/>
  </w:style>
  <w:style w:type="character" w:customStyle="1" w:styleId="WW8Num12z8">
    <w:name w:val="WW8Num12z8"/>
    <w:qFormat/>
    <w:rsid w:val="009409A1"/>
  </w:style>
  <w:style w:type="character" w:customStyle="1" w:styleId="WW8Num13z0">
    <w:name w:val="WW8Num13z0"/>
    <w:qFormat/>
    <w:rsid w:val="009409A1"/>
    <w:rPr>
      <w:b/>
      <w:caps/>
      <w:sz w:val="24"/>
    </w:rPr>
  </w:style>
  <w:style w:type="character" w:customStyle="1" w:styleId="WW8Num13z1">
    <w:name w:val="WW8Num13z1"/>
    <w:qFormat/>
    <w:rsid w:val="009409A1"/>
    <w:rPr>
      <w:rFonts w:ascii="Times New Roman" w:hAnsi="Times New Roman" w:cs="Times New Roman"/>
      <w:b/>
      <w:caps/>
    </w:rPr>
  </w:style>
  <w:style w:type="character" w:customStyle="1" w:styleId="WW8Num14z0">
    <w:name w:val="WW8Num14z0"/>
    <w:qFormat/>
    <w:rsid w:val="009409A1"/>
    <w:rPr>
      <w:bCs/>
      <w:i/>
      <w:sz w:val="24"/>
    </w:rPr>
  </w:style>
  <w:style w:type="character" w:customStyle="1" w:styleId="WW8Num14z1">
    <w:name w:val="WW8Num14z1"/>
    <w:qFormat/>
    <w:rsid w:val="009409A1"/>
  </w:style>
  <w:style w:type="character" w:customStyle="1" w:styleId="WW8Num14z2">
    <w:name w:val="WW8Num14z2"/>
    <w:qFormat/>
    <w:rsid w:val="009409A1"/>
  </w:style>
  <w:style w:type="character" w:customStyle="1" w:styleId="WW8Num14z3">
    <w:name w:val="WW8Num14z3"/>
    <w:qFormat/>
    <w:rsid w:val="009409A1"/>
  </w:style>
  <w:style w:type="character" w:customStyle="1" w:styleId="WW8Num14z4">
    <w:name w:val="WW8Num14z4"/>
    <w:qFormat/>
    <w:rsid w:val="009409A1"/>
  </w:style>
  <w:style w:type="character" w:customStyle="1" w:styleId="WW8Num14z5">
    <w:name w:val="WW8Num14z5"/>
    <w:qFormat/>
    <w:rsid w:val="009409A1"/>
  </w:style>
  <w:style w:type="character" w:customStyle="1" w:styleId="WW8Num14z6">
    <w:name w:val="WW8Num14z6"/>
    <w:qFormat/>
    <w:rsid w:val="009409A1"/>
  </w:style>
  <w:style w:type="character" w:customStyle="1" w:styleId="WW8Num14z7">
    <w:name w:val="WW8Num14z7"/>
    <w:qFormat/>
    <w:rsid w:val="009409A1"/>
  </w:style>
  <w:style w:type="character" w:customStyle="1" w:styleId="WW8Num14z8">
    <w:name w:val="WW8Num14z8"/>
    <w:qFormat/>
    <w:rsid w:val="009409A1"/>
  </w:style>
  <w:style w:type="character" w:customStyle="1" w:styleId="WW8Num15z0">
    <w:name w:val="WW8Num15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5z1">
    <w:name w:val="WW8Num15z1"/>
    <w:qFormat/>
    <w:rsid w:val="009409A1"/>
    <w:rPr>
      <w:rFonts w:cs="Times New Roman"/>
      <w:b/>
      <w:caps/>
    </w:rPr>
  </w:style>
  <w:style w:type="character" w:customStyle="1" w:styleId="WW8Num15z2">
    <w:name w:val="WW8Num15z2"/>
    <w:qFormat/>
    <w:rsid w:val="009409A1"/>
  </w:style>
  <w:style w:type="character" w:customStyle="1" w:styleId="WW8Num15z3">
    <w:name w:val="WW8Num15z3"/>
    <w:qFormat/>
    <w:rsid w:val="009409A1"/>
  </w:style>
  <w:style w:type="character" w:customStyle="1" w:styleId="WW8Num15z4">
    <w:name w:val="WW8Num15z4"/>
    <w:qFormat/>
    <w:rsid w:val="009409A1"/>
  </w:style>
  <w:style w:type="character" w:customStyle="1" w:styleId="WW8Num15z5">
    <w:name w:val="WW8Num15z5"/>
    <w:qFormat/>
    <w:rsid w:val="009409A1"/>
  </w:style>
  <w:style w:type="character" w:customStyle="1" w:styleId="WW8Num15z6">
    <w:name w:val="WW8Num15z6"/>
    <w:qFormat/>
    <w:rsid w:val="009409A1"/>
  </w:style>
  <w:style w:type="character" w:customStyle="1" w:styleId="WW8Num15z7">
    <w:name w:val="WW8Num15z7"/>
    <w:qFormat/>
    <w:rsid w:val="009409A1"/>
  </w:style>
  <w:style w:type="character" w:customStyle="1" w:styleId="WW8Num15z8">
    <w:name w:val="WW8Num15z8"/>
    <w:qFormat/>
    <w:rsid w:val="009409A1"/>
  </w:style>
  <w:style w:type="character" w:customStyle="1" w:styleId="WW8Num16z0">
    <w:name w:val="WW8Num16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6z1">
    <w:name w:val="WW8Num16z1"/>
    <w:qFormat/>
    <w:rsid w:val="009409A1"/>
    <w:rPr>
      <w:rFonts w:cs="Times New Roman"/>
      <w:b/>
      <w:caps/>
    </w:rPr>
  </w:style>
  <w:style w:type="character" w:customStyle="1" w:styleId="WW8Num16z2">
    <w:name w:val="WW8Num16z2"/>
    <w:qFormat/>
    <w:rsid w:val="009409A1"/>
  </w:style>
  <w:style w:type="character" w:customStyle="1" w:styleId="WW8Num16z3">
    <w:name w:val="WW8Num16z3"/>
    <w:qFormat/>
    <w:rsid w:val="009409A1"/>
  </w:style>
  <w:style w:type="character" w:customStyle="1" w:styleId="WW8Num16z4">
    <w:name w:val="WW8Num16z4"/>
    <w:qFormat/>
    <w:rsid w:val="009409A1"/>
  </w:style>
  <w:style w:type="character" w:customStyle="1" w:styleId="WW8Num16z5">
    <w:name w:val="WW8Num16z5"/>
    <w:qFormat/>
    <w:rsid w:val="009409A1"/>
  </w:style>
  <w:style w:type="character" w:customStyle="1" w:styleId="WW8Num16z6">
    <w:name w:val="WW8Num16z6"/>
    <w:qFormat/>
    <w:rsid w:val="009409A1"/>
  </w:style>
  <w:style w:type="character" w:customStyle="1" w:styleId="WW8Num16z7">
    <w:name w:val="WW8Num16z7"/>
    <w:qFormat/>
    <w:rsid w:val="009409A1"/>
  </w:style>
  <w:style w:type="character" w:customStyle="1" w:styleId="WW8Num16z8">
    <w:name w:val="WW8Num16z8"/>
    <w:qFormat/>
    <w:rsid w:val="009409A1"/>
  </w:style>
  <w:style w:type="character" w:customStyle="1" w:styleId="WW8Num17z0">
    <w:name w:val="WW8Num17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7z1">
    <w:name w:val="WW8Num17z1"/>
    <w:qFormat/>
    <w:rsid w:val="009409A1"/>
    <w:rPr>
      <w:rFonts w:cs="Times New Roman"/>
      <w:b/>
      <w:caps/>
    </w:rPr>
  </w:style>
  <w:style w:type="character" w:customStyle="1" w:styleId="WW8Num17z2">
    <w:name w:val="WW8Num17z2"/>
    <w:qFormat/>
    <w:rsid w:val="009409A1"/>
  </w:style>
  <w:style w:type="character" w:customStyle="1" w:styleId="WW8Num17z3">
    <w:name w:val="WW8Num17z3"/>
    <w:qFormat/>
    <w:rsid w:val="009409A1"/>
  </w:style>
  <w:style w:type="character" w:customStyle="1" w:styleId="WW8Num17z4">
    <w:name w:val="WW8Num17z4"/>
    <w:qFormat/>
    <w:rsid w:val="009409A1"/>
  </w:style>
  <w:style w:type="character" w:customStyle="1" w:styleId="WW8Num17z5">
    <w:name w:val="WW8Num17z5"/>
    <w:qFormat/>
    <w:rsid w:val="009409A1"/>
  </w:style>
  <w:style w:type="character" w:customStyle="1" w:styleId="WW8Num17z6">
    <w:name w:val="WW8Num17z6"/>
    <w:qFormat/>
    <w:rsid w:val="009409A1"/>
  </w:style>
  <w:style w:type="character" w:customStyle="1" w:styleId="WW8Num17z7">
    <w:name w:val="WW8Num17z7"/>
    <w:qFormat/>
    <w:rsid w:val="009409A1"/>
  </w:style>
  <w:style w:type="character" w:customStyle="1" w:styleId="WW8Num17z8">
    <w:name w:val="WW8Num17z8"/>
    <w:qFormat/>
    <w:rsid w:val="009409A1"/>
  </w:style>
  <w:style w:type="character" w:customStyle="1" w:styleId="WW8Num18z0">
    <w:name w:val="WW8Num18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8z1">
    <w:name w:val="WW8Num18z1"/>
    <w:qFormat/>
    <w:rsid w:val="009409A1"/>
    <w:rPr>
      <w:rFonts w:cs="Times New Roman"/>
      <w:b/>
      <w:caps/>
    </w:rPr>
  </w:style>
  <w:style w:type="character" w:customStyle="1" w:styleId="WW8Num18z2">
    <w:name w:val="WW8Num18z2"/>
    <w:qFormat/>
    <w:rsid w:val="009409A1"/>
  </w:style>
  <w:style w:type="character" w:customStyle="1" w:styleId="WW8Num18z3">
    <w:name w:val="WW8Num18z3"/>
    <w:qFormat/>
    <w:rsid w:val="009409A1"/>
  </w:style>
  <w:style w:type="character" w:customStyle="1" w:styleId="WW8Num18z4">
    <w:name w:val="WW8Num18z4"/>
    <w:qFormat/>
    <w:rsid w:val="009409A1"/>
  </w:style>
  <w:style w:type="character" w:customStyle="1" w:styleId="WW8Num18z5">
    <w:name w:val="WW8Num18z5"/>
    <w:qFormat/>
    <w:rsid w:val="009409A1"/>
  </w:style>
  <w:style w:type="character" w:customStyle="1" w:styleId="WW8Num18z6">
    <w:name w:val="WW8Num18z6"/>
    <w:qFormat/>
    <w:rsid w:val="009409A1"/>
  </w:style>
  <w:style w:type="character" w:customStyle="1" w:styleId="WW8Num18z7">
    <w:name w:val="WW8Num18z7"/>
    <w:qFormat/>
    <w:rsid w:val="009409A1"/>
  </w:style>
  <w:style w:type="character" w:customStyle="1" w:styleId="WW8Num18z8">
    <w:name w:val="WW8Num18z8"/>
    <w:qFormat/>
    <w:rsid w:val="009409A1"/>
  </w:style>
  <w:style w:type="character" w:customStyle="1" w:styleId="WW8Num19z0">
    <w:name w:val="WW8Num19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9z1">
    <w:name w:val="WW8Num19z1"/>
    <w:qFormat/>
    <w:rsid w:val="009409A1"/>
    <w:rPr>
      <w:rFonts w:cs="Times New Roman"/>
      <w:b/>
      <w:caps/>
    </w:rPr>
  </w:style>
  <w:style w:type="character" w:customStyle="1" w:styleId="WW8Num19z2">
    <w:name w:val="WW8Num19z2"/>
    <w:qFormat/>
    <w:rsid w:val="009409A1"/>
  </w:style>
  <w:style w:type="character" w:customStyle="1" w:styleId="WW8Num19z3">
    <w:name w:val="WW8Num19z3"/>
    <w:qFormat/>
    <w:rsid w:val="009409A1"/>
  </w:style>
  <w:style w:type="character" w:customStyle="1" w:styleId="WW8Num19z4">
    <w:name w:val="WW8Num19z4"/>
    <w:qFormat/>
    <w:rsid w:val="009409A1"/>
  </w:style>
  <w:style w:type="character" w:customStyle="1" w:styleId="WW8Num19z5">
    <w:name w:val="WW8Num19z5"/>
    <w:qFormat/>
    <w:rsid w:val="009409A1"/>
  </w:style>
  <w:style w:type="character" w:customStyle="1" w:styleId="WW8Num19z6">
    <w:name w:val="WW8Num19z6"/>
    <w:qFormat/>
    <w:rsid w:val="009409A1"/>
  </w:style>
  <w:style w:type="character" w:customStyle="1" w:styleId="WW8Num19z7">
    <w:name w:val="WW8Num19z7"/>
    <w:qFormat/>
    <w:rsid w:val="009409A1"/>
  </w:style>
  <w:style w:type="character" w:customStyle="1" w:styleId="WW8Num19z8">
    <w:name w:val="WW8Num19z8"/>
    <w:qFormat/>
    <w:rsid w:val="009409A1"/>
  </w:style>
  <w:style w:type="character" w:customStyle="1" w:styleId="WW8Num20z0">
    <w:name w:val="WW8Num20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0z1">
    <w:name w:val="WW8Num20z1"/>
    <w:qFormat/>
    <w:rsid w:val="009409A1"/>
    <w:rPr>
      <w:rFonts w:cs="Times New Roman"/>
      <w:b/>
      <w:caps/>
    </w:rPr>
  </w:style>
  <w:style w:type="character" w:customStyle="1" w:styleId="WW8Num20z2">
    <w:name w:val="WW8Num20z2"/>
    <w:qFormat/>
    <w:rsid w:val="009409A1"/>
  </w:style>
  <w:style w:type="character" w:customStyle="1" w:styleId="WW8Num20z3">
    <w:name w:val="WW8Num20z3"/>
    <w:qFormat/>
    <w:rsid w:val="009409A1"/>
  </w:style>
  <w:style w:type="character" w:customStyle="1" w:styleId="WW8Num20z4">
    <w:name w:val="WW8Num20z4"/>
    <w:qFormat/>
    <w:rsid w:val="009409A1"/>
  </w:style>
  <w:style w:type="character" w:customStyle="1" w:styleId="WW8Num20z5">
    <w:name w:val="WW8Num20z5"/>
    <w:qFormat/>
    <w:rsid w:val="009409A1"/>
  </w:style>
  <w:style w:type="character" w:customStyle="1" w:styleId="WW8Num20z6">
    <w:name w:val="WW8Num20z6"/>
    <w:qFormat/>
    <w:rsid w:val="009409A1"/>
  </w:style>
  <w:style w:type="character" w:customStyle="1" w:styleId="WW8Num20z7">
    <w:name w:val="WW8Num20z7"/>
    <w:qFormat/>
    <w:rsid w:val="009409A1"/>
  </w:style>
  <w:style w:type="character" w:customStyle="1" w:styleId="WW8Num20z8">
    <w:name w:val="WW8Num20z8"/>
    <w:qFormat/>
    <w:rsid w:val="009409A1"/>
  </w:style>
  <w:style w:type="character" w:customStyle="1" w:styleId="WW8Num21z0">
    <w:name w:val="WW8Num21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1z1">
    <w:name w:val="WW8Num21z1"/>
    <w:qFormat/>
    <w:rsid w:val="009409A1"/>
    <w:rPr>
      <w:rFonts w:cs="Times New Roman"/>
      <w:b/>
      <w:caps/>
    </w:rPr>
  </w:style>
  <w:style w:type="character" w:customStyle="1" w:styleId="WW8Num21z2">
    <w:name w:val="WW8Num21z2"/>
    <w:qFormat/>
    <w:rsid w:val="009409A1"/>
  </w:style>
  <w:style w:type="character" w:customStyle="1" w:styleId="WW8Num21z3">
    <w:name w:val="WW8Num21z3"/>
    <w:qFormat/>
    <w:rsid w:val="009409A1"/>
  </w:style>
  <w:style w:type="character" w:customStyle="1" w:styleId="WW8Num21z4">
    <w:name w:val="WW8Num21z4"/>
    <w:qFormat/>
    <w:rsid w:val="009409A1"/>
  </w:style>
  <w:style w:type="character" w:customStyle="1" w:styleId="WW8Num21z5">
    <w:name w:val="WW8Num21z5"/>
    <w:qFormat/>
    <w:rsid w:val="009409A1"/>
  </w:style>
  <w:style w:type="character" w:customStyle="1" w:styleId="WW8Num21z6">
    <w:name w:val="WW8Num21z6"/>
    <w:qFormat/>
    <w:rsid w:val="009409A1"/>
  </w:style>
  <w:style w:type="character" w:customStyle="1" w:styleId="WW8Num21z7">
    <w:name w:val="WW8Num21z7"/>
    <w:qFormat/>
    <w:rsid w:val="009409A1"/>
  </w:style>
  <w:style w:type="character" w:customStyle="1" w:styleId="WW8Num21z8">
    <w:name w:val="WW8Num21z8"/>
    <w:qFormat/>
    <w:rsid w:val="009409A1"/>
  </w:style>
  <w:style w:type="character" w:customStyle="1" w:styleId="WW8Num22z0">
    <w:name w:val="WW8Num22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2z1">
    <w:name w:val="WW8Num22z1"/>
    <w:qFormat/>
    <w:rsid w:val="009409A1"/>
    <w:rPr>
      <w:rFonts w:cs="Times New Roman"/>
      <w:b/>
      <w:caps/>
    </w:rPr>
  </w:style>
  <w:style w:type="character" w:customStyle="1" w:styleId="WW8Num22z2">
    <w:name w:val="WW8Num22z2"/>
    <w:qFormat/>
    <w:rsid w:val="009409A1"/>
  </w:style>
  <w:style w:type="character" w:customStyle="1" w:styleId="WW8Num22z3">
    <w:name w:val="WW8Num22z3"/>
    <w:qFormat/>
    <w:rsid w:val="009409A1"/>
  </w:style>
  <w:style w:type="character" w:customStyle="1" w:styleId="WW8Num22z4">
    <w:name w:val="WW8Num22z4"/>
    <w:qFormat/>
    <w:rsid w:val="009409A1"/>
  </w:style>
  <w:style w:type="character" w:customStyle="1" w:styleId="WW8Num22z5">
    <w:name w:val="WW8Num22z5"/>
    <w:qFormat/>
    <w:rsid w:val="009409A1"/>
  </w:style>
  <w:style w:type="character" w:customStyle="1" w:styleId="WW8Num22z6">
    <w:name w:val="WW8Num22z6"/>
    <w:qFormat/>
    <w:rsid w:val="009409A1"/>
  </w:style>
  <w:style w:type="character" w:customStyle="1" w:styleId="WW8Num22z7">
    <w:name w:val="WW8Num22z7"/>
    <w:qFormat/>
    <w:rsid w:val="009409A1"/>
  </w:style>
  <w:style w:type="character" w:customStyle="1" w:styleId="WW8Num22z8">
    <w:name w:val="WW8Num22z8"/>
    <w:qFormat/>
    <w:rsid w:val="009409A1"/>
  </w:style>
  <w:style w:type="character" w:customStyle="1" w:styleId="WW8Num23z0">
    <w:name w:val="WW8Num23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3z1">
    <w:name w:val="WW8Num23z1"/>
    <w:qFormat/>
    <w:rsid w:val="009409A1"/>
    <w:rPr>
      <w:rFonts w:cs="Times New Roman"/>
      <w:b/>
      <w:caps/>
    </w:rPr>
  </w:style>
  <w:style w:type="character" w:customStyle="1" w:styleId="WW8Num23z2">
    <w:name w:val="WW8Num23z2"/>
    <w:qFormat/>
    <w:rsid w:val="009409A1"/>
  </w:style>
  <w:style w:type="character" w:customStyle="1" w:styleId="WW8Num23z3">
    <w:name w:val="WW8Num23z3"/>
    <w:qFormat/>
    <w:rsid w:val="009409A1"/>
  </w:style>
  <w:style w:type="character" w:customStyle="1" w:styleId="WW8Num23z4">
    <w:name w:val="WW8Num23z4"/>
    <w:qFormat/>
    <w:rsid w:val="009409A1"/>
  </w:style>
  <w:style w:type="character" w:customStyle="1" w:styleId="WW8Num23z5">
    <w:name w:val="WW8Num23z5"/>
    <w:qFormat/>
    <w:rsid w:val="009409A1"/>
  </w:style>
  <w:style w:type="character" w:customStyle="1" w:styleId="WW8Num23z6">
    <w:name w:val="WW8Num23z6"/>
    <w:qFormat/>
    <w:rsid w:val="009409A1"/>
  </w:style>
  <w:style w:type="character" w:customStyle="1" w:styleId="WW8Num23z7">
    <w:name w:val="WW8Num23z7"/>
    <w:qFormat/>
    <w:rsid w:val="009409A1"/>
  </w:style>
  <w:style w:type="character" w:customStyle="1" w:styleId="WW8Num23z8">
    <w:name w:val="WW8Num23z8"/>
    <w:qFormat/>
    <w:rsid w:val="009409A1"/>
  </w:style>
  <w:style w:type="character" w:customStyle="1" w:styleId="WW8Num24z0">
    <w:name w:val="WW8Num24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4z1">
    <w:name w:val="WW8Num24z1"/>
    <w:qFormat/>
    <w:rsid w:val="009409A1"/>
    <w:rPr>
      <w:rFonts w:cs="Times New Roman"/>
      <w:b/>
      <w:caps/>
    </w:rPr>
  </w:style>
  <w:style w:type="character" w:customStyle="1" w:styleId="WW8Num24z2">
    <w:name w:val="WW8Num24z2"/>
    <w:qFormat/>
    <w:rsid w:val="009409A1"/>
  </w:style>
  <w:style w:type="character" w:customStyle="1" w:styleId="WW8Num24z3">
    <w:name w:val="WW8Num24z3"/>
    <w:qFormat/>
    <w:rsid w:val="009409A1"/>
  </w:style>
  <w:style w:type="character" w:customStyle="1" w:styleId="WW8Num24z4">
    <w:name w:val="WW8Num24z4"/>
    <w:qFormat/>
    <w:rsid w:val="009409A1"/>
  </w:style>
  <w:style w:type="character" w:customStyle="1" w:styleId="WW8Num24z5">
    <w:name w:val="WW8Num24z5"/>
    <w:qFormat/>
    <w:rsid w:val="009409A1"/>
  </w:style>
  <w:style w:type="character" w:customStyle="1" w:styleId="WW8Num24z6">
    <w:name w:val="WW8Num24z6"/>
    <w:qFormat/>
    <w:rsid w:val="009409A1"/>
  </w:style>
  <w:style w:type="character" w:customStyle="1" w:styleId="WW8Num24z7">
    <w:name w:val="WW8Num24z7"/>
    <w:qFormat/>
    <w:rsid w:val="009409A1"/>
  </w:style>
  <w:style w:type="character" w:customStyle="1" w:styleId="WW8Num24z8">
    <w:name w:val="WW8Num24z8"/>
    <w:qFormat/>
    <w:rsid w:val="009409A1"/>
  </w:style>
  <w:style w:type="character" w:customStyle="1" w:styleId="WW8Num25z0">
    <w:name w:val="WW8Num25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5z1">
    <w:name w:val="WW8Num25z1"/>
    <w:qFormat/>
    <w:rsid w:val="009409A1"/>
    <w:rPr>
      <w:rFonts w:cs="Times New Roman"/>
      <w:b/>
      <w:caps/>
    </w:rPr>
  </w:style>
  <w:style w:type="character" w:customStyle="1" w:styleId="WW8Num25z2">
    <w:name w:val="WW8Num25z2"/>
    <w:qFormat/>
    <w:rsid w:val="009409A1"/>
  </w:style>
  <w:style w:type="character" w:customStyle="1" w:styleId="WW8Num25z3">
    <w:name w:val="WW8Num25z3"/>
    <w:qFormat/>
    <w:rsid w:val="009409A1"/>
  </w:style>
  <w:style w:type="character" w:customStyle="1" w:styleId="WW8Num25z4">
    <w:name w:val="WW8Num25z4"/>
    <w:qFormat/>
    <w:rsid w:val="009409A1"/>
  </w:style>
  <w:style w:type="character" w:customStyle="1" w:styleId="WW8Num25z5">
    <w:name w:val="WW8Num25z5"/>
    <w:qFormat/>
    <w:rsid w:val="009409A1"/>
  </w:style>
  <w:style w:type="character" w:customStyle="1" w:styleId="WW8Num25z6">
    <w:name w:val="WW8Num25z6"/>
    <w:qFormat/>
    <w:rsid w:val="009409A1"/>
  </w:style>
  <w:style w:type="character" w:customStyle="1" w:styleId="WW8Num25z7">
    <w:name w:val="WW8Num25z7"/>
    <w:qFormat/>
    <w:rsid w:val="009409A1"/>
  </w:style>
  <w:style w:type="character" w:customStyle="1" w:styleId="WW8Num25z8">
    <w:name w:val="WW8Num25z8"/>
    <w:qFormat/>
    <w:rsid w:val="009409A1"/>
  </w:style>
  <w:style w:type="character" w:customStyle="1" w:styleId="WW8Num26z0">
    <w:name w:val="WW8Num26z0"/>
    <w:qFormat/>
    <w:rsid w:val="009409A1"/>
    <w:rPr>
      <w:sz w:val="24"/>
    </w:rPr>
  </w:style>
  <w:style w:type="character" w:customStyle="1" w:styleId="WW8Num26z1">
    <w:name w:val="WW8Num26z1"/>
    <w:qFormat/>
    <w:rsid w:val="009409A1"/>
  </w:style>
  <w:style w:type="character" w:customStyle="1" w:styleId="WW8Num26z2">
    <w:name w:val="WW8Num26z2"/>
    <w:qFormat/>
    <w:rsid w:val="009409A1"/>
  </w:style>
  <w:style w:type="character" w:customStyle="1" w:styleId="WW8Num26z3">
    <w:name w:val="WW8Num26z3"/>
    <w:qFormat/>
    <w:rsid w:val="009409A1"/>
  </w:style>
  <w:style w:type="character" w:customStyle="1" w:styleId="WW8Num26z4">
    <w:name w:val="WW8Num26z4"/>
    <w:qFormat/>
    <w:rsid w:val="009409A1"/>
  </w:style>
  <w:style w:type="character" w:customStyle="1" w:styleId="WW8Num26z5">
    <w:name w:val="WW8Num26z5"/>
    <w:qFormat/>
    <w:rsid w:val="009409A1"/>
  </w:style>
  <w:style w:type="character" w:customStyle="1" w:styleId="WW8Num26z6">
    <w:name w:val="WW8Num26z6"/>
    <w:qFormat/>
    <w:rsid w:val="009409A1"/>
  </w:style>
  <w:style w:type="character" w:customStyle="1" w:styleId="WW8Num26z7">
    <w:name w:val="WW8Num26z7"/>
    <w:qFormat/>
    <w:rsid w:val="009409A1"/>
  </w:style>
  <w:style w:type="character" w:customStyle="1" w:styleId="WW8Num26z8">
    <w:name w:val="WW8Num26z8"/>
    <w:qFormat/>
    <w:rsid w:val="009409A1"/>
  </w:style>
  <w:style w:type="character" w:customStyle="1" w:styleId="WW8Num27z0">
    <w:name w:val="WW8Num27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7z1">
    <w:name w:val="WW8Num27z1"/>
    <w:qFormat/>
    <w:rsid w:val="009409A1"/>
    <w:rPr>
      <w:rFonts w:cs="Times New Roman"/>
      <w:b/>
      <w:caps/>
    </w:rPr>
  </w:style>
  <w:style w:type="character" w:customStyle="1" w:styleId="WW8Num27z2">
    <w:name w:val="WW8Num27z2"/>
    <w:qFormat/>
    <w:rsid w:val="009409A1"/>
  </w:style>
  <w:style w:type="character" w:customStyle="1" w:styleId="WW8Num27z3">
    <w:name w:val="WW8Num27z3"/>
    <w:qFormat/>
    <w:rsid w:val="009409A1"/>
  </w:style>
  <w:style w:type="character" w:customStyle="1" w:styleId="WW8Num27z4">
    <w:name w:val="WW8Num27z4"/>
    <w:qFormat/>
    <w:rsid w:val="009409A1"/>
  </w:style>
  <w:style w:type="character" w:customStyle="1" w:styleId="WW8Num27z5">
    <w:name w:val="WW8Num27z5"/>
    <w:qFormat/>
    <w:rsid w:val="009409A1"/>
  </w:style>
  <w:style w:type="character" w:customStyle="1" w:styleId="WW8Num27z6">
    <w:name w:val="WW8Num27z6"/>
    <w:qFormat/>
    <w:rsid w:val="009409A1"/>
  </w:style>
  <w:style w:type="character" w:customStyle="1" w:styleId="WW8Num27z7">
    <w:name w:val="WW8Num27z7"/>
    <w:qFormat/>
    <w:rsid w:val="009409A1"/>
  </w:style>
  <w:style w:type="character" w:customStyle="1" w:styleId="WW8Num27z8">
    <w:name w:val="WW8Num27z8"/>
    <w:qFormat/>
    <w:rsid w:val="009409A1"/>
  </w:style>
  <w:style w:type="character" w:customStyle="1" w:styleId="41">
    <w:name w:val="Основной шрифт абзаца4"/>
    <w:qFormat/>
    <w:rsid w:val="009409A1"/>
  </w:style>
  <w:style w:type="character" w:customStyle="1" w:styleId="WW8Num13z2">
    <w:name w:val="WW8Num13z2"/>
    <w:qFormat/>
    <w:rsid w:val="009409A1"/>
  </w:style>
  <w:style w:type="character" w:customStyle="1" w:styleId="WW8Num13z3">
    <w:name w:val="WW8Num13z3"/>
    <w:qFormat/>
    <w:rsid w:val="009409A1"/>
  </w:style>
  <w:style w:type="character" w:customStyle="1" w:styleId="WW8Num13z4">
    <w:name w:val="WW8Num13z4"/>
    <w:qFormat/>
    <w:rsid w:val="009409A1"/>
  </w:style>
  <w:style w:type="character" w:customStyle="1" w:styleId="WW8Num13z5">
    <w:name w:val="WW8Num13z5"/>
    <w:qFormat/>
    <w:rsid w:val="009409A1"/>
  </w:style>
  <w:style w:type="character" w:customStyle="1" w:styleId="WW8Num13z6">
    <w:name w:val="WW8Num13z6"/>
    <w:qFormat/>
    <w:rsid w:val="009409A1"/>
  </w:style>
  <w:style w:type="character" w:customStyle="1" w:styleId="WW8Num13z7">
    <w:name w:val="WW8Num13z7"/>
    <w:qFormat/>
    <w:rsid w:val="009409A1"/>
  </w:style>
  <w:style w:type="character" w:customStyle="1" w:styleId="WW8Num13z8">
    <w:name w:val="WW8Num13z8"/>
    <w:qFormat/>
    <w:rsid w:val="009409A1"/>
  </w:style>
  <w:style w:type="character" w:customStyle="1" w:styleId="31">
    <w:name w:val="Основной шрифт абзаца3"/>
    <w:qFormat/>
    <w:rsid w:val="009409A1"/>
  </w:style>
  <w:style w:type="character" w:customStyle="1" w:styleId="21">
    <w:name w:val="Основной шрифт абзаца2"/>
    <w:qFormat/>
    <w:rsid w:val="009409A1"/>
  </w:style>
  <w:style w:type="character" w:customStyle="1" w:styleId="WW8Num28z0">
    <w:name w:val="WW8Num28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28z1">
    <w:name w:val="WW8Num28z1"/>
    <w:qFormat/>
    <w:rsid w:val="009409A1"/>
    <w:rPr>
      <w:rFonts w:ascii="Times New Roman" w:hAnsi="Times New Roman" w:cs="Times New Roman"/>
      <w:b/>
      <w:caps/>
    </w:rPr>
  </w:style>
  <w:style w:type="character" w:customStyle="1" w:styleId="WW8Num28z2">
    <w:name w:val="WW8Num28z2"/>
    <w:qFormat/>
    <w:rsid w:val="009409A1"/>
  </w:style>
  <w:style w:type="character" w:customStyle="1" w:styleId="WW8Num28z3">
    <w:name w:val="WW8Num28z3"/>
    <w:qFormat/>
    <w:rsid w:val="009409A1"/>
  </w:style>
  <w:style w:type="character" w:customStyle="1" w:styleId="WW8Num28z4">
    <w:name w:val="WW8Num28z4"/>
    <w:qFormat/>
    <w:rsid w:val="009409A1"/>
  </w:style>
  <w:style w:type="character" w:customStyle="1" w:styleId="WW8Num28z5">
    <w:name w:val="WW8Num28z5"/>
    <w:qFormat/>
    <w:rsid w:val="009409A1"/>
  </w:style>
  <w:style w:type="character" w:customStyle="1" w:styleId="WW8Num28z6">
    <w:name w:val="WW8Num28z6"/>
    <w:qFormat/>
    <w:rsid w:val="009409A1"/>
  </w:style>
  <w:style w:type="character" w:customStyle="1" w:styleId="WW8Num28z7">
    <w:name w:val="WW8Num28z7"/>
    <w:qFormat/>
    <w:rsid w:val="009409A1"/>
  </w:style>
  <w:style w:type="character" w:customStyle="1" w:styleId="WW8Num28z8">
    <w:name w:val="WW8Num28z8"/>
    <w:qFormat/>
    <w:rsid w:val="009409A1"/>
  </w:style>
  <w:style w:type="character" w:customStyle="1" w:styleId="WW8Num2z1">
    <w:name w:val="WW8Num2z1"/>
    <w:qFormat/>
    <w:rsid w:val="009409A1"/>
    <w:rPr>
      <w:rFonts w:ascii="Courier New" w:hAnsi="Courier New" w:cs="Courier New"/>
    </w:rPr>
  </w:style>
  <w:style w:type="character" w:customStyle="1" w:styleId="WW8Num2z2">
    <w:name w:val="WW8Num2z2"/>
    <w:qFormat/>
    <w:rsid w:val="009409A1"/>
    <w:rPr>
      <w:rFonts w:ascii="Wingdings" w:hAnsi="Wingdings" w:cs="Wingdings"/>
    </w:rPr>
  </w:style>
  <w:style w:type="character" w:customStyle="1" w:styleId="WW8Num2z3">
    <w:name w:val="WW8Num2z3"/>
    <w:qFormat/>
    <w:rsid w:val="009409A1"/>
    <w:rPr>
      <w:rFonts w:ascii="Symbol" w:hAnsi="Symbol" w:cs="Symbol"/>
    </w:rPr>
  </w:style>
  <w:style w:type="character" w:customStyle="1" w:styleId="WW8Num3z1">
    <w:name w:val="WW8Num3z1"/>
    <w:qFormat/>
    <w:rsid w:val="009409A1"/>
    <w:rPr>
      <w:rFonts w:ascii="Courier New" w:hAnsi="Courier New" w:cs="Courier New"/>
    </w:rPr>
  </w:style>
  <w:style w:type="character" w:customStyle="1" w:styleId="WW8Num3z2">
    <w:name w:val="WW8Num3z2"/>
    <w:qFormat/>
    <w:rsid w:val="009409A1"/>
    <w:rPr>
      <w:rFonts w:ascii="Wingdings" w:hAnsi="Wingdings" w:cs="Wingdings"/>
    </w:rPr>
  </w:style>
  <w:style w:type="character" w:customStyle="1" w:styleId="WW8Num4z1">
    <w:name w:val="WW8Num4z1"/>
    <w:qFormat/>
    <w:rsid w:val="009409A1"/>
  </w:style>
  <w:style w:type="character" w:customStyle="1" w:styleId="WW8Num4z2">
    <w:name w:val="WW8Num4z2"/>
    <w:qFormat/>
    <w:rsid w:val="009409A1"/>
  </w:style>
  <w:style w:type="character" w:customStyle="1" w:styleId="WW8Num4z3">
    <w:name w:val="WW8Num4z3"/>
    <w:qFormat/>
    <w:rsid w:val="009409A1"/>
  </w:style>
  <w:style w:type="character" w:customStyle="1" w:styleId="WW8Num4z4">
    <w:name w:val="WW8Num4z4"/>
    <w:qFormat/>
    <w:rsid w:val="009409A1"/>
  </w:style>
  <w:style w:type="character" w:customStyle="1" w:styleId="WW8Num4z5">
    <w:name w:val="WW8Num4z5"/>
    <w:qFormat/>
    <w:rsid w:val="009409A1"/>
  </w:style>
  <w:style w:type="character" w:customStyle="1" w:styleId="WW8Num4z6">
    <w:name w:val="WW8Num4z6"/>
    <w:qFormat/>
    <w:rsid w:val="009409A1"/>
  </w:style>
  <w:style w:type="character" w:customStyle="1" w:styleId="WW8Num4z7">
    <w:name w:val="WW8Num4z7"/>
    <w:qFormat/>
    <w:rsid w:val="009409A1"/>
  </w:style>
  <w:style w:type="character" w:customStyle="1" w:styleId="WW8Num4z8">
    <w:name w:val="WW8Num4z8"/>
    <w:qFormat/>
    <w:rsid w:val="009409A1"/>
  </w:style>
  <w:style w:type="character" w:customStyle="1" w:styleId="WW8Num5z1">
    <w:name w:val="WW8Num5z1"/>
    <w:qFormat/>
    <w:rsid w:val="009409A1"/>
  </w:style>
  <w:style w:type="character" w:customStyle="1" w:styleId="WW8Num5z2">
    <w:name w:val="WW8Num5z2"/>
    <w:qFormat/>
    <w:rsid w:val="009409A1"/>
  </w:style>
  <w:style w:type="character" w:customStyle="1" w:styleId="WW8Num5z3">
    <w:name w:val="WW8Num5z3"/>
    <w:qFormat/>
    <w:rsid w:val="009409A1"/>
  </w:style>
  <w:style w:type="character" w:customStyle="1" w:styleId="WW8Num5z4">
    <w:name w:val="WW8Num5z4"/>
    <w:qFormat/>
    <w:rsid w:val="009409A1"/>
  </w:style>
  <w:style w:type="character" w:customStyle="1" w:styleId="WW8Num5z5">
    <w:name w:val="WW8Num5z5"/>
    <w:qFormat/>
    <w:rsid w:val="009409A1"/>
  </w:style>
  <w:style w:type="character" w:customStyle="1" w:styleId="WW8Num5z6">
    <w:name w:val="WW8Num5z6"/>
    <w:qFormat/>
    <w:rsid w:val="009409A1"/>
  </w:style>
  <w:style w:type="character" w:customStyle="1" w:styleId="WW8Num5z7">
    <w:name w:val="WW8Num5z7"/>
    <w:qFormat/>
    <w:rsid w:val="009409A1"/>
  </w:style>
  <w:style w:type="character" w:customStyle="1" w:styleId="WW8Num5z8">
    <w:name w:val="WW8Num5z8"/>
    <w:qFormat/>
    <w:rsid w:val="009409A1"/>
  </w:style>
  <w:style w:type="character" w:customStyle="1" w:styleId="WW8Num6z1">
    <w:name w:val="WW8Num6z1"/>
    <w:qFormat/>
    <w:rsid w:val="009409A1"/>
  </w:style>
  <w:style w:type="character" w:customStyle="1" w:styleId="WW8Num6z2">
    <w:name w:val="WW8Num6z2"/>
    <w:qFormat/>
    <w:rsid w:val="009409A1"/>
  </w:style>
  <w:style w:type="character" w:customStyle="1" w:styleId="WW8Num6z3">
    <w:name w:val="WW8Num6z3"/>
    <w:qFormat/>
    <w:rsid w:val="009409A1"/>
  </w:style>
  <w:style w:type="character" w:customStyle="1" w:styleId="WW8Num6z4">
    <w:name w:val="WW8Num6z4"/>
    <w:qFormat/>
    <w:rsid w:val="009409A1"/>
  </w:style>
  <w:style w:type="character" w:customStyle="1" w:styleId="WW8Num6z5">
    <w:name w:val="WW8Num6z5"/>
    <w:qFormat/>
    <w:rsid w:val="009409A1"/>
  </w:style>
  <w:style w:type="character" w:customStyle="1" w:styleId="WW8Num6z6">
    <w:name w:val="WW8Num6z6"/>
    <w:qFormat/>
    <w:rsid w:val="009409A1"/>
  </w:style>
  <w:style w:type="character" w:customStyle="1" w:styleId="WW8Num6z7">
    <w:name w:val="WW8Num6z7"/>
    <w:qFormat/>
    <w:rsid w:val="009409A1"/>
  </w:style>
  <w:style w:type="character" w:customStyle="1" w:styleId="WW8Num6z8">
    <w:name w:val="WW8Num6z8"/>
    <w:qFormat/>
    <w:rsid w:val="009409A1"/>
  </w:style>
  <w:style w:type="character" w:customStyle="1" w:styleId="WW8Num7z2">
    <w:name w:val="WW8Num7z2"/>
    <w:qFormat/>
    <w:rsid w:val="009409A1"/>
    <w:rPr>
      <w:rFonts w:ascii="Wingdings" w:hAnsi="Wingdings" w:cs="Wingdings"/>
    </w:rPr>
  </w:style>
  <w:style w:type="character" w:customStyle="1" w:styleId="WW8Num7z3">
    <w:name w:val="WW8Num7z3"/>
    <w:qFormat/>
    <w:rsid w:val="009409A1"/>
    <w:rPr>
      <w:rFonts w:ascii="Symbol" w:hAnsi="Symbol" w:cs="Symbol"/>
    </w:rPr>
  </w:style>
  <w:style w:type="character" w:customStyle="1" w:styleId="WW8Num29z0">
    <w:name w:val="WW8Num29z0"/>
    <w:qFormat/>
    <w:rsid w:val="009409A1"/>
  </w:style>
  <w:style w:type="character" w:customStyle="1" w:styleId="WW8Num29z1">
    <w:name w:val="WW8Num29z1"/>
    <w:qFormat/>
    <w:rsid w:val="009409A1"/>
  </w:style>
  <w:style w:type="character" w:customStyle="1" w:styleId="WW8Num29z2">
    <w:name w:val="WW8Num29z2"/>
    <w:qFormat/>
    <w:rsid w:val="009409A1"/>
  </w:style>
  <w:style w:type="character" w:customStyle="1" w:styleId="WW8Num29z3">
    <w:name w:val="WW8Num29z3"/>
    <w:qFormat/>
    <w:rsid w:val="009409A1"/>
  </w:style>
  <w:style w:type="character" w:customStyle="1" w:styleId="WW8Num29z4">
    <w:name w:val="WW8Num29z4"/>
    <w:qFormat/>
    <w:rsid w:val="009409A1"/>
  </w:style>
  <w:style w:type="character" w:customStyle="1" w:styleId="WW8Num29z5">
    <w:name w:val="WW8Num29z5"/>
    <w:qFormat/>
    <w:rsid w:val="009409A1"/>
  </w:style>
  <w:style w:type="character" w:customStyle="1" w:styleId="WW8Num29z6">
    <w:name w:val="WW8Num29z6"/>
    <w:qFormat/>
    <w:rsid w:val="009409A1"/>
  </w:style>
  <w:style w:type="character" w:customStyle="1" w:styleId="WW8Num29z7">
    <w:name w:val="WW8Num29z7"/>
    <w:qFormat/>
    <w:rsid w:val="009409A1"/>
  </w:style>
  <w:style w:type="character" w:customStyle="1" w:styleId="WW8Num29z8">
    <w:name w:val="WW8Num29z8"/>
    <w:qFormat/>
    <w:rsid w:val="009409A1"/>
  </w:style>
  <w:style w:type="character" w:customStyle="1" w:styleId="WW8Num30z0">
    <w:name w:val="WW8Num30z0"/>
    <w:qFormat/>
    <w:rsid w:val="009409A1"/>
  </w:style>
  <w:style w:type="character" w:customStyle="1" w:styleId="WW8Num30z1">
    <w:name w:val="WW8Num30z1"/>
    <w:qFormat/>
    <w:rsid w:val="009409A1"/>
  </w:style>
  <w:style w:type="character" w:customStyle="1" w:styleId="WW8Num30z2">
    <w:name w:val="WW8Num30z2"/>
    <w:qFormat/>
    <w:rsid w:val="009409A1"/>
  </w:style>
  <w:style w:type="character" w:customStyle="1" w:styleId="WW8Num30z3">
    <w:name w:val="WW8Num30z3"/>
    <w:qFormat/>
    <w:rsid w:val="009409A1"/>
  </w:style>
  <w:style w:type="character" w:customStyle="1" w:styleId="WW8Num30z4">
    <w:name w:val="WW8Num30z4"/>
    <w:qFormat/>
    <w:rsid w:val="009409A1"/>
  </w:style>
  <w:style w:type="character" w:customStyle="1" w:styleId="WW8Num30z5">
    <w:name w:val="WW8Num30z5"/>
    <w:qFormat/>
    <w:rsid w:val="009409A1"/>
  </w:style>
  <w:style w:type="character" w:customStyle="1" w:styleId="WW8Num30z6">
    <w:name w:val="WW8Num30z6"/>
    <w:qFormat/>
    <w:rsid w:val="009409A1"/>
  </w:style>
  <w:style w:type="character" w:customStyle="1" w:styleId="WW8Num30z7">
    <w:name w:val="WW8Num30z7"/>
    <w:qFormat/>
    <w:rsid w:val="009409A1"/>
  </w:style>
  <w:style w:type="character" w:customStyle="1" w:styleId="WW8Num30z8">
    <w:name w:val="WW8Num30z8"/>
    <w:qFormat/>
    <w:rsid w:val="009409A1"/>
  </w:style>
  <w:style w:type="character" w:customStyle="1" w:styleId="WW8Num31z0">
    <w:name w:val="WW8Num31z0"/>
    <w:qFormat/>
    <w:rsid w:val="009409A1"/>
  </w:style>
  <w:style w:type="character" w:customStyle="1" w:styleId="WW8Num31z1">
    <w:name w:val="WW8Num31z1"/>
    <w:qFormat/>
    <w:rsid w:val="009409A1"/>
  </w:style>
  <w:style w:type="character" w:customStyle="1" w:styleId="WW8Num31z2">
    <w:name w:val="WW8Num31z2"/>
    <w:qFormat/>
    <w:rsid w:val="009409A1"/>
  </w:style>
  <w:style w:type="character" w:customStyle="1" w:styleId="WW8Num31z3">
    <w:name w:val="WW8Num31z3"/>
    <w:qFormat/>
    <w:rsid w:val="009409A1"/>
  </w:style>
  <w:style w:type="character" w:customStyle="1" w:styleId="WW8Num31z4">
    <w:name w:val="WW8Num31z4"/>
    <w:qFormat/>
    <w:rsid w:val="009409A1"/>
  </w:style>
  <w:style w:type="character" w:customStyle="1" w:styleId="WW8Num31z5">
    <w:name w:val="WW8Num31z5"/>
    <w:qFormat/>
    <w:rsid w:val="009409A1"/>
  </w:style>
  <w:style w:type="character" w:customStyle="1" w:styleId="WW8Num31z6">
    <w:name w:val="WW8Num31z6"/>
    <w:qFormat/>
    <w:rsid w:val="009409A1"/>
  </w:style>
  <w:style w:type="character" w:customStyle="1" w:styleId="WW8Num31z7">
    <w:name w:val="WW8Num31z7"/>
    <w:qFormat/>
    <w:rsid w:val="009409A1"/>
  </w:style>
  <w:style w:type="character" w:customStyle="1" w:styleId="WW8Num31z8">
    <w:name w:val="WW8Num31z8"/>
    <w:qFormat/>
    <w:rsid w:val="009409A1"/>
  </w:style>
  <w:style w:type="character" w:customStyle="1" w:styleId="WW8Num32z0">
    <w:name w:val="WW8Num32z0"/>
    <w:qFormat/>
    <w:rsid w:val="009409A1"/>
    <w:rPr>
      <w:b/>
      <w:caps/>
      <w:sz w:val="24"/>
    </w:rPr>
  </w:style>
  <w:style w:type="character" w:customStyle="1" w:styleId="WW8Num32z1">
    <w:name w:val="WW8Num32z1"/>
    <w:qFormat/>
    <w:rsid w:val="009409A1"/>
    <w:rPr>
      <w:rFonts w:ascii="Times New Roman" w:hAnsi="Times New Roman" w:cs="Times New Roman"/>
      <w:b/>
      <w:caps/>
    </w:rPr>
  </w:style>
  <w:style w:type="character" w:customStyle="1" w:styleId="WW8Num33z0">
    <w:name w:val="WW8Num33z0"/>
    <w:qFormat/>
    <w:rsid w:val="009409A1"/>
  </w:style>
  <w:style w:type="character" w:customStyle="1" w:styleId="WW8Num33z1">
    <w:name w:val="WW8Num33z1"/>
    <w:qFormat/>
    <w:rsid w:val="009409A1"/>
  </w:style>
  <w:style w:type="character" w:customStyle="1" w:styleId="WW8Num33z2">
    <w:name w:val="WW8Num33z2"/>
    <w:qFormat/>
    <w:rsid w:val="009409A1"/>
  </w:style>
  <w:style w:type="character" w:customStyle="1" w:styleId="WW8Num33z3">
    <w:name w:val="WW8Num33z3"/>
    <w:qFormat/>
    <w:rsid w:val="009409A1"/>
  </w:style>
  <w:style w:type="character" w:customStyle="1" w:styleId="WW8Num33z4">
    <w:name w:val="WW8Num33z4"/>
    <w:qFormat/>
    <w:rsid w:val="009409A1"/>
  </w:style>
  <w:style w:type="character" w:customStyle="1" w:styleId="WW8Num33z5">
    <w:name w:val="WW8Num33z5"/>
    <w:qFormat/>
    <w:rsid w:val="009409A1"/>
  </w:style>
  <w:style w:type="character" w:customStyle="1" w:styleId="WW8Num33z6">
    <w:name w:val="WW8Num33z6"/>
    <w:qFormat/>
    <w:rsid w:val="009409A1"/>
  </w:style>
  <w:style w:type="character" w:customStyle="1" w:styleId="WW8Num33z7">
    <w:name w:val="WW8Num33z7"/>
    <w:qFormat/>
    <w:rsid w:val="009409A1"/>
  </w:style>
  <w:style w:type="character" w:customStyle="1" w:styleId="WW8Num33z8">
    <w:name w:val="WW8Num33z8"/>
    <w:qFormat/>
    <w:rsid w:val="009409A1"/>
  </w:style>
  <w:style w:type="character" w:customStyle="1" w:styleId="WW8Num34z0">
    <w:name w:val="WW8Num34z0"/>
    <w:qFormat/>
    <w:rsid w:val="009409A1"/>
  </w:style>
  <w:style w:type="character" w:customStyle="1" w:styleId="WW8Num34z1">
    <w:name w:val="WW8Num34z1"/>
    <w:qFormat/>
    <w:rsid w:val="009409A1"/>
  </w:style>
  <w:style w:type="character" w:customStyle="1" w:styleId="WW8Num34z2">
    <w:name w:val="WW8Num34z2"/>
    <w:qFormat/>
    <w:rsid w:val="009409A1"/>
  </w:style>
  <w:style w:type="character" w:customStyle="1" w:styleId="WW8Num34z3">
    <w:name w:val="WW8Num34z3"/>
    <w:qFormat/>
    <w:rsid w:val="009409A1"/>
  </w:style>
  <w:style w:type="character" w:customStyle="1" w:styleId="WW8Num34z4">
    <w:name w:val="WW8Num34z4"/>
    <w:qFormat/>
    <w:rsid w:val="009409A1"/>
  </w:style>
  <w:style w:type="character" w:customStyle="1" w:styleId="WW8Num34z5">
    <w:name w:val="WW8Num34z5"/>
    <w:qFormat/>
    <w:rsid w:val="009409A1"/>
  </w:style>
  <w:style w:type="character" w:customStyle="1" w:styleId="WW8Num34z6">
    <w:name w:val="WW8Num34z6"/>
    <w:qFormat/>
    <w:rsid w:val="009409A1"/>
  </w:style>
  <w:style w:type="character" w:customStyle="1" w:styleId="WW8Num34z7">
    <w:name w:val="WW8Num34z7"/>
    <w:qFormat/>
    <w:rsid w:val="009409A1"/>
  </w:style>
  <w:style w:type="character" w:customStyle="1" w:styleId="WW8Num34z8">
    <w:name w:val="WW8Num34z8"/>
    <w:qFormat/>
    <w:rsid w:val="009409A1"/>
  </w:style>
  <w:style w:type="character" w:customStyle="1" w:styleId="WW8Num35z0">
    <w:name w:val="WW8Num35z0"/>
    <w:qFormat/>
    <w:rsid w:val="009409A1"/>
  </w:style>
  <w:style w:type="character" w:customStyle="1" w:styleId="WW8Num35z1">
    <w:name w:val="WW8Num35z1"/>
    <w:qFormat/>
    <w:rsid w:val="009409A1"/>
  </w:style>
  <w:style w:type="character" w:customStyle="1" w:styleId="WW8Num35z2">
    <w:name w:val="WW8Num35z2"/>
    <w:qFormat/>
    <w:rsid w:val="009409A1"/>
  </w:style>
  <w:style w:type="character" w:customStyle="1" w:styleId="WW8Num35z3">
    <w:name w:val="WW8Num35z3"/>
    <w:qFormat/>
    <w:rsid w:val="009409A1"/>
  </w:style>
  <w:style w:type="character" w:customStyle="1" w:styleId="WW8Num35z4">
    <w:name w:val="WW8Num35z4"/>
    <w:qFormat/>
    <w:rsid w:val="009409A1"/>
  </w:style>
  <w:style w:type="character" w:customStyle="1" w:styleId="WW8Num35z5">
    <w:name w:val="WW8Num35z5"/>
    <w:qFormat/>
    <w:rsid w:val="009409A1"/>
  </w:style>
  <w:style w:type="character" w:customStyle="1" w:styleId="WW8Num35z6">
    <w:name w:val="WW8Num35z6"/>
    <w:qFormat/>
    <w:rsid w:val="009409A1"/>
  </w:style>
  <w:style w:type="character" w:customStyle="1" w:styleId="WW8Num35z7">
    <w:name w:val="WW8Num35z7"/>
    <w:qFormat/>
    <w:rsid w:val="009409A1"/>
  </w:style>
  <w:style w:type="character" w:customStyle="1" w:styleId="WW8Num35z8">
    <w:name w:val="WW8Num35z8"/>
    <w:qFormat/>
    <w:rsid w:val="009409A1"/>
  </w:style>
  <w:style w:type="character" w:customStyle="1" w:styleId="11">
    <w:name w:val="Основной шрифт абзаца1"/>
    <w:qFormat/>
    <w:rsid w:val="009409A1"/>
  </w:style>
  <w:style w:type="character" w:styleId="a3">
    <w:name w:val="page number"/>
    <w:basedOn w:val="11"/>
    <w:qFormat/>
    <w:rsid w:val="009409A1"/>
  </w:style>
  <w:style w:type="character" w:customStyle="1" w:styleId="-">
    <w:name w:val="Интернет-ссылка"/>
    <w:rsid w:val="009409A1"/>
    <w:rPr>
      <w:color w:val="0000FF"/>
      <w:u w:val="single"/>
    </w:rPr>
  </w:style>
  <w:style w:type="character" w:customStyle="1" w:styleId="a4">
    <w:name w:val="Текст выноски Знак"/>
    <w:qFormat/>
    <w:rsid w:val="009409A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9409A1"/>
    <w:rPr>
      <w:sz w:val="24"/>
      <w:szCs w:val="24"/>
    </w:rPr>
  </w:style>
  <w:style w:type="character" w:customStyle="1" w:styleId="a6">
    <w:name w:val="Основной текст с отступом Знак"/>
    <w:qFormat/>
    <w:rsid w:val="009409A1"/>
    <w:rPr>
      <w:sz w:val="28"/>
      <w:szCs w:val="24"/>
    </w:rPr>
  </w:style>
  <w:style w:type="character" w:customStyle="1" w:styleId="22">
    <w:name w:val="Основной текст 2 Знак"/>
    <w:qFormat/>
    <w:rsid w:val="009409A1"/>
    <w:rPr>
      <w:sz w:val="16"/>
    </w:rPr>
  </w:style>
  <w:style w:type="character" w:customStyle="1" w:styleId="FontStyle114">
    <w:name w:val="Font Style114"/>
    <w:qFormat/>
    <w:rsid w:val="009409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qFormat/>
    <w:rsid w:val="009409A1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qFormat/>
    <w:rsid w:val="009409A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qFormat/>
    <w:rsid w:val="009409A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qFormat/>
    <w:rsid w:val="009409A1"/>
    <w:rPr>
      <w:rFonts w:ascii="Times New Roman" w:hAnsi="Times New Roman" w:cs="Times New Roman"/>
      <w:i/>
      <w:iCs/>
      <w:sz w:val="20"/>
      <w:szCs w:val="20"/>
    </w:rPr>
  </w:style>
  <w:style w:type="character" w:customStyle="1" w:styleId="apple-converted-space">
    <w:name w:val="apple-converted-space"/>
    <w:basedOn w:val="11"/>
    <w:qFormat/>
    <w:rsid w:val="009409A1"/>
  </w:style>
  <w:style w:type="character" w:styleId="a7">
    <w:name w:val="Strong"/>
    <w:qFormat/>
    <w:rsid w:val="009409A1"/>
    <w:rPr>
      <w:b/>
      <w:bCs/>
    </w:rPr>
  </w:style>
  <w:style w:type="character" w:customStyle="1" w:styleId="a8">
    <w:name w:val="Нижний колонтитул Знак"/>
    <w:qFormat/>
    <w:rsid w:val="009409A1"/>
    <w:rPr>
      <w:sz w:val="28"/>
      <w:szCs w:val="24"/>
    </w:rPr>
  </w:style>
  <w:style w:type="character" w:customStyle="1" w:styleId="FontStyle11">
    <w:name w:val="Font Style11"/>
    <w:qFormat/>
    <w:rsid w:val="009409A1"/>
    <w:rPr>
      <w:rFonts w:ascii="Times New Roman" w:hAnsi="Times New Roman" w:cs="Times New Roman"/>
      <w:sz w:val="28"/>
      <w:szCs w:val="28"/>
    </w:rPr>
  </w:style>
  <w:style w:type="character" w:customStyle="1" w:styleId="12">
    <w:name w:val="Знак примечания1"/>
    <w:qFormat/>
    <w:rsid w:val="009409A1"/>
    <w:rPr>
      <w:sz w:val="16"/>
      <w:szCs w:val="16"/>
    </w:rPr>
  </w:style>
  <w:style w:type="character" w:customStyle="1" w:styleId="a9">
    <w:name w:val="Текст примечания Знак"/>
    <w:basedOn w:val="11"/>
    <w:qFormat/>
    <w:rsid w:val="009409A1"/>
  </w:style>
  <w:style w:type="character" w:customStyle="1" w:styleId="aa">
    <w:name w:val="Тема примечания Знак"/>
    <w:qFormat/>
    <w:rsid w:val="009409A1"/>
    <w:rPr>
      <w:b/>
      <w:bCs/>
    </w:rPr>
  </w:style>
  <w:style w:type="character" w:customStyle="1" w:styleId="FontStyle72">
    <w:name w:val="Font Style72"/>
    <w:qFormat/>
    <w:rsid w:val="009409A1"/>
    <w:rPr>
      <w:rFonts w:ascii="Times New Roman" w:hAnsi="Times New Roman" w:cs="Times New Roman"/>
      <w:sz w:val="20"/>
      <w:szCs w:val="20"/>
    </w:rPr>
  </w:style>
  <w:style w:type="character" w:customStyle="1" w:styleId="ab">
    <w:name w:val="Посещённая гиперссылка"/>
    <w:rsid w:val="009409A1"/>
    <w:rPr>
      <w:color w:val="954F72"/>
      <w:u w:val="single"/>
    </w:rPr>
  </w:style>
  <w:style w:type="character" w:customStyle="1" w:styleId="FontStyle37">
    <w:name w:val="Font Style37"/>
    <w:qFormat/>
    <w:rsid w:val="009409A1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qFormat/>
    <w:rsid w:val="009409A1"/>
    <w:rPr>
      <w:rFonts w:ascii="Times New Roman" w:hAnsi="Times New Roman" w:cs="Times New Roman"/>
      <w:sz w:val="26"/>
      <w:szCs w:val="26"/>
    </w:rPr>
  </w:style>
  <w:style w:type="character" w:customStyle="1" w:styleId="WW8Num36z0">
    <w:name w:val="WW8Num36z0"/>
    <w:qFormat/>
    <w:rsid w:val="009409A1"/>
  </w:style>
  <w:style w:type="character" w:customStyle="1" w:styleId="WW8Num36z1">
    <w:name w:val="WW8Num36z1"/>
    <w:qFormat/>
    <w:rsid w:val="009409A1"/>
  </w:style>
  <w:style w:type="character" w:customStyle="1" w:styleId="WW8Num36z2">
    <w:name w:val="WW8Num36z2"/>
    <w:qFormat/>
    <w:rsid w:val="009409A1"/>
  </w:style>
  <w:style w:type="character" w:customStyle="1" w:styleId="WW8Num36z3">
    <w:name w:val="WW8Num36z3"/>
    <w:qFormat/>
    <w:rsid w:val="009409A1"/>
  </w:style>
  <w:style w:type="character" w:customStyle="1" w:styleId="WW8Num36z4">
    <w:name w:val="WW8Num36z4"/>
    <w:qFormat/>
    <w:rsid w:val="009409A1"/>
  </w:style>
  <w:style w:type="character" w:customStyle="1" w:styleId="WW8Num36z5">
    <w:name w:val="WW8Num36z5"/>
    <w:qFormat/>
    <w:rsid w:val="009409A1"/>
  </w:style>
  <w:style w:type="character" w:customStyle="1" w:styleId="WW8Num36z6">
    <w:name w:val="WW8Num36z6"/>
    <w:qFormat/>
    <w:rsid w:val="009409A1"/>
  </w:style>
  <w:style w:type="character" w:customStyle="1" w:styleId="WW8Num36z7">
    <w:name w:val="WW8Num36z7"/>
    <w:qFormat/>
    <w:rsid w:val="009409A1"/>
  </w:style>
  <w:style w:type="character" w:customStyle="1" w:styleId="WW8Num36z8">
    <w:name w:val="WW8Num36z8"/>
    <w:qFormat/>
    <w:rsid w:val="009409A1"/>
  </w:style>
  <w:style w:type="character" w:customStyle="1" w:styleId="ac">
    <w:name w:val="Основной текст Знак"/>
    <w:basedOn w:val="a0"/>
    <w:link w:val="ad"/>
    <w:qFormat/>
    <w:rsid w:val="009409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3">
    <w:name w:val="Нижний колонтитул Знак1"/>
    <w:basedOn w:val="a0"/>
    <w:link w:val="ae"/>
    <w:qFormat/>
    <w:rsid w:val="009409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4">
    <w:name w:val="Текст выноски Знак1"/>
    <w:basedOn w:val="a0"/>
    <w:link w:val="af"/>
    <w:qFormat/>
    <w:rsid w:val="009409A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Верхний колонтитул Знак1"/>
    <w:basedOn w:val="a0"/>
    <w:link w:val="af0"/>
    <w:qFormat/>
    <w:rsid w:val="009409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1"/>
    <w:qFormat/>
    <w:rsid w:val="009409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7">
    <w:name w:val="Текст примечания Знак1"/>
    <w:basedOn w:val="a0"/>
    <w:link w:val="af2"/>
    <w:uiPriority w:val="99"/>
    <w:semiHidden/>
    <w:qFormat/>
    <w:rsid w:val="009409A1"/>
    <w:rPr>
      <w:sz w:val="20"/>
      <w:szCs w:val="20"/>
    </w:rPr>
  </w:style>
  <w:style w:type="character" w:customStyle="1" w:styleId="18">
    <w:name w:val="Тема примечания Знак1"/>
    <w:basedOn w:val="17"/>
    <w:link w:val="af3"/>
    <w:qFormat/>
    <w:rsid w:val="009409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f4">
    <w:name w:val="Схема документа Знак"/>
    <w:basedOn w:val="a0"/>
    <w:link w:val="af5"/>
    <w:uiPriority w:val="99"/>
    <w:semiHidden/>
    <w:qFormat/>
    <w:rsid w:val="003F072F"/>
    <w:rPr>
      <w:rFonts w:ascii="Tahoma" w:hAnsi="Tahoma" w:cs="Tahoma"/>
      <w:sz w:val="16"/>
      <w:szCs w:val="16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af7">
    <w:name w:val="Символ нумерации"/>
    <w:qFormat/>
    <w:rPr>
      <w:rFonts w:ascii="Times New Roman" w:hAnsi="Times New Roman"/>
    </w:rPr>
  </w:style>
  <w:style w:type="character" w:customStyle="1" w:styleId="af8">
    <w:name w:val="Выделение жирным"/>
    <w:qFormat/>
    <w:rPr>
      <w:b/>
      <w:bCs/>
    </w:rPr>
  </w:style>
  <w:style w:type="paragraph" w:styleId="af9">
    <w:name w:val="Title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link w:val="ac"/>
    <w:rsid w:val="009409A1"/>
    <w:pPr>
      <w:spacing w:after="12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List"/>
    <w:basedOn w:val="ad"/>
    <w:rsid w:val="009409A1"/>
    <w:rPr>
      <w:rFonts w:cs="Lohit Devanagari"/>
    </w:rPr>
  </w:style>
  <w:style w:type="paragraph" w:styleId="afb">
    <w:name w:val="caption"/>
    <w:basedOn w:val="a"/>
    <w:qFormat/>
    <w:rsid w:val="009409A1"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9">
    <w:name w:val="Заголовок1"/>
    <w:basedOn w:val="a"/>
    <w:next w:val="ad"/>
    <w:qFormat/>
    <w:rsid w:val="009409A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customStyle="1" w:styleId="42">
    <w:name w:val="Указатель4"/>
    <w:basedOn w:val="a"/>
    <w:qFormat/>
    <w:rsid w:val="009409A1"/>
    <w:pPr>
      <w:suppressLineNumbers/>
    </w:pPr>
    <w:rPr>
      <w:rFonts w:ascii="Times New Roman" w:eastAsia="Times New Roman" w:hAnsi="Times New Roman" w:cs="Lohit Devanagari"/>
      <w:sz w:val="28"/>
      <w:szCs w:val="24"/>
      <w:lang w:eastAsia="zh-CN"/>
    </w:rPr>
  </w:style>
  <w:style w:type="paragraph" w:customStyle="1" w:styleId="32">
    <w:name w:val="Название объекта3"/>
    <w:basedOn w:val="a"/>
    <w:qFormat/>
    <w:rsid w:val="009409A1"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qFormat/>
    <w:rsid w:val="009409A1"/>
    <w:pPr>
      <w:suppressLineNumbers/>
    </w:pPr>
    <w:rPr>
      <w:rFonts w:ascii="Times New Roman" w:eastAsia="Times New Roman" w:hAnsi="Times New Roman" w:cs="Lohit Devanagari"/>
      <w:sz w:val="28"/>
      <w:szCs w:val="24"/>
      <w:lang w:eastAsia="zh-CN"/>
    </w:rPr>
  </w:style>
  <w:style w:type="paragraph" w:customStyle="1" w:styleId="23">
    <w:name w:val="Название объекта2"/>
    <w:basedOn w:val="a"/>
    <w:qFormat/>
    <w:rsid w:val="009409A1"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9409A1"/>
    <w:pPr>
      <w:suppressLineNumbers/>
    </w:pPr>
    <w:rPr>
      <w:rFonts w:ascii="Times New Roman" w:eastAsia="Times New Roman" w:hAnsi="Times New Roman" w:cs="Lohit Devanagari"/>
      <w:sz w:val="28"/>
      <w:szCs w:val="24"/>
      <w:lang w:eastAsia="zh-CN"/>
    </w:rPr>
  </w:style>
  <w:style w:type="paragraph" w:customStyle="1" w:styleId="1a">
    <w:name w:val="Название объекта1"/>
    <w:basedOn w:val="a"/>
    <w:qFormat/>
    <w:rsid w:val="009409A1"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9409A1"/>
    <w:pPr>
      <w:suppressLineNumbers/>
    </w:pPr>
    <w:rPr>
      <w:rFonts w:ascii="Times New Roman" w:eastAsia="Times New Roman" w:hAnsi="Times New Roman" w:cs="Lohit Devanagari"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9409A1"/>
    <w:pPr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afd">
    <w:name w:val="Колонтитул"/>
    <w:basedOn w:val="a"/>
    <w:qFormat/>
  </w:style>
  <w:style w:type="paragraph" w:styleId="ae">
    <w:name w:val="footer"/>
    <w:basedOn w:val="a"/>
    <w:link w:val="13"/>
    <w:rsid w:val="009409A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FR2">
    <w:name w:val="FR2"/>
    <w:qFormat/>
    <w:rsid w:val="009409A1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paragraph" w:customStyle="1" w:styleId="311">
    <w:name w:val="Основной текст 31"/>
    <w:basedOn w:val="a"/>
    <w:qFormat/>
    <w:rsid w:val="009409A1"/>
    <w:pPr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14"/>
    <w:qFormat/>
    <w:rsid w:val="009409A1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header"/>
    <w:basedOn w:val="a"/>
    <w:link w:val="15"/>
    <w:rsid w:val="009409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16"/>
    <w:rsid w:val="009409A1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21"/>
    <w:basedOn w:val="a"/>
    <w:qFormat/>
    <w:rsid w:val="009409A1"/>
    <w:rPr>
      <w:rFonts w:ascii="Times New Roman" w:eastAsia="Times New Roman" w:hAnsi="Times New Roman" w:cs="Times New Roman"/>
      <w:sz w:val="16"/>
      <w:szCs w:val="20"/>
      <w:lang w:eastAsia="zh-CN"/>
    </w:rPr>
  </w:style>
  <w:style w:type="paragraph" w:customStyle="1" w:styleId="Style98">
    <w:name w:val="Style98"/>
    <w:basedOn w:val="a"/>
    <w:qFormat/>
    <w:rsid w:val="009409A1"/>
    <w:pPr>
      <w:widowControl w:val="0"/>
      <w:spacing w:line="293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9409A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qFormat/>
    <w:rsid w:val="009409A1"/>
    <w:pPr>
      <w:widowControl w:val="0"/>
      <w:spacing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0">
    <w:name w:val="Style90"/>
    <w:basedOn w:val="a"/>
    <w:qFormat/>
    <w:rsid w:val="009409A1"/>
    <w:pPr>
      <w:widowControl w:val="0"/>
      <w:spacing w:line="254" w:lineRule="exact"/>
      <w:ind w:hanging="30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7">
    <w:name w:val="Style37"/>
    <w:basedOn w:val="a"/>
    <w:qFormat/>
    <w:rsid w:val="009409A1"/>
    <w:pPr>
      <w:widowControl w:val="0"/>
      <w:spacing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9">
    <w:name w:val="Style89"/>
    <w:basedOn w:val="a"/>
    <w:qFormat/>
    <w:rsid w:val="009409A1"/>
    <w:pPr>
      <w:widowControl w:val="0"/>
      <w:spacing w:line="245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3">
    <w:name w:val="Style103"/>
    <w:basedOn w:val="a"/>
    <w:qFormat/>
    <w:rsid w:val="009409A1"/>
    <w:pPr>
      <w:widowControl w:val="0"/>
      <w:spacing w:line="226" w:lineRule="exact"/>
      <w:ind w:hanging="3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qFormat/>
    <w:rsid w:val="009409A1"/>
    <w:pPr>
      <w:widowControl w:val="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"/>
    <w:qFormat/>
    <w:rsid w:val="009409A1"/>
    <w:pPr>
      <w:widowControl w:val="0"/>
      <w:spacing w:line="248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4">
    <w:name w:val="Style44"/>
    <w:basedOn w:val="a"/>
    <w:qFormat/>
    <w:rsid w:val="009409A1"/>
    <w:pPr>
      <w:widowControl w:val="0"/>
      <w:spacing w:line="264" w:lineRule="exact"/>
      <w:ind w:hanging="20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5">
    <w:name w:val="Style65"/>
    <w:basedOn w:val="a"/>
    <w:qFormat/>
    <w:rsid w:val="009409A1"/>
    <w:pPr>
      <w:widowControl w:val="0"/>
      <w:spacing w:line="254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409A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FR1">
    <w:name w:val="FR1"/>
    <w:qFormat/>
    <w:rsid w:val="009409A1"/>
    <w:pPr>
      <w:widowControl w:val="0"/>
      <w:spacing w:line="312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 w:eastAsia="zh-CN"/>
    </w:rPr>
  </w:style>
  <w:style w:type="paragraph" w:styleId="afe">
    <w:name w:val="List Paragraph"/>
    <w:basedOn w:val="a"/>
    <w:qFormat/>
    <w:rsid w:val="009409A1"/>
    <w:pPr>
      <w:widowControl w:val="0"/>
      <w:spacing w:line="360" w:lineRule="auto"/>
      <w:ind w:left="720" w:firstLine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">
    <w:name w:val="Îáû÷íûé"/>
    <w:qFormat/>
    <w:rsid w:val="009409A1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Default">
    <w:name w:val="Default"/>
    <w:qFormat/>
    <w:rsid w:val="009409A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Текст примечания1"/>
    <w:basedOn w:val="a"/>
    <w:qFormat/>
    <w:rsid w:val="009409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annotation text"/>
    <w:basedOn w:val="a"/>
    <w:link w:val="17"/>
    <w:uiPriority w:val="99"/>
    <w:semiHidden/>
    <w:unhideWhenUsed/>
    <w:qFormat/>
    <w:rsid w:val="009409A1"/>
    <w:rPr>
      <w:sz w:val="20"/>
      <w:szCs w:val="20"/>
    </w:rPr>
  </w:style>
  <w:style w:type="paragraph" w:styleId="af3">
    <w:name w:val="annotation subject"/>
    <w:basedOn w:val="1c"/>
    <w:next w:val="1c"/>
    <w:link w:val="18"/>
    <w:qFormat/>
    <w:rsid w:val="009409A1"/>
    <w:rPr>
      <w:b/>
      <w:bCs/>
    </w:rPr>
  </w:style>
  <w:style w:type="paragraph" w:customStyle="1" w:styleId="1d">
    <w:name w:val="Абзац списка1"/>
    <w:basedOn w:val="a"/>
    <w:qFormat/>
    <w:rsid w:val="009409A1"/>
    <w:pPr>
      <w:ind w:left="720"/>
      <w:contextualSpacing/>
    </w:pPr>
    <w:rPr>
      <w:rFonts w:ascii="Calibri" w:eastAsia="Times New Roman" w:hAnsi="Calibri" w:cs="Calibri"/>
      <w:lang w:val="uk-UA" w:eastAsia="zh-CN"/>
    </w:rPr>
  </w:style>
  <w:style w:type="paragraph" w:customStyle="1" w:styleId="aff0">
    <w:name w:val="Содержимое таблицы"/>
    <w:basedOn w:val="a"/>
    <w:qFormat/>
    <w:rsid w:val="009409A1"/>
    <w:pPr>
      <w:suppressLineNumber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1">
    <w:name w:val="Заголовок таблицы"/>
    <w:basedOn w:val="aff0"/>
    <w:qFormat/>
    <w:rsid w:val="009409A1"/>
    <w:pPr>
      <w:jc w:val="center"/>
    </w:pPr>
    <w:rPr>
      <w:b/>
      <w:bCs/>
    </w:rPr>
  </w:style>
  <w:style w:type="paragraph" w:customStyle="1" w:styleId="Style10">
    <w:name w:val="Style10"/>
    <w:basedOn w:val="a"/>
    <w:qFormat/>
    <w:rsid w:val="009409A1"/>
    <w:pPr>
      <w:spacing w:line="48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qFormat/>
    <w:rsid w:val="009409A1"/>
    <w:pPr>
      <w:spacing w:line="49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Document Map"/>
    <w:basedOn w:val="a"/>
    <w:link w:val="af4"/>
    <w:uiPriority w:val="99"/>
    <w:semiHidden/>
    <w:unhideWhenUsed/>
    <w:qFormat/>
    <w:rsid w:val="003F072F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7309</Words>
  <Characters>41667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Гость 2</cp:lastModifiedBy>
  <cp:revision>70</cp:revision>
  <dcterms:created xsi:type="dcterms:W3CDTF">2019-03-13T19:42:00Z</dcterms:created>
  <dcterms:modified xsi:type="dcterms:W3CDTF">2025-04-25T13:33:00Z</dcterms:modified>
  <dc:language>ru-RU</dc:language>
</cp:coreProperties>
</file>